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 (31.01.1986 г.р., место рождения: г.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Бор Горьковской обл., адрес: Нижегородская обл., г. Бор, д. Владимирово,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="003456AC">
        <w:rPr>
          <w:rFonts w:ascii="Times New Roman" w:hAnsi="Times New Roman" w:cs="Times New Roman"/>
          <w:color w:val="000000"/>
          <w:sz w:val="24"/>
          <w:szCs w:val="24"/>
        </w:rPr>
        <w:t>д. 6А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; ИНН 524609611433, СНИЛС 123-531-161 10) Калинин Артем Викторович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4A24A3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4A24A3" w:rsidRPr="00D02ED3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4A24A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4A24A3" w:rsidRPr="00D02ED3">
        <w:rPr>
          <w:rFonts w:ascii="Times New Roman" w:hAnsi="Times New Roman" w:cs="Times New Roman"/>
          <w:sz w:val="24"/>
          <w:szCs w:val="24"/>
        </w:rPr>
        <w:t>от 20.10.2020 г. по делу № А43-18835/2020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4A24A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4A24A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4A24A3" w:rsidRPr="00D02ED3">
        <w:rPr>
          <w:rFonts w:ascii="Times New Roman" w:hAnsi="Times New Roman" w:cs="Times New Roman"/>
          <w:color w:val="000000"/>
          <w:sz w:val="24"/>
          <w:szCs w:val="24"/>
        </w:rPr>
        <w:t>Рогова Михаила Сергеевича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4A24A3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4A24A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514565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A3" w:rsidRPr="00150B79" w:rsidRDefault="004A24A3" w:rsidP="004A2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4A24A3" w:rsidRPr="00150B79" w:rsidRDefault="004A24A3" w:rsidP="004A24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Рогова Михаила Сергеевича</w:t>
            </w: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 Михаил Сергеевич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40817810742005152284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D02ED3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4A24A3" w:rsidRPr="00D02ED3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E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A3" w:rsidRPr="00150B79" w:rsidRDefault="004A24A3" w:rsidP="004A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514565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6AC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A24A3"/>
    <w:rsid w:val="004B20BC"/>
    <w:rsid w:val="004E2530"/>
    <w:rsid w:val="005014AE"/>
    <w:rsid w:val="00510E62"/>
    <w:rsid w:val="00514565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81</cp:revision>
  <cp:lastPrinted>2020-03-09T05:38:00Z</cp:lastPrinted>
  <dcterms:created xsi:type="dcterms:W3CDTF">2019-02-03T14:34:00Z</dcterms:created>
  <dcterms:modified xsi:type="dcterms:W3CDTF">2021-05-16T07:23:00Z</dcterms:modified>
</cp:coreProperties>
</file>