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88" w:rsidRPr="00844578" w:rsidRDefault="00E50D88" w:rsidP="00E50D88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:rsidR="00E50D88" w:rsidRPr="00844578" w:rsidRDefault="00E50D88" w:rsidP="00E50D88">
      <w:pPr>
        <w:jc w:val="center"/>
        <w:rPr>
          <w:sz w:val="22"/>
          <w:szCs w:val="22"/>
        </w:rPr>
      </w:pPr>
    </w:p>
    <w:p w:rsidR="00E50D88" w:rsidRPr="00844578" w:rsidRDefault="00E50D88" w:rsidP="00E50D88">
      <w:pPr>
        <w:rPr>
          <w:sz w:val="22"/>
          <w:szCs w:val="22"/>
        </w:rPr>
      </w:pPr>
      <w:r w:rsidRPr="00844578"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Нижний Новгород                                                                                          </w:t>
      </w:r>
      <w:r w:rsidRPr="00844578">
        <w:rPr>
          <w:sz w:val="22"/>
          <w:szCs w:val="22"/>
        </w:rPr>
        <w:t>«____» ____________  20___ г.</w:t>
      </w:r>
    </w:p>
    <w:p w:rsidR="00E50D88" w:rsidRPr="00844578" w:rsidRDefault="00E50D88" w:rsidP="00E50D88">
      <w:pPr>
        <w:ind w:firstLine="851"/>
        <w:jc w:val="both"/>
        <w:rPr>
          <w:sz w:val="22"/>
          <w:szCs w:val="22"/>
        </w:rPr>
      </w:pPr>
    </w:p>
    <w:p w:rsidR="00E50D88" w:rsidRPr="00844578" w:rsidRDefault="00E50D88" w:rsidP="00E50D88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1105262010193, именуемое в дальнейшем «</w:t>
      </w:r>
      <w:r w:rsidRPr="00844578">
        <w:rPr>
          <w:bCs/>
          <w:sz w:val="22"/>
          <w:szCs w:val="22"/>
        </w:rPr>
        <w:t>Оператор электронной площадки</w:t>
      </w:r>
      <w:r w:rsidRPr="00844578">
        <w:rPr>
          <w:sz w:val="22"/>
          <w:szCs w:val="22"/>
        </w:rPr>
        <w:t xml:space="preserve">», в лице директора ____________________________, действующего на основании Устава, с одной стороны, и ____________________________________, именуемое в дальнейшем «Заявитель», в лице _____________________________________________________________, действующего на основании ____________________, с другой стороны, Финансовый управляющий </w:t>
      </w:r>
      <w:r>
        <w:rPr>
          <w:sz w:val="22"/>
          <w:szCs w:val="22"/>
        </w:rPr>
        <w:t>________________</w:t>
      </w:r>
      <w:r w:rsidRPr="00844578">
        <w:rPr>
          <w:sz w:val="22"/>
          <w:szCs w:val="22"/>
        </w:rPr>
        <w:t xml:space="preserve"> </w:t>
      </w:r>
      <w:r>
        <w:rPr>
          <w:sz w:val="22"/>
          <w:szCs w:val="22"/>
        </w:rPr>
        <w:t>Кирсанова Наталья Васильевна</w:t>
      </w:r>
      <w:r w:rsidRPr="00844578">
        <w:rPr>
          <w:sz w:val="22"/>
          <w:szCs w:val="22"/>
        </w:rPr>
        <w:t xml:space="preserve">, именуемый в дальнейшем «Организатор торгов», действующий на основании решения Арбитражного суда </w:t>
      </w:r>
      <w:r>
        <w:rPr>
          <w:sz w:val="22"/>
          <w:szCs w:val="22"/>
        </w:rPr>
        <w:t xml:space="preserve">Нижегородской </w:t>
      </w:r>
      <w:r w:rsidRPr="00844578">
        <w:rPr>
          <w:sz w:val="22"/>
          <w:szCs w:val="22"/>
        </w:rPr>
        <w:t xml:space="preserve"> области от </w:t>
      </w:r>
      <w:r>
        <w:rPr>
          <w:sz w:val="22"/>
          <w:szCs w:val="22"/>
        </w:rPr>
        <w:t>__________________</w:t>
      </w:r>
      <w:r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:rsidR="00E50D88" w:rsidRPr="00844578" w:rsidRDefault="00E50D88" w:rsidP="00E50D88">
      <w:pPr>
        <w:ind w:firstLine="851"/>
        <w:jc w:val="both"/>
        <w:rPr>
          <w:sz w:val="22"/>
          <w:szCs w:val="22"/>
        </w:rPr>
      </w:pPr>
    </w:p>
    <w:p w:rsidR="00E50D88" w:rsidRPr="00844578" w:rsidRDefault="00E50D88" w:rsidP="00E50D88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:rsidR="00E50D88" w:rsidRPr="00844578" w:rsidRDefault="00E50D88" w:rsidP="00E50D88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Заявитель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>
        <w:rPr>
          <w:color w:val="000000"/>
          <w:sz w:val="22"/>
          <w:szCs w:val="22"/>
        </w:rPr>
        <w:t>5</w:t>
      </w:r>
      <w:r w:rsidRPr="00844578">
        <w:rPr>
          <w:color w:val="000000"/>
          <w:sz w:val="22"/>
          <w:szCs w:val="22"/>
        </w:rPr>
        <w:t xml:space="preserve">% </w:t>
      </w:r>
      <w:bookmarkStart w:id="0" w:name="_Hlk500496880"/>
      <w:r w:rsidRPr="00844578">
        <w:rPr>
          <w:color w:val="000000"/>
          <w:sz w:val="22"/>
          <w:szCs w:val="22"/>
        </w:rPr>
        <w:t xml:space="preserve">от </w:t>
      </w:r>
      <w:bookmarkEnd w:id="0"/>
      <w:r w:rsidRPr="00844578">
        <w:rPr>
          <w:color w:val="000000"/>
          <w:sz w:val="22"/>
          <w:szCs w:val="22"/>
        </w:rPr>
        <w:t xml:space="preserve">начальной цены по </w:t>
      </w:r>
      <w:r w:rsidRPr="00844578">
        <w:rPr>
          <w:color w:val="000000"/>
          <w:sz w:val="22"/>
          <w:szCs w:val="22"/>
          <w:u w:val="single"/>
        </w:rPr>
        <w:t>лоту ***</w:t>
      </w:r>
      <w:r w:rsidRPr="00844578">
        <w:rPr>
          <w:color w:val="000000"/>
          <w:sz w:val="22"/>
          <w:szCs w:val="22"/>
        </w:rPr>
        <w:t xml:space="preserve">, в сумме __________ рублей в счет обеспечения оплаты имущества </w:t>
      </w:r>
      <w:r w:rsidR="0030204E">
        <w:rPr>
          <w:sz w:val="22"/>
          <w:szCs w:val="22"/>
        </w:rPr>
        <w:t>Алешиной Е</w:t>
      </w:r>
      <w:r>
        <w:rPr>
          <w:sz w:val="22"/>
          <w:szCs w:val="22"/>
        </w:rPr>
        <w:t>.В.</w:t>
      </w:r>
      <w:r w:rsidRPr="00844578">
        <w:rPr>
          <w:sz w:val="22"/>
          <w:szCs w:val="22"/>
        </w:rPr>
        <w:t xml:space="preserve"> </w:t>
      </w:r>
      <w:r w:rsidRPr="00844578">
        <w:rPr>
          <w:bCs/>
          <w:sz w:val="22"/>
          <w:szCs w:val="22"/>
        </w:rPr>
        <w:t xml:space="preserve">(далее – Должник, Продавец),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>лот ***</w:t>
      </w:r>
      <w:r w:rsidRPr="00844578">
        <w:rPr>
          <w:color w:val="000000"/>
          <w:sz w:val="22"/>
          <w:szCs w:val="22"/>
        </w:rPr>
        <w:t xml:space="preserve">, приобретаемого на проводимых Организатором торгов открытых торгах, </w:t>
      </w:r>
      <w:r w:rsidRPr="00844578">
        <w:rPr>
          <w:bCs/>
          <w:color w:val="000000"/>
          <w:sz w:val="22"/>
          <w:szCs w:val="22"/>
        </w:rPr>
        <w:t xml:space="preserve">идентификационный номер торгов: _____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 www.el-torg.com, оператор ООО «ЭСП»).</w:t>
      </w:r>
    </w:p>
    <w:p w:rsidR="00E50D88" w:rsidRPr="00844578" w:rsidRDefault="00E50D88" w:rsidP="00E50D88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1.2. Задаток вносится на </w:t>
      </w:r>
      <w:r w:rsidRPr="00844578">
        <w:rPr>
          <w:color w:val="000000"/>
          <w:sz w:val="22"/>
          <w:szCs w:val="22"/>
          <w:u w:val="single"/>
        </w:rPr>
        <w:t xml:space="preserve">расчетный счет </w:t>
      </w:r>
      <w:r w:rsidRPr="00844578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Pr="00844578">
        <w:rPr>
          <w:color w:val="000000"/>
          <w:sz w:val="22"/>
          <w:szCs w:val="22"/>
        </w:rPr>
        <w:t xml:space="preserve">: </w:t>
      </w:r>
      <w:r w:rsidRPr="00844578">
        <w:rPr>
          <w:bCs/>
          <w:color w:val="000000"/>
          <w:sz w:val="22"/>
          <w:szCs w:val="22"/>
        </w:rPr>
        <w:t>ООО «ЭСП», ИНН 5262258084 КПП 52</w:t>
      </w:r>
      <w:r>
        <w:rPr>
          <w:bCs/>
          <w:color w:val="000000"/>
          <w:sz w:val="22"/>
          <w:szCs w:val="22"/>
        </w:rPr>
        <w:t>6201001 р/с 40702810130240000505 в филиале ПАО «ВТБ</w:t>
      </w:r>
      <w:r w:rsidRPr="00844578">
        <w:rPr>
          <w:bCs/>
          <w:color w:val="000000"/>
          <w:sz w:val="22"/>
          <w:szCs w:val="22"/>
        </w:rPr>
        <w:t>-БАНК»</w:t>
      </w:r>
      <w:r>
        <w:rPr>
          <w:bCs/>
          <w:color w:val="000000"/>
          <w:sz w:val="22"/>
          <w:szCs w:val="22"/>
        </w:rPr>
        <w:t xml:space="preserve"> в г.Нижнем Новгороде,г.Нижний Новгород</w:t>
      </w:r>
      <w:r w:rsidRPr="00844578">
        <w:rPr>
          <w:bCs/>
          <w:color w:val="000000"/>
          <w:sz w:val="22"/>
          <w:szCs w:val="22"/>
        </w:rPr>
        <w:t xml:space="preserve"> БИК </w:t>
      </w:r>
      <w:r>
        <w:rPr>
          <w:bCs/>
          <w:color w:val="000000"/>
          <w:sz w:val="22"/>
          <w:szCs w:val="22"/>
        </w:rPr>
        <w:t xml:space="preserve">042202837 </w:t>
      </w:r>
      <w:r w:rsidRPr="00844578">
        <w:rPr>
          <w:bCs/>
          <w:color w:val="000000"/>
          <w:sz w:val="22"/>
          <w:szCs w:val="22"/>
        </w:rPr>
        <w:t>к/с 301</w:t>
      </w:r>
      <w:r>
        <w:rPr>
          <w:bCs/>
          <w:color w:val="000000"/>
          <w:sz w:val="22"/>
          <w:szCs w:val="22"/>
        </w:rPr>
        <w:t>01810200000000837</w:t>
      </w:r>
    </w:p>
    <w:p w:rsidR="00E50D88" w:rsidRPr="00844578" w:rsidRDefault="00E50D88" w:rsidP="00E50D88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Заявителем в счет обеспечения оплаты приобретаемого на торгах имущества и </w:t>
      </w:r>
      <w:bookmarkStart w:id="1" w:name="_Hlk500496525"/>
      <w:r w:rsidRPr="00844578">
        <w:rPr>
          <w:bCs/>
          <w:sz w:val="22"/>
          <w:szCs w:val="22"/>
        </w:rPr>
        <w:t>должен быть внесен Заявителем до окончания срока приема заявок на участие в торгах.</w:t>
      </w:r>
    </w:p>
    <w:bookmarkEnd w:id="1"/>
    <w:p w:rsidR="00E50D88" w:rsidRPr="00844578" w:rsidRDefault="00E50D88" w:rsidP="00E50D88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E50D88" w:rsidRPr="00844578" w:rsidRDefault="00E50D88" w:rsidP="00E50D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 Заявитель обязан: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2.1.1. Обеспечить поступление указанных в п. 1.1 </w:t>
      </w:r>
      <w:bookmarkStart w:id="2" w:name="_GoBack"/>
      <w:bookmarkEnd w:id="2"/>
      <w:r w:rsidRPr="00844578">
        <w:rPr>
          <w:sz w:val="22"/>
          <w:szCs w:val="22"/>
        </w:rPr>
        <w:t>настоящего Договора денежных средств на расчетный счет в порядке и сроки, предусмотренные настоящим Договором.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</w:t>
      </w:r>
      <w:r>
        <w:rPr>
          <w:sz w:val="22"/>
          <w:szCs w:val="22"/>
        </w:rPr>
        <w:t xml:space="preserve">10 </w:t>
      </w:r>
      <w:r w:rsidRPr="00844578">
        <w:rPr>
          <w:sz w:val="22"/>
          <w:szCs w:val="22"/>
        </w:rPr>
        <w:t>(</w:t>
      </w:r>
      <w:r>
        <w:rPr>
          <w:sz w:val="22"/>
          <w:szCs w:val="22"/>
        </w:rPr>
        <w:t>десяти</w:t>
      </w:r>
      <w:r w:rsidRPr="00844578">
        <w:rPr>
          <w:sz w:val="22"/>
          <w:szCs w:val="22"/>
        </w:rPr>
        <w:t xml:space="preserve">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</w:t>
      </w:r>
      <w:r>
        <w:rPr>
          <w:sz w:val="22"/>
          <w:szCs w:val="22"/>
        </w:rPr>
        <w:t>финансового</w:t>
      </w:r>
      <w:r w:rsidRPr="00844578">
        <w:rPr>
          <w:sz w:val="22"/>
          <w:szCs w:val="22"/>
        </w:rPr>
        <w:t xml:space="preserve">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E50D88" w:rsidRPr="00844578" w:rsidRDefault="00E50D88" w:rsidP="00E50D88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2.3. Оператор электронной площадки обязан: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2.3.2. Возвратить Заявителю задаток в случае отказа Заявителю в допуске к участию в торгах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lastRenderedPageBreak/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E50D88" w:rsidRPr="00844578" w:rsidRDefault="00E50D88" w:rsidP="00E50D88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E50D88" w:rsidRPr="00844578" w:rsidRDefault="00E50D88" w:rsidP="00E50D88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>
        <w:rPr>
          <w:sz w:val="22"/>
          <w:szCs w:val="22"/>
        </w:rPr>
        <w:t>ение в Арбитражный суд Нижегородской области</w:t>
      </w:r>
      <w:r w:rsidRPr="00844578">
        <w:rPr>
          <w:sz w:val="22"/>
          <w:szCs w:val="22"/>
        </w:rPr>
        <w:t xml:space="preserve"> области.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E50D88" w:rsidRPr="00844578" w:rsidRDefault="00E50D88" w:rsidP="00E50D88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76"/>
        <w:gridCol w:w="3129"/>
        <w:gridCol w:w="3260"/>
      </w:tblGrid>
      <w:tr w:rsidR="00E50D88" w:rsidRPr="00844578" w:rsidTr="00B14E8B">
        <w:tc>
          <w:tcPr>
            <w:tcW w:w="3676" w:type="dxa"/>
          </w:tcPr>
          <w:p w:rsidR="00E50D88" w:rsidRPr="00844578" w:rsidRDefault="00E50D88" w:rsidP="00B14E8B"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ООО «ЭСП»</w:t>
            </w:r>
          </w:p>
          <w:p w:rsidR="00E50D88" w:rsidRPr="00844578" w:rsidRDefault="00E50D88" w:rsidP="00B14E8B"/>
        </w:tc>
        <w:tc>
          <w:tcPr>
            <w:tcW w:w="3129" w:type="dxa"/>
          </w:tcPr>
          <w:p w:rsidR="00E50D88" w:rsidRPr="00844578" w:rsidRDefault="00E50D88" w:rsidP="00B14E8B">
            <w:pPr>
              <w:jc w:val="center"/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3260" w:type="dxa"/>
          </w:tcPr>
          <w:p w:rsidR="00E50D88" w:rsidRPr="00844578" w:rsidRDefault="00E50D88" w:rsidP="00B14E8B">
            <w:r w:rsidRPr="00844578">
              <w:rPr>
                <w:sz w:val="22"/>
                <w:szCs w:val="22"/>
              </w:rPr>
              <w:t>Организатор торгов:</w:t>
            </w:r>
          </w:p>
          <w:p w:rsidR="00E50D88" w:rsidRDefault="00E50D88" w:rsidP="00B14E8B">
            <w:r w:rsidRPr="00844578">
              <w:rPr>
                <w:sz w:val="22"/>
                <w:szCs w:val="22"/>
              </w:rPr>
              <w:t>Финансовый управляющий</w:t>
            </w:r>
            <w:r>
              <w:rPr>
                <w:sz w:val="22"/>
                <w:szCs w:val="22"/>
              </w:rPr>
              <w:t xml:space="preserve"> Кирсанова Наталья  Васильевна</w:t>
            </w:r>
          </w:p>
          <w:p w:rsidR="00E50D88" w:rsidRPr="00844578" w:rsidRDefault="00E50D88" w:rsidP="00B14E8B">
            <w:r>
              <w:rPr>
                <w:sz w:val="22"/>
                <w:szCs w:val="22"/>
              </w:rPr>
              <w:t>Должник</w:t>
            </w:r>
          </w:p>
        </w:tc>
      </w:tr>
      <w:tr w:rsidR="00E50D88" w:rsidRPr="00844578" w:rsidTr="00B14E8B">
        <w:tc>
          <w:tcPr>
            <w:tcW w:w="3676" w:type="dxa"/>
          </w:tcPr>
          <w:p w:rsidR="00E50D88" w:rsidRPr="00844578" w:rsidRDefault="00E50D88" w:rsidP="00B14E8B">
            <w:pPr>
              <w:jc w:val="both"/>
            </w:pP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Юридический адрес: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Россия, 603089 Нижний Новгород, ул.Полтавская, 32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Почтовый адрес: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Россия, 603089 Нижний Новгород, ул.Полтавская, 32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</w:t>
            </w:r>
            <w:r>
              <w:rPr>
                <w:bCs/>
                <w:sz w:val="22"/>
                <w:szCs w:val="22"/>
              </w:rPr>
              <w:t xml:space="preserve">(831) 421-11-11, 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ОГРН: 1105262010193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ИНН/КПП: 5262258084/526201001</w:t>
            </w:r>
          </w:p>
          <w:p w:rsidR="00E50D88" w:rsidRDefault="00E50D88" w:rsidP="00B14E8B">
            <w:pPr>
              <w:rPr>
                <w:bCs/>
                <w:color w:val="000000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r>
              <w:rPr>
                <w:bCs/>
                <w:color w:val="000000"/>
                <w:sz w:val="22"/>
                <w:szCs w:val="22"/>
              </w:rPr>
              <w:t>40702810100240014071 в филиале ПАО «ВТБ</w:t>
            </w:r>
            <w:r w:rsidRPr="00844578">
              <w:rPr>
                <w:bCs/>
                <w:color w:val="000000"/>
                <w:sz w:val="22"/>
                <w:szCs w:val="22"/>
              </w:rPr>
              <w:t>-БАНК»</w:t>
            </w:r>
            <w:r>
              <w:rPr>
                <w:bCs/>
                <w:color w:val="000000"/>
                <w:sz w:val="22"/>
                <w:szCs w:val="22"/>
              </w:rPr>
              <w:t xml:space="preserve"> в г.Нижнем Новгороде,г.Нижний Новгород</w:t>
            </w:r>
            <w:r w:rsidRPr="00844578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E50D88" w:rsidRPr="00243A58" w:rsidRDefault="00E50D88" w:rsidP="00B14E8B">
            <w:pPr>
              <w:rPr>
                <w:color w:val="000000"/>
              </w:rPr>
            </w:pPr>
            <w:r w:rsidRPr="00844578">
              <w:rPr>
                <w:bCs/>
                <w:color w:val="000000"/>
                <w:sz w:val="22"/>
                <w:szCs w:val="22"/>
              </w:rPr>
              <w:t xml:space="preserve">БИК </w:t>
            </w:r>
            <w:r>
              <w:rPr>
                <w:bCs/>
                <w:color w:val="000000"/>
                <w:sz w:val="22"/>
                <w:szCs w:val="22"/>
              </w:rPr>
              <w:t xml:space="preserve">042202837 </w:t>
            </w:r>
            <w:r w:rsidRPr="00844578">
              <w:rPr>
                <w:bCs/>
                <w:color w:val="000000"/>
                <w:sz w:val="22"/>
                <w:szCs w:val="22"/>
              </w:rPr>
              <w:t>к/с 301</w:t>
            </w:r>
            <w:r>
              <w:rPr>
                <w:bCs/>
                <w:color w:val="000000"/>
                <w:sz w:val="22"/>
                <w:szCs w:val="22"/>
              </w:rPr>
              <w:t>01810200000000837</w:t>
            </w:r>
          </w:p>
          <w:p w:rsidR="00E50D88" w:rsidRPr="00844578" w:rsidRDefault="00E50D88" w:rsidP="00B14E8B"/>
        </w:tc>
        <w:tc>
          <w:tcPr>
            <w:tcW w:w="3129" w:type="dxa"/>
          </w:tcPr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  <w:p w:rsidR="00E50D88" w:rsidRPr="00844578" w:rsidRDefault="00E50D88" w:rsidP="00B14E8B"/>
        </w:tc>
        <w:tc>
          <w:tcPr>
            <w:tcW w:w="3260" w:type="dxa"/>
          </w:tcPr>
          <w:p w:rsidR="00E50D88" w:rsidRPr="00844578" w:rsidRDefault="00E50D88" w:rsidP="00B14E8B"/>
        </w:tc>
      </w:tr>
      <w:tr w:rsidR="00E50D88" w:rsidRPr="00844578" w:rsidTr="00B14E8B">
        <w:tc>
          <w:tcPr>
            <w:tcW w:w="10065" w:type="dxa"/>
            <w:gridSpan w:val="3"/>
          </w:tcPr>
          <w:p w:rsidR="00E50D88" w:rsidRPr="00844578" w:rsidRDefault="00E50D88" w:rsidP="00B14E8B">
            <w:pPr>
              <w:numPr>
                <w:ilvl w:val="0"/>
                <w:numId w:val="2"/>
              </w:numPr>
              <w:jc w:val="center"/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E50D88" w:rsidRPr="00844578" w:rsidTr="00B14E8B">
        <w:trPr>
          <w:trHeight w:val="854"/>
        </w:trPr>
        <w:tc>
          <w:tcPr>
            <w:tcW w:w="3676" w:type="dxa"/>
          </w:tcPr>
          <w:p w:rsidR="00E50D88" w:rsidRPr="00844578" w:rsidRDefault="00E50D88" w:rsidP="00B14E8B"/>
          <w:p w:rsidR="00E50D88" w:rsidRPr="00844578" w:rsidRDefault="00E50D88" w:rsidP="00B14E8B"/>
        </w:tc>
        <w:tc>
          <w:tcPr>
            <w:tcW w:w="3129" w:type="dxa"/>
          </w:tcPr>
          <w:p w:rsidR="00E50D88" w:rsidRPr="00844578" w:rsidRDefault="00E50D88" w:rsidP="00B14E8B"/>
          <w:p w:rsidR="00E50D88" w:rsidRPr="00844578" w:rsidRDefault="00E50D88" w:rsidP="00B14E8B"/>
        </w:tc>
        <w:tc>
          <w:tcPr>
            <w:tcW w:w="3260" w:type="dxa"/>
          </w:tcPr>
          <w:p w:rsidR="00E50D88" w:rsidRPr="00844578" w:rsidRDefault="00E50D88" w:rsidP="00B14E8B"/>
          <w:p w:rsidR="00E50D88" w:rsidRPr="00844578" w:rsidRDefault="00E50D88" w:rsidP="00B14E8B">
            <w:r w:rsidRPr="00844578">
              <w:rPr>
                <w:sz w:val="22"/>
                <w:szCs w:val="22"/>
              </w:rPr>
              <w:t>Финансовый управляющий</w:t>
            </w:r>
          </w:p>
        </w:tc>
      </w:tr>
      <w:tr w:rsidR="00E50D88" w:rsidRPr="00844578" w:rsidTr="00B14E8B">
        <w:tc>
          <w:tcPr>
            <w:tcW w:w="3676" w:type="dxa"/>
          </w:tcPr>
          <w:p w:rsidR="00E50D88" w:rsidRPr="00844578" w:rsidRDefault="00E50D88" w:rsidP="00B14E8B">
            <w:r w:rsidRPr="00844578">
              <w:rPr>
                <w:sz w:val="22"/>
                <w:szCs w:val="22"/>
              </w:rPr>
              <w:t>Директор _____________ И.Ю.Сорокин</w:t>
            </w:r>
          </w:p>
        </w:tc>
        <w:tc>
          <w:tcPr>
            <w:tcW w:w="3129" w:type="dxa"/>
          </w:tcPr>
          <w:p w:rsidR="00E50D88" w:rsidRPr="00844578" w:rsidRDefault="00E50D88" w:rsidP="00B14E8B">
            <w:pPr>
              <w:rPr>
                <w:u w:val="single"/>
              </w:rPr>
            </w:pPr>
          </w:p>
          <w:p w:rsidR="00E50D88" w:rsidRPr="00844578" w:rsidRDefault="00E50D88" w:rsidP="00B14E8B">
            <w:pPr>
              <w:rPr>
                <w:bCs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:rsidR="00E50D88" w:rsidRPr="00844578" w:rsidRDefault="00E50D88" w:rsidP="00B14E8B"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3260" w:type="dxa"/>
          </w:tcPr>
          <w:p w:rsidR="00E50D88" w:rsidRPr="00844578" w:rsidRDefault="00E50D88" w:rsidP="00B14E8B">
            <w:pPr>
              <w:rPr>
                <w:u w:val="single"/>
              </w:rPr>
            </w:pPr>
          </w:p>
          <w:p w:rsidR="00E50D88" w:rsidRPr="00844578" w:rsidRDefault="00E50D88" w:rsidP="00B14E8B">
            <w:pPr>
              <w:rPr>
                <w:bCs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r>
              <w:rPr>
                <w:sz w:val="22"/>
                <w:szCs w:val="22"/>
                <w:u w:val="single"/>
              </w:rPr>
              <w:t>Кирсанова Н.В.</w:t>
            </w:r>
          </w:p>
          <w:p w:rsidR="00E50D88" w:rsidRPr="00844578" w:rsidRDefault="00E50D88" w:rsidP="00B14E8B"/>
        </w:tc>
      </w:tr>
    </w:tbl>
    <w:p w:rsidR="00E50D88" w:rsidRPr="00844578" w:rsidRDefault="00E50D88" w:rsidP="00E50D88">
      <w:pPr>
        <w:ind w:left="360"/>
        <w:rPr>
          <w:sz w:val="22"/>
          <w:szCs w:val="22"/>
        </w:rPr>
      </w:pPr>
    </w:p>
    <w:p w:rsidR="00E50D88" w:rsidRDefault="00E50D88" w:rsidP="00E50D88"/>
    <w:p w:rsidR="00085339" w:rsidRDefault="00085339"/>
    <w:sectPr w:rsidR="00085339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41F" w:rsidRDefault="000A141F">
      <w:r>
        <w:separator/>
      </w:r>
    </w:p>
  </w:endnote>
  <w:endnote w:type="continuationSeparator" w:id="0">
    <w:p w:rsidR="000A141F" w:rsidRDefault="000A1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E50D88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0A141F" w:rsidP="00A748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E50D88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204E">
      <w:rPr>
        <w:rStyle w:val="a5"/>
        <w:noProof/>
      </w:rPr>
      <w:t>1</w:t>
    </w:r>
    <w:r>
      <w:rPr>
        <w:rStyle w:val="a5"/>
      </w:rPr>
      <w:fldChar w:fldCharType="end"/>
    </w:r>
  </w:p>
  <w:p w:rsidR="00A7487E" w:rsidRDefault="000A141F" w:rsidP="00A7487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41F" w:rsidRDefault="000A141F">
      <w:r>
        <w:separator/>
      </w:r>
    </w:p>
  </w:footnote>
  <w:footnote w:type="continuationSeparator" w:id="0">
    <w:p w:rsidR="000A141F" w:rsidRDefault="000A1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88"/>
    <w:rsid w:val="00085339"/>
    <w:rsid w:val="000A141F"/>
    <w:rsid w:val="0030204E"/>
    <w:rsid w:val="00E5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228B"/>
  <w15:chartTrackingRefBased/>
  <w15:docId w15:val="{1DEB314C-9745-4C17-BD80-83D90A61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50D8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50D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50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2021-03-12T10:05:00Z</dcterms:created>
  <dcterms:modified xsi:type="dcterms:W3CDTF">2021-03-12T10:05:00Z</dcterms:modified>
</cp:coreProperties>
</file>