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8ADCC" w14:textId="77777777" w:rsidR="0080212C" w:rsidRDefault="0080212C" w:rsidP="0080212C">
      <w:pPr>
        <w:pStyle w:val="a3"/>
        <w:jc w:val="center"/>
        <w:rPr>
          <w:rFonts w:ascii="Times New Roman" w:hAnsi="Times New Roman"/>
          <w:b/>
          <w:sz w:val="24"/>
        </w:rPr>
      </w:pPr>
      <w:r>
        <w:rPr>
          <w:rFonts w:ascii="Times New Roman" w:hAnsi="Times New Roman"/>
          <w:b/>
          <w:sz w:val="24"/>
        </w:rPr>
        <w:t xml:space="preserve">ДОГОВОР № </w:t>
      </w:r>
      <w:r w:rsidR="00E6230E">
        <w:rPr>
          <w:rFonts w:ascii="Times New Roman" w:hAnsi="Times New Roman"/>
          <w:b/>
          <w:sz w:val="24"/>
        </w:rPr>
        <w:t>____</w:t>
      </w:r>
    </w:p>
    <w:p w14:paraId="422056A2" w14:textId="77777777" w:rsidR="0080212C" w:rsidRDefault="0080212C" w:rsidP="0080212C">
      <w:pPr>
        <w:pStyle w:val="a3"/>
        <w:jc w:val="center"/>
        <w:rPr>
          <w:rFonts w:ascii="Times New Roman" w:hAnsi="Times New Roman"/>
          <w:b/>
          <w:sz w:val="24"/>
        </w:rPr>
      </w:pPr>
      <w:r>
        <w:rPr>
          <w:rFonts w:ascii="Times New Roman" w:hAnsi="Times New Roman"/>
          <w:b/>
          <w:sz w:val="24"/>
        </w:rPr>
        <w:t xml:space="preserve">купли-продажи имущества </w:t>
      </w:r>
    </w:p>
    <w:p w14:paraId="6DA8516D" w14:textId="77777777" w:rsidR="0080212C" w:rsidRDefault="0080212C" w:rsidP="0080212C">
      <w:pPr>
        <w:pStyle w:val="a3"/>
        <w:jc w:val="center"/>
        <w:rPr>
          <w:rFonts w:ascii="Times New Roman" w:hAnsi="Times New Roman"/>
          <w:sz w:val="24"/>
        </w:rPr>
      </w:pPr>
    </w:p>
    <w:p w14:paraId="6D48B4DC" w14:textId="77777777" w:rsidR="0080212C" w:rsidRDefault="0080212C" w:rsidP="0080212C">
      <w:pPr>
        <w:pStyle w:val="a5"/>
        <w:jc w:val="both"/>
        <w:rPr>
          <w:sz w:val="22"/>
          <w:szCs w:val="22"/>
        </w:rPr>
      </w:pPr>
      <w:r>
        <w:rPr>
          <w:sz w:val="22"/>
          <w:szCs w:val="22"/>
        </w:rPr>
        <w:t xml:space="preserve">г. </w:t>
      </w:r>
      <w:r w:rsidR="00E56BB6">
        <w:rPr>
          <w:sz w:val="22"/>
          <w:szCs w:val="22"/>
        </w:rPr>
        <w:t>Екатеринбург</w:t>
      </w:r>
      <w:r>
        <w:rPr>
          <w:sz w:val="22"/>
          <w:szCs w:val="22"/>
        </w:rPr>
        <w:t xml:space="preserve">                                                         </w:t>
      </w:r>
      <w:r w:rsidR="00215F08">
        <w:rPr>
          <w:sz w:val="22"/>
          <w:szCs w:val="22"/>
        </w:rPr>
        <w:t xml:space="preserve">                              </w:t>
      </w:r>
      <w:r w:rsidR="002933A1">
        <w:rPr>
          <w:sz w:val="22"/>
          <w:szCs w:val="22"/>
        </w:rPr>
        <w:t xml:space="preserve">     «___» ___________ 20__</w:t>
      </w:r>
      <w:r>
        <w:rPr>
          <w:sz w:val="22"/>
          <w:szCs w:val="22"/>
        </w:rPr>
        <w:t xml:space="preserve"> г.</w:t>
      </w:r>
    </w:p>
    <w:p w14:paraId="194F5C47" w14:textId="77777777" w:rsidR="0080212C" w:rsidRDefault="0080212C" w:rsidP="0080212C">
      <w:pPr>
        <w:pStyle w:val="a5"/>
        <w:tabs>
          <w:tab w:val="left" w:pos="2649"/>
        </w:tabs>
        <w:jc w:val="both"/>
        <w:rPr>
          <w:sz w:val="22"/>
          <w:szCs w:val="22"/>
        </w:rPr>
      </w:pPr>
      <w:r>
        <w:rPr>
          <w:sz w:val="22"/>
          <w:szCs w:val="22"/>
        </w:rPr>
        <w:tab/>
      </w:r>
    </w:p>
    <w:p w14:paraId="1493C91E" w14:textId="77777777" w:rsidR="0080212C" w:rsidRPr="00B0465C" w:rsidRDefault="00785A48" w:rsidP="0080212C">
      <w:pPr>
        <w:pStyle w:val="1"/>
        <w:ind w:firstLine="540"/>
        <w:jc w:val="both"/>
        <w:rPr>
          <w:rFonts w:ascii="Times New Roman" w:hAnsi="Times New Roman"/>
          <w:sz w:val="22"/>
          <w:szCs w:val="22"/>
        </w:rPr>
      </w:pPr>
      <w:r>
        <w:rPr>
          <w:rFonts w:ascii="Times New Roman" w:hAnsi="Times New Roman"/>
          <w:b/>
          <w:sz w:val="22"/>
          <w:szCs w:val="22"/>
        </w:rPr>
        <w:t>Оборин Андрей Николаевич</w:t>
      </w:r>
      <w:r w:rsidRPr="00B0465C">
        <w:rPr>
          <w:rFonts w:ascii="Times New Roman" w:hAnsi="Times New Roman"/>
          <w:b/>
          <w:sz w:val="22"/>
          <w:szCs w:val="22"/>
        </w:rPr>
        <w:t xml:space="preserve">, </w:t>
      </w:r>
      <w:r w:rsidRPr="00BF61C3">
        <w:rPr>
          <w:rFonts w:ascii="Times New Roman" w:hAnsi="Times New Roman"/>
          <w:sz w:val="22"/>
          <w:szCs w:val="22"/>
        </w:rPr>
        <w:t>в лице</w:t>
      </w:r>
      <w:r w:rsidRPr="00BF61C3">
        <w:rPr>
          <w:rFonts w:ascii="Times New Roman" w:hAnsi="Times New Roman"/>
          <w:b/>
          <w:sz w:val="22"/>
          <w:szCs w:val="22"/>
        </w:rPr>
        <w:t xml:space="preserve"> </w:t>
      </w:r>
      <w:r w:rsidRPr="00BF61C3">
        <w:rPr>
          <w:rFonts w:ascii="Times New Roman" w:hAnsi="Times New Roman"/>
          <w:bCs/>
          <w:iCs/>
          <w:sz w:val="22"/>
          <w:szCs w:val="22"/>
        </w:rPr>
        <w:t>финанс</w:t>
      </w:r>
      <w:r>
        <w:rPr>
          <w:rFonts w:ascii="Times New Roman" w:hAnsi="Times New Roman"/>
          <w:bCs/>
          <w:iCs/>
          <w:sz w:val="22"/>
          <w:szCs w:val="22"/>
        </w:rPr>
        <w:t>ового управляющего Ряполовой О.А.</w:t>
      </w:r>
      <w:r w:rsidRPr="00BF61C3">
        <w:rPr>
          <w:rFonts w:ascii="Times New Roman" w:hAnsi="Times New Roman"/>
          <w:bCs/>
          <w:iCs/>
          <w:sz w:val="22"/>
          <w:szCs w:val="22"/>
        </w:rPr>
        <w:t xml:space="preserve"> действующе</w:t>
      </w:r>
      <w:r>
        <w:rPr>
          <w:rFonts w:ascii="Times New Roman" w:hAnsi="Times New Roman"/>
          <w:bCs/>
          <w:iCs/>
          <w:sz w:val="22"/>
          <w:szCs w:val="22"/>
        </w:rPr>
        <w:t>й</w:t>
      </w:r>
      <w:r w:rsidRPr="00BF61C3">
        <w:rPr>
          <w:rFonts w:ascii="Times New Roman" w:hAnsi="Times New Roman"/>
          <w:bCs/>
          <w:iCs/>
          <w:sz w:val="22"/>
          <w:szCs w:val="22"/>
        </w:rPr>
        <w:t xml:space="preserve"> на основании </w:t>
      </w:r>
      <w:r>
        <w:rPr>
          <w:rFonts w:ascii="Times New Roman" w:hAnsi="Times New Roman"/>
          <w:bCs/>
          <w:iCs/>
          <w:sz w:val="22"/>
          <w:szCs w:val="22"/>
        </w:rPr>
        <w:t xml:space="preserve">Решения </w:t>
      </w:r>
      <w:r w:rsidRPr="00740E13">
        <w:rPr>
          <w:rFonts w:ascii="Times New Roman" w:hAnsi="Times New Roman"/>
          <w:bCs/>
          <w:iCs/>
          <w:sz w:val="22"/>
          <w:szCs w:val="22"/>
        </w:rPr>
        <w:t xml:space="preserve">Арбитражного суда </w:t>
      </w:r>
      <w:r>
        <w:rPr>
          <w:rFonts w:ascii="Times New Roman" w:hAnsi="Times New Roman"/>
          <w:bCs/>
          <w:iCs/>
          <w:sz w:val="22"/>
          <w:szCs w:val="22"/>
        </w:rPr>
        <w:t>Свердловской области от 31.01.2020</w:t>
      </w:r>
      <w:r w:rsidRPr="004B35EF">
        <w:rPr>
          <w:rFonts w:ascii="Times New Roman" w:hAnsi="Times New Roman"/>
          <w:bCs/>
          <w:iCs/>
          <w:sz w:val="22"/>
          <w:szCs w:val="22"/>
        </w:rPr>
        <w:t xml:space="preserve"> г. по делу № </w:t>
      </w:r>
      <w:r w:rsidRPr="001C76E1">
        <w:rPr>
          <w:rFonts w:ascii="Times New Roman" w:hAnsi="Times New Roman"/>
          <w:bCs/>
          <w:iCs/>
          <w:sz w:val="22"/>
          <w:szCs w:val="22"/>
        </w:rPr>
        <w:t>А60-73315/2019</w:t>
      </w:r>
      <w:r w:rsidR="0080212C" w:rsidRPr="000749F9">
        <w:rPr>
          <w:rFonts w:ascii="Times New Roman" w:hAnsi="Times New Roman"/>
          <w:bCs/>
          <w:iCs/>
          <w:spacing w:val="-9"/>
          <w:sz w:val="22"/>
          <w:szCs w:val="22"/>
        </w:rPr>
        <w:t>, именуемое</w:t>
      </w:r>
      <w:r w:rsidR="0080212C" w:rsidRPr="00B0465C">
        <w:rPr>
          <w:rFonts w:ascii="Times New Roman" w:hAnsi="Times New Roman"/>
          <w:bCs/>
          <w:iCs/>
          <w:spacing w:val="-9"/>
          <w:sz w:val="22"/>
          <w:szCs w:val="22"/>
        </w:rPr>
        <w:t xml:space="preserve"> в дальнейшем </w:t>
      </w:r>
      <w:r w:rsidR="0080212C" w:rsidRPr="00B0465C">
        <w:rPr>
          <w:rFonts w:ascii="Times New Roman" w:hAnsi="Times New Roman"/>
          <w:b/>
          <w:sz w:val="22"/>
          <w:szCs w:val="22"/>
        </w:rPr>
        <w:t>«Продавец»</w:t>
      </w:r>
      <w:r w:rsidR="0080212C" w:rsidRPr="00B0465C">
        <w:rPr>
          <w:rFonts w:ascii="Times New Roman" w:hAnsi="Times New Roman"/>
          <w:bCs/>
          <w:spacing w:val="-7"/>
          <w:sz w:val="22"/>
          <w:szCs w:val="22"/>
        </w:rPr>
        <w:t xml:space="preserve">, </w:t>
      </w:r>
      <w:r w:rsidR="0080212C" w:rsidRPr="00B0465C">
        <w:rPr>
          <w:rFonts w:ascii="Times New Roman" w:hAnsi="Times New Roman"/>
          <w:sz w:val="22"/>
          <w:szCs w:val="22"/>
        </w:rPr>
        <w:t>с одной стороны, и</w:t>
      </w:r>
    </w:p>
    <w:p w14:paraId="049735A8" w14:textId="77777777" w:rsidR="0080212C" w:rsidRPr="00B0465C" w:rsidRDefault="0080212C" w:rsidP="0080212C">
      <w:pPr>
        <w:pStyle w:val="1"/>
        <w:ind w:firstLine="540"/>
        <w:jc w:val="both"/>
        <w:rPr>
          <w:rFonts w:ascii="Times New Roman" w:hAnsi="Times New Roman"/>
          <w:sz w:val="22"/>
          <w:szCs w:val="22"/>
        </w:rPr>
      </w:pPr>
      <w:r w:rsidRPr="00B0465C">
        <w:rPr>
          <w:rFonts w:ascii="Times New Roman" w:hAnsi="Times New Roman"/>
          <w:b/>
          <w:sz w:val="22"/>
          <w:szCs w:val="22"/>
        </w:rPr>
        <w:t xml:space="preserve">__________________________________________________________________________________, </w:t>
      </w:r>
      <w:r w:rsidRPr="00B0465C">
        <w:rPr>
          <w:rFonts w:ascii="Times New Roman" w:hAnsi="Times New Roman"/>
          <w:sz w:val="22"/>
          <w:szCs w:val="22"/>
        </w:rPr>
        <w:t xml:space="preserve">именуемый в дальнейшем </w:t>
      </w:r>
      <w:r w:rsidRPr="00B0465C">
        <w:rPr>
          <w:rFonts w:ascii="Times New Roman" w:hAnsi="Times New Roman"/>
          <w:b/>
          <w:sz w:val="22"/>
          <w:szCs w:val="22"/>
        </w:rPr>
        <w:t>«Покупатель»</w:t>
      </w:r>
      <w:r w:rsidRPr="00B0465C">
        <w:rPr>
          <w:rFonts w:ascii="Times New Roman" w:hAnsi="Times New Roman"/>
          <w:sz w:val="22"/>
          <w:szCs w:val="22"/>
        </w:rPr>
        <w:t xml:space="preserve">, в лице ____________________________________________ действующего на основании ______________________________________________________________, с другой стороны </w:t>
      </w:r>
    </w:p>
    <w:p w14:paraId="5CBD63C3" w14:textId="0C99BF1D" w:rsidR="0080212C" w:rsidRPr="00337A54" w:rsidRDefault="0080212C" w:rsidP="00C25F1A">
      <w:pPr>
        <w:pStyle w:val="a7"/>
        <w:ind w:firstLine="567"/>
        <w:rPr>
          <w:sz w:val="22"/>
          <w:szCs w:val="22"/>
        </w:rPr>
      </w:pPr>
      <w:r w:rsidRPr="00337A54">
        <w:rPr>
          <w:sz w:val="22"/>
          <w:szCs w:val="22"/>
        </w:rPr>
        <w:t>заключили настоящий до</w:t>
      </w:r>
      <w:r w:rsidRPr="00337A54">
        <w:rPr>
          <w:sz w:val="22"/>
          <w:szCs w:val="22"/>
        </w:rPr>
        <w:softHyphen/>
        <w:t>говор (далее по тексту «Договор») о нижеследующем:</w:t>
      </w:r>
    </w:p>
    <w:p w14:paraId="68A91BCF" w14:textId="77777777" w:rsidR="0080212C" w:rsidRDefault="0080212C" w:rsidP="0080212C">
      <w:pPr>
        <w:pStyle w:val="a3"/>
        <w:jc w:val="center"/>
        <w:rPr>
          <w:rFonts w:ascii="Times New Roman" w:hAnsi="Times New Roman"/>
          <w:b/>
          <w:sz w:val="22"/>
        </w:rPr>
      </w:pPr>
      <w:r>
        <w:rPr>
          <w:rFonts w:ascii="Times New Roman" w:hAnsi="Times New Roman"/>
          <w:b/>
          <w:sz w:val="22"/>
        </w:rPr>
        <w:t>1. Предмет и общие условия договора.</w:t>
      </w:r>
    </w:p>
    <w:p w14:paraId="485987E8" w14:textId="77777777" w:rsidR="00625BF6" w:rsidRDefault="00625BF6" w:rsidP="00625BF6">
      <w:pPr>
        <w:pStyle w:val="a3"/>
        <w:ind w:firstLine="709"/>
        <w:jc w:val="both"/>
        <w:rPr>
          <w:rFonts w:ascii="Times New Roman" w:hAnsi="Times New Roman"/>
          <w:sz w:val="22"/>
          <w:szCs w:val="22"/>
        </w:rPr>
      </w:pPr>
      <w:r w:rsidRPr="00625BF6">
        <w:rPr>
          <w:rFonts w:ascii="Times New Roman" w:hAnsi="Times New Roman"/>
          <w:sz w:val="22"/>
          <w:szCs w:val="22"/>
        </w:rPr>
        <w:t>1.1. В соответствии с условиями настоящего договора Продавец продает, а Покупатель покупает имущество:</w:t>
      </w:r>
    </w:p>
    <w:p w14:paraId="5259AAE3" w14:textId="4A6CBB48" w:rsidR="00625BF6" w:rsidRPr="00625BF6" w:rsidRDefault="00625BF6" w:rsidP="00625BF6">
      <w:pPr>
        <w:pStyle w:val="a3"/>
        <w:ind w:firstLine="709"/>
        <w:jc w:val="both"/>
        <w:rPr>
          <w:rFonts w:ascii="Times New Roman" w:hAnsi="Times New Roman"/>
          <w:sz w:val="22"/>
          <w:szCs w:val="22"/>
        </w:rPr>
      </w:pPr>
      <w:r w:rsidRPr="00625BF6">
        <w:rPr>
          <w:rFonts w:ascii="Times New Roman" w:hAnsi="Times New Roman"/>
          <w:sz w:val="22"/>
          <w:szCs w:val="22"/>
        </w:rPr>
        <w:t xml:space="preserve">Лот №1. </w:t>
      </w:r>
      <w:r w:rsidRPr="00625BF6">
        <w:rPr>
          <w:rFonts w:ascii="Times New Roman" w:hAnsi="Times New Roman"/>
          <w:b/>
          <w:sz w:val="22"/>
          <w:szCs w:val="22"/>
        </w:rPr>
        <w:t xml:space="preserve">Автомобиль RENAULT LAGUNA 2010 года выпуска VINVF1BT0A0643178835 </w:t>
      </w:r>
    </w:p>
    <w:p w14:paraId="775E9C7E" w14:textId="38A15914" w:rsidR="00625BF6" w:rsidRDefault="00625BF6" w:rsidP="00625BF6">
      <w:pPr>
        <w:pStyle w:val="a3"/>
        <w:ind w:firstLine="709"/>
        <w:jc w:val="both"/>
        <w:rPr>
          <w:rFonts w:ascii="Times New Roman" w:hAnsi="Times New Roman"/>
          <w:sz w:val="22"/>
          <w:szCs w:val="22"/>
        </w:rPr>
      </w:pPr>
      <w:r w:rsidRPr="00625BF6">
        <w:rPr>
          <w:rFonts w:ascii="Times New Roman" w:hAnsi="Times New Roman"/>
          <w:sz w:val="22"/>
          <w:szCs w:val="22"/>
        </w:rPr>
        <w:t xml:space="preserve">а вместе в дальнейшем именуемое «Имущество», реализуемое способом, в соответствии с «Положением о порядке, сроках и условиях продажи имущества гражданина РФ </w:t>
      </w:r>
      <w:r>
        <w:rPr>
          <w:rFonts w:ascii="Times New Roman" w:hAnsi="Times New Roman"/>
          <w:sz w:val="22"/>
          <w:szCs w:val="22"/>
        </w:rPr>
        <w:t>Оборина Андрея Николаевича</w:t>
      </w:r>
      <w:r w:rsidRPr="00625BF6">
        <w:rPr>
          <w:rFonts w:ascii="Times New Roman" w:hAnsi="Times New Roman"/>
          <w:sz w:val="22"/>
          <w:szCs w:val="22"/>
        </w:rPr>
        <w:t>»,</w:t>
      </w:r>
    </w:p>
    <w:p w14:paraId="20E33620" w14:textId="32FFA6EF" w:rsidR="00625BF6" w:rsidRPr="00625BF6" w:rsidRDefault="00625BF6" w:rsidP="00625BF6">
      <w:pPr>
        <w:pStyle w:val="a3"/>
        <w:ind w:firstLine="709"/>
        <w:jc w:val="both"/>
        <w:rPr>
          <w:rFonts w:ascii="Times New Roman" w:hAnsi="Times New Roman"/>
          <w:sz w:val="22"/>
          <w:szCs w:val="22"/>
        </w:rPr>
      </w:pPr>
      <w:r>
        <w:rPr>
          <w:rFonts w:ascii="Times New Roman" w:hAnsi="Times New Roman"/>
          <w:sz w:val="22"/>
          <w:szCs w:val="22"/>
        </w:rPr>
        <w:t xml:space="preserve">1.2. </w:t>
      </w:r>
      <w:r w:rsidRPr="006C7FE7">
        <w:rPr>
          <w:rFonts w:ascii="Times New Roman" w:hAnsi="Times New Roman"/>
          <w:sz w:val="22"/>
          <w:szCs w:val="22"/>
        </w:rPr>
        <w:t xml:space="preserve">Продаваемое имущество принадлежат Продавцу на праве собственности. </w:t>
      </w:r>
    </w:p>
    <w:p w14:paraId="03A68C72" w14:textId="53A2CE1B" w:rsidR="00625BF6" w:rsidRPr="00625BF6" w:rsidRDefault="00625BF6" w:rsidP="00625BF6">
      <w:pPr>
        <w:pStyle w:val="a3"/>
        <w:ind w:firstLine="709"/>
        <w:jc w:val="both"/>
        <w:rPr>
          <w:rFonts w:ascii="Times New Roman" w:hAnsi="Times New Roman"/>
          <w:sz w:val="22"/>
          <w:szCs w:val="22"/>
        </w:rPr>
      </w:pPr>
      <w:r w:rsidRPr="00625BF6">
        <w:rPr>
          <w:rFonts w:ascii="Times New Roman" w:hAnsi="Times New Roman"/>
          <w:sz w:val="22"/>
          <w:szCs w:val="22"/>
        </w:rPr>
        <w:t>1.</w:t>
      </w:r>
      <w:r>
        <w:rPr>
          <w:rFonts w:ascii="Times New Roman" w:hAnsi="Times New Roman"/>
          <w:sz w:val="22"/>
          <w:szCs w:val="22"/>
        </w:rPr>
        <w:t>3</w:t>
      </w:r>
      <w:r w:rsidRPr="00625BF6">
        <w:rPr>
          <w:rFonts w:ascii="Times New Roman" w:hAnsi="Times New Roman"/>
          <w:sz w:val="22"/>
          <w:szCs w:val="22"/>
        </w:rPr>
        <w:t>. Покупатель уведомлен о техническом состоянии имущества, претензий к техническому состоянию и внешнему виду имущества не имеет.</w:t>
      </w:r>
    </w:p>
    <w:p w14:paraId="763170C1" w14:textId="5CC8560B" w:rsidR="0080212C" w:rsidRPr="00C25F1A" w:rsidRDefault="00625BF6" w:rsidP="00C25F1A">
      <w:pPr>
        <w:pStyle w:val="a3"/>
        <w:ind w:firstLine="709"/>
        <w:jc w:val="both"/>
        <w:rPr>
          <w:rFonts w:ascii="Times New Roman" w:hAnsi="Times New Roman"/>
          <w:sz w:val="22"/>
          <w:szCs w:val="22"/>
        </w:rPr>
      </w:pPr>
      <w:r w:rsidRPr="00625BF6">
        <w:rPr>
          <w:rFonts w:ascii="Times New Roman" w:hAnsi="Times New Roman"/>
          <w:sz w:val="22"/>
          <w:szCs w:val="22"/>
        </w:rPr>
        <w:t>1.</w:t>
      </w:r>
      <w:r>
        <w:rPr>
          <w:rFonts w:ascii="Times New Roman" w:hAnsi="Times New Roman"/>
          <w:sz w:val="22"/>
          <w:szCs w:val="22"/>
        </w:rPr>
        <w:t>4</w:t>
      </w:r>
      <w:r w:rsidRPr="00625BF6">
        <w:rPr>
          <w:rFonts w:ascii="Times New Roman" w:hAnsi="Times New Roman"/>
          <w:sz w:val="22"/>
          <w:szCs w:val="22"/>
        </w:rPr>
        <w:t>. Продавец сообщает, что передаваемое по настоящему договору Имущество не находится в залоге, не является предметом спора, под арестом или запретом не состоит.</w:t>
      </w:r>
    </w:p>
    <w:p w14:paraId="61BF9D4A" w14:textId="4FD51284" w:rsidR="0080212C" w:rsidRDefault="00625BF6" w:rsidP="0080212C">
      <w:pPr>
        <w:pStyle w:val="a3"/>
        <w:jc w:val="center"/>
        <w:rPr>
          <w:rFonts w:ascii="Times New Roman" w:hAnsi="Times New Roman"/>
          <w:b/>
          <w:sz w:val="22"/>
        </w:rPr>
      </w:pPr>
      <w:r>
        <w:rPr>
          <w:rFonts w:ascii="Times New Roman" w:hAnsi="Times New Roman"/>
          <w:b/>
          <w:sz w:val="22"/>
        </w:rPr>
        <w:t>2</w:t>
      </w:r>
      <w:r w:rsidR="0080212C">
        <w:rPr>
          <w:rFonts w:ascii="Times New Roman" w:hAnsi="Times New Roman"/>
          <w:b/>
          <w:sz w:val="22"/>
        </w:rPr>
        <w:t>. Цена договора. Порядок расчетов.</w:t>
      </w:r>
    </w:p>
    <w:p w14:paraId="0F01FF6B" w14:textId="5D2367F3" w:rsidR="0080212C" w:rsidRPr="001A272E" w:rsidRDefault="00625BF6" w:rsidP="0080212C">
      <w:pPr>
        <w:pStyle w:val="a3"/>
        <w:ind w:firstLine="709"/>
        <w:jc w:val="both"/>
        <w:rPr>
          <w:rFonts w:ascii="Times New Roman" w:hAnsi="Times New Roman"/>
          <w:sz w:val="22"/>
          <w:szCs w:val="22"/>
        </w:rPr>
      </w:pPr>
      <w:r>
        <w:rPr>
          <w:rFonts w:ascii="Times New Roman" w:hAnsi="Times New Roman"/>
          <w:sz w:val="22"/>
          <w:szCs w:val="22"/>
        </w:rPr>
        <w:t>2</w:t>
      </w:r>
      <w:r w:rsidR="0080212C" w:rsidRPr="001A272E">
        <w:rPr>
          <w:rFonts w:ascii="Times New Roman" w:hAnsi="Times New Roman"/>
          <w:sz w:val="22"/>
          <w:szCs w:val="22"/>
        </w:rPr>
        <w:t xml:space="preserve">.1. Общая стоимость имущества, указанного в п. 1.1. настоящего Договора, установлена на основании Протокола </w:t>
      </w:r>
      <w:r w:rsidRPr="00625BF6">
        <w:rPr>
          <w:rFonts w:ascii="Times New Roman" w:hAnsi="Times New Roman"/>
          <w:sz w:val="22"/>
          <w:szCs w:val="22"/>
        </w:rPr>
        <w:t>о результатах проведения торгов</w:t>
      </w:r>
      <w:r w:rsidR="0080212C" w:rsidRPr="001A272E">
        <w:rPr>
          <w:rFonts w:ascii="Times New Roman" w:hAnsi="Times New Roman"/>
          <w:sz w:val="22"/>
          <w:szCs w:val="22"/>
        </w:rPr>
        <w:t xml:space="preserve"> </w:t>
      </w:r>
      <w:r w:rsidR="0080212C">
        <w:rPr>
          <w:rFonts w:ascii="Times New Roman" w:hAnsi="Times New Roman"/>
          <w:sz w:val="22"/>
          <w:szCs w:val="22"/>
        </w:rPr>
        <w:t xml:space="preserve">и </w:t>
      </w:r>
      <w:r w:rsidR="0080212C" w:rsidRPr="001A272E">
        <w:rPr>
          <w:rFonts w:ascii="Times New Roman" w:hAnsi="Times New Roman"/>
          <w:sz w:val="22"/>
          <w:szCs w:val="22"/>
        </w:rPr>
        <w:t xml:space="preserve">составляет: </w:t>
      </w:r>
      <w:r w:rsidR="0080212C" w:rsidRPr="005A4C91">
        <w:rPr>
          <w:rFonts w:ascii="Times New Roman" w:hAnsi="Times New Roman"/>
          <w:b/>
          <w:sz w:val="22"/>
          <w:szCs w:val="22"/>
        </w:rPr>
        <w:t>_____________________________________________________________________________ рублей.</w:t>
      </w:r>
      <w:r w:rsidR="0080212C" w:rsidRPr="001A272E">
        <w:rPr>
          <w:rFonts w:ascii="Times New Roman" w:hAnsi="Times New Roman"/>
          <w:sz w:val="22"/>
          <w:szCs w:val="22"/>
        </w:rPr>
        <w:t xml:space="preserve"> </w:t>
      </w:r>
    </w:p>
    <w:p w14:paraId="5AB0760C" w14:textId="6AA64F65" w:rsidR="0080212C" w:rsidRPr="001A272E" w:rsidRDefault="00625BF6" w:rsidP="0080212C">
      <w:pPr>
        <w:pStyle w:val="Preformat"/>
        <w:ind w:firstLine="709"/>
        <w:jc w:val="both"/>
        <w:rPr>
          <w:rFonts w:ascii="Times New Roman" w:hAnsi="Times New Roman"/>
          <w:color w:val="000000"/>
          <w:sz w:val="22"/>
          <w:szCs w:val="22"/>
        </w:rPr>
      </w:pPr>
      <w:r>
        <w:rPr>
          <w:rFonts w:ascii="Times New Roman" w:hAnsi="Times New Roman"/>
          <w:color w:val="000000"/>
          <w:sz w:val="22"/>
          <w:szCs w:val="22"/>
        </w:rPr>
        <w:t>2</w:t>
      </w:r>
      <w:r w:rsidR="0080212C" w:rsidRPr="001A272E">
        <w:rPr>
          <w:rFonts w:ascii="Times New Roman" w:hAnsi="Times New Roman"/>
          <w:color w:val="000000"/>
          <w:sz w:val="22"/>
          <w:szCs w:val="22"/>
        </w:rPr>
        <w:t>.2. Задаток в сумме</w:t>
      </w:r>
      <w:r w:rsidR="0080212C">
        <w:rPr>
          <w:rFonts w:ascii="Times New Roman" w:hAnsi="Times New Roman"/>
          <w:color w:val="000000"/>
          <w:sz w:val="22"/>
          <w:szCs w:val="22"/>
        </w:rPr>
        <w:t xml:space="preserve"> </w:t>
      </w:r>
      <w:r w:rsidR="0080212C" w:rsidRPr="005A4C91">
        <w:rPr>
          <w:rFonts w:ascii="Times New Roman" w:hAnsi="Times New Roman"/>
          <w:b/>
          <w:sz w:val="22"/>
          <w:szCs w:val="22"/>
        </w:rPr>
        <w:t>______________________</w:t>
      </w:r>
      <w:r w:rsidR="0080212C">
        <w:rPr>
          <w:rFonts w:ascii="Times New Roman" w:hAnsi="Times New Roman"/>
          <w:b/>
          <w:sz w:val="22"/>
          <w:szCs w:val="22"/>
        </w:rPr>
        <w:t>_________________</w:t>
      </w:r>
      <w:r w:rsidR="0080212C" w:rsidRPr="005A4C91">
        <w:rPr>
          <w:rFonts w:ascii="Times New Roman" w:hAnsi="Times New Roman"/>
          <w:b/>
          <w:sz w:val="22"/>
          <w:szCs w:val="22"/>
        </w:rPr>
        <w:t>_________________ рублей</w:t>
      </w:r>
      <w:r w:rsidR="0080212C" w:rsidRPr="001A272E">
        <w:rPr>
          <w:rFonts w:ascii="Times New Roman" w:hAnsi="Times New Roman"/>
          <w:color w:val="000000"/>
          <w:sz w:val="22"/>
          <w:szCs w:val="22"/>
        </w:rPr>
        <w:t>, внесенный Покупателем Продавцу до подписания настоящего Договора, зачитывается в счет оплаты имущества, приобретенного Покупателем у Продавца на условиях настоящего Договора.</w:t>
      </w:r>
    </w:p>
    <w:p w14:paraId="3EADA3D2" w14:textId="1FD7E12F" w:rsidR="0080212C" w:rsidRDefault="00625BF6" w:rsidP="0080212C">
      <w:pPr>
        <w:ind w:firstLine="709"/>
        <w:jc w:val="both"/>
        <w:rPr>
          <w:sz w:val="22"/>
        </w:rPr>
      </w:pPr>
      <w:r>
        <w:rPr>
          <w:color w:val="000000"/>
          <w:sz w:val="22"/>
          <w:szCs w:val="22"/>
        </w:rPr>
        <w:t>2</w:t>
      </w:r>
      <w:r w:rsidR="0080212C" w:rsidRPr="001A272E">
        <w:rPr>
          <w:color w:val="000000"/>
          <w:sz w:val="22"/>
          <w:szCs w:val="22"/>
        </w:rPr>
        <w:t xml:space="preserve">.3. Оставшуюся стоимость имущества, указанного в п. </w:t>
      </w:r>
      <w:r>
        <w:rPr>
          <w:color w:val="000000"/>
          <w:sz w:val="22"/>
          <w:szCs w:val="22"/>
        </w:rPr>
        <w:t>2</w:t>
      </w:r>
      <w:r w:rsidR="0080212C" w:rsidRPr="001A272E">
        <w:rPr>
          <w:color w:val="000000"/>
          <w:sz w:val="22"/>
          <w:szCs w:val="22"/>
        </w:rPr>
        <w:t>.1. Договора, в размере</w:t>
      </w:r>
      <w:r w:rsidR="0080212C">
        <w:rPr>
          <w:color w:val="000000"/>
          <w:sz w:val="22"/>
          <w:szCs w:val="22"/>
        </w:rPr>
        <w:t xml:space="preserve"> </w:t>
      </w:r>
      <w:r w:rsidR="0080212C" w:rsidRPr="005A4C91">
        <w:rPr>
          <w:b/>
          <w:sz w:val="22"/>
          <w:szCs w:val="22"/>
        </w:rPr>
        <w:t>_______________________________________________________________ рублей</w:t>
      </w:r>
      <w:r w:rsidR="0080212C" w:rsidRPr="00C035F9">
        <w:rPr>
          <w:b/>
          <w:color w:val="000000"/>
          <w:sz w:val="22"/>
        </w:rPr>
        <w:t>,</w:t>
      </w:r>
      <w:r w:rsidR="0080212C">
        <w:rPr>
          <w:color w:val="000000"/>
          <w:sz w:val="22"/>
        </w:rPr>
        <w:t xml:space="preserve"> Покупатель обязан уплатить Продавцу </w:t>
      </w:r>
      <w:r w:rsidR="0080212C">
        <w:rPr>
          <w:sz w:val="22"/>
        </w:rPr>
        <w:t xml:space="preserve">в течение </w:t>
      </w:r>
      <w:r w:rsidR="0080212C">
        <w:rPr>
          <w:b/>
          <w:sz w:val="22"/>
        </w:rPr>
        <w:t>30 (Тридцати) дней</w:t>
      </w:r>
      <w:r w:rsidR="0080212C">
        <w:rPr>
          <w:sz w:val="22"/>
        </w:rPr>
        <w:t xml:space="preserve"> с момента подписания настоящего Договора.</w:t>
      </w:r>
    </w:p>
    <w:p w14:paraId="267273A0" w14:textId="24B92CDF" w:rsidR="0080212C" w:rsidRDefault="00625BF6" w:rsidP="0080212C">
      <w:pPr>
        <w:pStyle w:val="Preformat"/>
        <w:ind w:firstLine="709"/>
        <w:jc w:val="both"/>
        <w:rPr>
          <w:rFonts w:ascii="Times New Roman" w:hAnsi="Times New Roman"/>
          <w:color w:val="000000"/>
          <w:sz w:val="22"/>
        </w:rPr>
      </w:pPr>
      <w:r>
        <w:rPr>
          <w:rFonts w:ascii="Times New Roman" w:hAnsi="Times New Roman"/>
          <w:color w:val="000000"/>
          <w:sz w:val="22"/>
        </w:rPr>
        <w:t>2</w:t>
      </w:r>
      <w:r w:rsidR="0080212C">
        <w:rPr>
          <w:rFonts w:ascii="Times New Roman" w:hAnsi="Times New Roman"/>
          <w:color w:val="000000"/>
          <w:sz w:val="22"/>
        </w:rPr>
        <w:t xml:space="preserve">.4. Оплата производится путем перечисления денежных средств на расчетный счет Продавца, указанный в настоящем </w:t>
      </w:r>
      <w:r w:rsidR="0080212C" w:rsidRPr="00FA0AB7">
        <w:rPr>
          <w:rFonts w:ascii="Times New Roman" w:hAnsi="Times New Roman"/>
          <w:color w:val="000000"/>
          <w:sz w:val="22"/>
        </w:rPr>
        <w:t>договоре. Стороны допускают проведение оплаты по договору путем зачета встречных однородных требований в соответствии с ГК РФ. По соглашению сторон возможны иные способы оплаты, не запрещенные действующим законодательством</w:t>
      </w:r>
      <w:r w:rsidR="0080212C">
        <w:rPr>
          <w:rFonts w:ascii="Times New Roman" w:hAnsi="Times New Roman"/>
          <w:color w:val="000000"/>
          <w:sz w:val="22"/>
        </w:rPr>
        <w:t xml:space="preserve"> РФ.</w:t>
      </w:r>
    </w:p>
    <w:p w14:paraId="0FCA8DC8" w14:textId="5034273A" w:rsidR="007415C3" w:rsidRDefault="00625BF6" w:rsidP="007415C3">
      <w:pPr>
        <w:pStyle w:val="Preformat"/>
        <w:ind w:firstLine="709"/>
        <w:jc w:val="both"/>
        <w:rPr>
          <w:rFonts w:ascii="Times New Roman" w:hAnsi="Times New Roman"/>
          <w:color w:val="000000"/>
          <w:sz w:val="22"/>
        </w:rPr>
      </w:pPr>
      <w:r>
        <w:rPr>
          <w:rFonts w:ascii="Times New Roman" w:hAnsi="Times New Roman"/>
          <w:color w:val="000000"/>
          <w:sz w:val="22"/>
        </w:rPr>
        <w:t>2</w:t>
      </w:r>
      <w:r w:rsidR="0080212C">
        <w:rPr>
          <w:rFonts w:ascii="Times New Roman" w:hAnsi="Times New Roman"/>
          <w:color w:val="000000"/>
          <w:sz w:val="22"/>
        </w:rPr>
        <w:t xml:space="preserve">.5. В случае просрочки оплаты цены договора (полностью или в части) против сроков, указанных в п. </w:t>
      </w:r>
      <w:r w:rsidR="00C25F1A">
        <w:rPr>
          <w:rFonts w:ascii="Times New Roman" w:hAnsi="Times New Roman"/>
          <w:color w:val="000000"/>
          <w:sz w:val="22"/>
        </w:rPr>
        <w:t>2</w:t>
      </w:r>
      <w:r w:rsidR="0080212C">
        <w:rPr>
          <w:rFonts w:ascii="Times New Roman" w:hAnsi="Times New Roman"/>
          <w:color w:val="000000"/>
          <w:sz w:val="22"/>
        </w:rPr>
        <w:t xml:space="preserve">.3. настоящего договора, Продавец вправе отказаться от исполнения договора в одностороннем внесудебном порядке. </w:t>
      </w:r>
    </w:p>
    <w:p w14:paraId="775116BC" w14:textId="16FF5764" w:rsidR="0080212C" w:rsidRDefault="00625BF6" w:rsidP="00C25F1A">
      <w:pPr>
        <w:pStyle w:val="Preformat"/>
        <w:ind w:firstLine="709"/>
        <w:jc w:val="both"/>
        <w:rPr>
          <w:rFonts w:ascii="Times New Roman" w:hAnsi="Times New Roman"/>
          <w:color w:val="000000"/>
          <w:sz w:val="22"/>
        </w:rPr>
      </w:pPr>
      <w:r>
        <w:rPr>
          <w:rFonts w:ascii="Times New Roman" w:hAnsi="Times New Roman"/>
          <w:sz w:val="22"/>
          <w:szCs w:val="22"/>
        </w:rPr>
        <w:t>2</w:t>
      </w:r>
      <w:r w:rsidR="007415C3">
        <w:rPr>
          <w:rFonts w:ascii="Times New Roman" w:hAnsi="Times New Roman"/>
          <w:sz w:val="22"/>
          <w:szCs w:val="22"/>
        </w:rPr>
        <w:t>.6</w:t>
      </w:r>
      <w:r w:rsidR="007415C3" w:rsidRPr="007415C3">
        <w:rPr>
          <w:rFonts w:ascii="Times New Roman" w:hAnsi="Times New Roman"/>
          <w:sz w:val="22"/>
          <w:szCs w:val="22"/>
        </w:rPr>
        <w:t xml:space="preserve">. Все расходы по государственной регистрации перехода права собственности на Имущество несет </w:t>
      </w:r>
      <w:r w:rsidR="007415C3" w:rsidRPr="007415C3">
        <w:rPr>
          <w:rFonts w:ascii="Times New Roman" w:hAnsi="Times New Roman"/>
          <w:bCs/>
          <w:sz w:val="22"/>
          <w:szCs w:val="22"/>
        </w:rPr>
        <w:t>Покупатель.</w:t>
      </w:r>
    </w:p>
    <w:p w14:paraId="7CE22267" w14:textId="292C65DA" w:rsidR="0080212C" w:rsidRDefault="00625BF6" w:rsidP="0080212C">
      <w:pPr>
        <w:pStyle w:val="a3"/>
        <w:jc w:val="center"/>
        <w:rPr>
          <w:rFonts w:ascii="Times New Roman" w:hAnsi="Times New Roman"/>
          <w:b/>
          <w:sz w:val="22"/>
        </w:rPr>
      </w:pPr>
      <w:r>
        <w:rPr>
          <w:rFonts w:ascii="Times New Roman" w:hAnsi="Times New Roman"/>
          <w:b/>
          <w:sz w:val="22"/>
        </w:rPr>
        <w:t>3</w:t>
      </w:r>
      <w:r w:rsidR="0080212C">
        <w:rPr>
          <w:rFonts w:ascii="Times New Roman" w:hAnsi="Times New Roman"/>
          <w:b/>
          <w:sz w:val="22"/>
        </w:rPr>
        <w:t>. Права и обязанности сторон.</w:t>
      </w:r>
    </w:p>
    <w:p w14:paraId="2CA05B78" w14:textId="77777777" w:rsidR="00625BF6" w:rsidRPr="00625BF6" w:rsidRDefault="00625BF6" w:rsidP="00625BF6">
      <w:pPr>
        <w:pStyle w:val="Preformat"/>
        <w:ind w:firstLine="709"/>
        <w:jc w:val="both"/>
        <w:rPr>
          <w:rFonts w:ascii="Times New Roman" w:hAnsi="Times New Roman"/>
          <w:color w:val="000000"/>
          <w:sz w:val="22"/>
        </w:rPr>
      </w:pPr>
      <w:r w:rsidRPr="00625BF6">
        <w:rPr>
          <w:rFonts w:ascii="Times New Roman" w:hAnsi="Times New Roman"/>
          <w:color w:val="000000"/>
          <w:sz w:val="22"/>
        </w:rPr>
        <w:t>3.1. Продавец обязан:</w:t>
      </w:r>
    </w:p>
    <w:p w14:paraId="1EE1DE37" w14:textId="1CD15B4A" w:rsidR="00625BF6" w:rsidRPr="00625BF6" w:rsidRDefault="00625BF6" w:rsidP="00625BF6">
      <w:pPr>
        <w:pStyle w:val="Preformat"/>
        <w:ind w:firstLine="709"/>
        <w:jc w:val="both"/>
        <w:rPr>
          <w:rFonts w:ascii="Times New Roman" w:hAnsi="Times New Roman"/>
          <w:color w:val="000000"/>
          <w:sz w:val="22"/>
        </w:rPr>
      </w:pPr>
      <w:r w:rsidRPr="00625BF6">
        <w:rPr>
          <w:rFonts w:ascii="Times New Roman" w:hAnsi="Times New Roman"/>
          <w:color w:val="000000"/>
          <w:sz w:val="22"/>
        </w:rPr>
        <w:t xml:space="preserve">3.1.1. В десятидневный срок после выполнения п.3.2.1. настоящего </w:t>
      </w:r>
      <w:r w:rsidRPr="00625BF6">
        <w:rPr>
          <w:rFonts w:ascii="Times New Roman" w:hAnsi="Times New Roman"/>
          <w:color w:val="000000"/>
          <w:sz w:val="22"/>
        </w:rPr>
        <w:t>договора передать</w:t>
      </w:r>
      <w:r w:rsidRPr="00625BF6">
        <w:rPr>
          <w:rFonts w:ascii="Times New Roman" w:hAnsi="Times New Roman"/>
          <w:color w:val="000000"/>
          <w:sz w:val="22"/>
        </w:rPr>
        <w:t xml:space="preserve"> Имущество, а также документацию в отношении имущества по передаточному акту.</w:t>
      </w:r>
    </w:p>
    <w:p w14:paraId="5A16B2BB" w14:textId="77777777" w:rsidR="00625BF6" w:rsidRPr="00625BF6" w:rsidRDefault="00625BF6" w:rsidP="00625BF6">
      <w:pPr>
        <w:pStyle w:val="Preformat"/>
        <w:ind w:firstLine="709"/>
        <w:jc w:val="both"/>
        <w:rPr>
          <w:rFonts w:ascii="Times New Roman" w:hAnsi="Times New Roman"/>
          <w:color w:val="000000"/>
          <w:sz w:val="22"/>
        </w:rPr>
      </w:pPr>
      <w:r w:rsidRPr="00625BF6">
        <w:rPr>
          <w:rFonts w:ascii="Times New Roman" w:hAnsi="Times New Roman"/>
          <w:color w:val="000000"/>
          <w:sz w:val="22"/>
        </w:rPr>
        <w:t>3.1.2. В тридцатидневный срок после полной оплаты Имущества зарегистрировать переход права собственности на Имущество в установленном законом порядке.</w:t>
      </w:r>
    </w:p>
    <w:p w14:paraId="33D3861A" w14:textId="77777777" w:rsidR="00625BF6" w:rsidRPr="00625BF6" w:rsidRDefault="00625BF6" w:rsidP="00625BF6">
      <w:pPr>
        <w:pStyle w:val="Preformat"/>
        <w:ind w:firstLine="709"/>
        <w:jc w:val="both"/>
        <w:rPr>
          <w:rFonts w:ascii="Times New Roman" w:hAnsi="Times New Roman"/>
          <w:color w:val="000000"/>
          <w:sz w:val="22"/>
        </w:rPr>
      </w:pPr>
      <w:r w:rsidRPr="00625BF6">
        <w:rPr>
          <w:rFonts w:ascii="Times New Roman" w:hAnsi="Times New Roman"/>
          <w:color w:val="000000"/>
          <w:sz w:val="22"/>
        </w:rPr>
        <w:t>3.2. Покупатель обязан:</w:t>
      </w:r>
    </w:p>
    <w:p w14:paraId="54CC68F0" w14:textId="43F086C0" w:rsidR="00625BF6" w:rsidRPr="00625BF6" w:rsidRDefault="00625BF6" w:rsidP="00625BF6">
      <w:pPr>
        <w:pStyle w:val="Preformat"/>
        <w:ind w:firstLine="709"/>
        <w:jc w:val="both"/>
        <w:rPr>
          <w:rFonts w:ascii="Times New Roman" w:hAnsi="Times New Roman"/>
          <w:color w:val="000000"/>
          <w:sz w:val="22"/>
        </w:rPr>
      </w:pPr>
      <w:r w:rsidRPr="00625BF6">
        <w:rPr>
          <w:rFonts w:ascii="Times New Roman" w:hAnsi="Times New Roman"/>
          <w:color w:val="000000"/>
          <w:sz w:val="22"/>
        </w:rPr>
        <w:t xml:space="preserve">3.2.1. Произвести оплату Имущества </w:t>
      </w:r>
      <w:r w:rsidRPr="00625BF6">
        <w:rPr>
          <w:rFonts w:ascii="Times New Roman" w:hAnsi="Times New Roman"/>
          <w:color w:val="000000"/>
          <w:sz w:val="22"/>
        </w:rPr>
        <w:t>в размере,</w:t>
      </w:r>
      <w:r w:rsidRPr="00625BF6">
        <w:rPr>
          <w:rFonts w:ascii="Times New Roman" w:hAnsi="Times New Roman"/>
          <w:color w:val="000000"/>
          <w:sz w:val="22"/>
        </w:rPr>
        <w:t xml:space="preserve"> указанном п. 2.1., в сроки и </w:t>
      </w:r>
      <w:r w:rsidRPr="00625BF6">
        <w:rPr>
          <w:rFonts w:ascii="Times New Roman" w:hAnsi="Times New Roman"/>
          <w:color w:val="000000"/>
          <w:sz w:val="22"/>
        </w:rPr>
        <w:t>по реквизитам,</w:t>
      </w:r>
      <w:r w:rsidRPr="00625BF6">
        <w:rPr>
          <w:rFonts w:ascii="Times New Roman" w:hAnsi="Times New Roman"/>
          <w:color w:val="000000"/>
          <w:sz w:val="22"/>
        </w:rPr>
        <w:t xml:space="preserve"> указанным в публикации о торгах.</w:t>
      </w:r>
    </w:p>
    <w:p w14:paraId="40E2A2B1" w14:textId="77777777" w:rsidR="00625BF6" w:rsidRPr="00625BF6" w:rsidRDefault="00625BF6" w:rsidP="00625BF6">
      <w:pPr>
        <w:pStyle w:val="Preformat"/>
        <w:ind w:firstLine="709"/>
        <w:jc w:val="both"/>
        <w:rPr>
          <w:rFonts w:ascii="Times New Roman" w:hAnsi="Times New Roman"/>
          <w:color w:val="000000"/>
          <w:sz w:val="22"/>
        </w:rPr>
      </w:pPr>
      <w:r w:rsidRPr="00625BF6">
        <w:rPr>
          <w:rFonts w:ascii="Times New Roman" w:hAnsi="Times New Roman"/>
          <w:color w:val="000000"/>
          <w:sz w:val="22"/>
        </w:rPr>
        <w:t>3.2.2. Принять переданное Продавцом Имущество. После подписания передаточного акта Покупатель несет риск случайной гибели или случайного повреждения Имущества.</w:t>
      </w:r>
    </w:p>
    <w:p w14:paraId="51884288" w14:textId="77777777" w:rsidR="00625BF6" w:rsidRPr="00625BF6" w:rsidRDefault="00625BF6" w:rsidP="00625BF6">
      <w:pPr>
        <w:pStyle w:val="Preformat"/>
        <w:ind w:firstLine="709"/>
        <w:jc w:val="both"/>
        <w:rPr>
          <w:rFonts w:ascii="Times New Roman" w:hAnsi="Times New Roman"/>
          <w:color w:val="000000"/>
          <w:sz w:val="22"/>
        </w:rPr>
      </w:pPr>
      <w:r w:rsidRPr="00625BF6">
        <w:rPr>
          <w:rFonts w:ascii="Times New Roman" w:hAnsi="Times New Roman"/>
          <w:color w:val="000000"/>
          <w:sz w:val="22"/>
        </w:rPr>
        <w:t xml:space="preserve">3.2.3. В тридцатидневный срок после полной оплаты Имущества зарегистрировать переход права собственности на Имущество в установленном законом порядке. </w:t>
      </w:r>
    </w:p>
    <w:p w14:paraId="736D3A43" w14:textId="77777777" w:rsidR="00625BF6" w:rsidRPr="00625BF6" w:rsidRDefault="00625BF6" w:rsidP="00625BF6">
      <w:pPr>
        <w:pStyle w:val="Preformat"/>
        <w:ind w:firstLine="709"/>
        <w:jc w:val="both"/>
        <w:rPr>
          <w:rFonts w:ascii="Times New Roman" w:hAnsi="Times New Roman"/>
          <w:color w:val="000000"/>
          <w:sz w:val="22"/>
        </w:rPr>
      </w:pPr>
      <w:r w:rsidRPr="00625BF6">
        <w:rPr>
          <w:rFonts w:ascii="Times New Roman" w:hAnsi="Times New Roman"/>
          <w:color w:val="000000"/>
          <w:sz w:val="22"/>
        </w:rPr>
        <w:lastRenderedPageBreak/>
        <w:t>3.2.4. Покупатель не вправе до перехода к нему права собственности на Имущество отчуждать его или распоряжаться иным образом.</w:t>
      </w:r>
    </w:p>
    <w:p w14:paraId="1199D9B6" w14:textId="40611AE5" w:rsidR="0080212C" w:rsidRDefault="00625BF6" w:rsidP="00625BF6">
      <w:pPr>
        <w:pStyle w:val="Preformat"/>
        <w:ind w:firstLine="709"/>
        <w:jc w:val="both"/>
        <w:rPr>
          <w:rFonts w:ascii="Times New Roman" w:hAnsi="Times New Roman"/>
          <w:color w:val="000000"/>
          <w:sz w:val="22"/>
        </w:rPr>
      </w:pPr>
      <w:r w:rsidRPr="00625BF6">
        <w:rPr>
          <w:rFonts w:ascii="Times New Roman" w:hAnsi="Times New Roman"/>
          <w:color w:val="000000"/>
          <w:sz w:val="22"/>
        </w:rPr>
        <w:t>3.2.5. Представить доказательства перехода права собственности на Имущество в трехдневный срок после государственной регистрации.</w:t>
      </w:r>
    </w:p>
    <w:p w14:paraId="5641CE71" w14:textId="1B16E6D5" w:rsidR="0080212C" w:rsidRDefault="00625BF6" w:rsidP="0080212C">
      <w:pPr>
        <w:pStyle w:val="a3"/>
        <w:jc w:val="center"/>
        <w:rPr>
          <w:rFonts w:ascii="Times New Roman" w:hAnsi="Times New Roman"/>
          <w:b/>
          <w:sz w:val="22"/>
        </w:rPr>
      </w:pPr>
      <w:r>
        <w:rPr>
          <w:rFonts w:ascii="Times New Roman" w:hAnsi="Times New Roman"/>
          <w:b/>
          <w:sz w:val="22"/>
        </w:rPr>
        <w:t>4</w:t>
      </w:r>
      <w:r w:rsidR="0080212C">
        <w:rPr>
          <w:rFonts w:ascii="Times New Roman" w:hAnsi="Times New Roman"/>
          <w:b/>
          <w:sz w:val="22"/>
        </w:rPr>
        <w:t>. Ответственность сторон.</w:t>
      </w:r>
    </w:p>
    <w:p w14:paraId="3599AF26" w14:textId="6376DE82" w:rsidR="0080212C" w:rsidRDefault="00625BF6" w:rsidP="0080212C">
      <w:pPr>
        <w:pStyle w:val="a3"/>
        <w:ind w:firstLine="709"/>
        <w:jc w:val="both"/>
        <w:rPr>
          <w:rFonts w:ascii="Times New Roman" w:hAnsi="Times New Roman"/>
          <w:sz w:val="22"/>
        </w:rPr>
      </w:pPr>
      <w:r>
        <w:rPr>
          <w:rFonts w:ascii="Times New Roman" w:hAnsi="Times New Roman"/>
          <w:sz w:val="22"/>
        </w:rPr>
        <w:t>4</w:t>
      </w:r>
      <w:r w:rsidR="0080212C">
        <w:rPr>
          <w:rFonts w:ascii="Times New Roman" w:hAnsi="Times New Roman"/>
          <w:sz w:val="22"/>
        </w:rPr>
        <w:t>.1.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14:paraId="57EB720D" w14:textId="222C9D49" w:rsidR="0080212C" w:rsidRDefault="00625BF6" w:rsidP="00C25F1A">
      <w:pPr>
        <w:pStyle w:val="a3"/>
        <w:ind w:firstLine="709"/>
        <w:jc w:val="both"/>
        <w:rPr>
          <w:rFonts w:ascii="Times New Roman" w:hAnsi="Times New Roman"/>
          <w:sz w:val="22"/>
        </w:rPr>
      </w:pPr>
      <w:r>
        <w:rPr>
          <w:rFonts w:ascii="Times New Roman" w:hAnsi="Times New Roman"/>
          <w:sz w:val="22"/>
        </w:rPr>
        <w:t>4</w:t>
      </w:r>
      <w:r w:rsidR="0080212C">
        <w:rPr>
          <w:rFonts w:ascii="Times New Roman" w:hAnsi="Times New Roman"/>
          <w:sz w:val="22"/>
        </w:rPr>
        <w:t>.2.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14:paraId="7E8351E8" w14:textId="5A1355EA" w:rsidR="0080212C" w:rsidRDefault="00625BF6" w:rsidP="0080212C">
      <w:pPr>
        <w:pStyle w:val="a3"/>
        <w:jc w:val="center"/>
        <w:rPr>
          <w:rFonts w:ascii="Times New Roman" w:hAnsi="Times New Roman"/>
          <w:b/>
          <w:sz w:val="22"/>
        </w:rPr>
      </w:pPr>
      <w:r>
        <w:rPr>
          <w:rFonts w:ascii="Times New Roman" w:hAnsi="Times New Roman"/>
          <w:b/>
          <w:sz w:val="22"/>
        </w:rPr>
        <w:t>5</w:t>
      </w:r>
      <w:r w:rsidR="0080212C">
        <w:rPr>
          <w:rFonts w:ascii="Times New Roman" w:hAnsi="Times New Roman"/>
          <w:b/>
          <w:sz w:val="22"/>
        </w:rPr>
        <w:t>. Порядок разрешения споров.</w:t>
      </w:r>
    </w:p>
    <w:p w14:paraId="0EEA34C9" w14:textId="04D257E4" w:rsidR="0080212C" w:rsidRDefault="00625BF6" w:rsidP="0080212C">
      <w:pPr>
        <w:pStyle w:val="a3"/>
        <w:ind w:firstLine="709"/>
        <w:jc w:val="both"/>
        <w:rPr>
          <w:rFonts w:ascii="Times New Roman" w:hAnsi="Times New Roman"/>
          <w:sz w:val="22"/>
        </w:rPr>
      </w:pPr>
      <w:r>
        <w:rPr>
          <w:rFonts w:ascii="Times New Roman" w:hAnsi="Times New Roman"/>
          <w:sz w:val="22"/>
        </w:rPr>
        <w:t>5</w:t>
      </w:r>
      <w:r w:rsidR="0080212C">
        <w:rPr>
          <w:rFonts w:ascii="Times New Roman" w:hAnsi="Times New Roman"/>
          <w:sz w:val="22"/>
        </w:rPr>
        <w:t>.1. Споры, которые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
    <w:p w14:paraId="3DDF064B" w14:textId="44EEC4C3" w:rsidR="0080212C" w:rsidRPr="00C25F1A" w:rsidRDefault="00C25F1A" w:rsidP="00C25F1A">
      <w:pPr>
        <w:pStyle w:val="a3"/>
        <w:ind w:firstLine="709"/>
        <w:jc w:val="both"/>
        <w:rPr>
          <w:rFonts w:ascii="Times New Roman" w:hAnsi="Times New Roman"/>
          <w:sz w:val="22"/>
        </w:rPr>
      </w:pPr>
      <w:r>
        <w:rPr>
          <w:rFonts w:ascii="Times New Roman" w:hAnsi="Times New Roman"/>
          <w:sz w:val="22"/>
        </w:rPr>
        <w:t>5</w:t>
      </w:r>
      <w:r w:rsidR="0080212C">
        <w:rPr>
          <w:rFonts w:ascii="Times New Roman" w:hAnsi="Times New Roman"/>
          <w:sz w:val="22"/>
        </w:rPr>
        <w:t xml:space="preserve">.2. При не достижении взаимоприемлемого решения спор подлежит рассмотрению в </w:t>
      </w:r>
      <w:r w:rsidRPr="00C25F1A">
        <w:rPr>
          <w:rFonts w:ascii="Times New Roman" w:hAnsi="Times New Roman"/>
          <w:sz w:val="22"/>
        </w:rPr>
        <w:t xml:space="preserve">Арбитражном суде в порядке, </w:t>
      </w:r>
      <w:r w:rsidRPr="00C25F1A">
        <w:rPr>
          <w:rFonts w:ascii="Times New Roman" w:hAnsi="Times New Roman"/>
          <w:sz w:val="22"/>
        </w:rPr>
        <w:t>предусмотренном действующим</w:t>
      </w:r>
      <w:r w:rsidRPr="00C25F1A">
        <w:rPr>
          <w:rFonts w:ascii="Times New Roman" w:hAnsi="Times New Roman"/>
          <w:sz w:val="22"/>
        </w:rPr>
        <w:t xml:space="preserve"> законодательством РФ</w:t>
      </w:r>
      <w:r w:rsidR="0080212C">
        <w:rPr>
          <w:rFonts w:ascii="Times New Roman" w:hAnsi="Times New Roman"/>
          <w:sz w:val="22"/>
        </w:rPr>
        <w:t>.</w:t>
      </w:r>
    </w:p>
    <w:p w14:paraId="300145D6" w14:textId="1E587CD2" w:rsidR="0080212C" w:rsidRDefault="00C25F1A" w:rsidP="0080212C">
      <w:pPr>
        <w:pStyle w:val="a3"/>
        <w:jc w:val="center"/>
        <w:rPr>
          <w:rFonts w:ascii="Times New Roman" w:hAnsi="Times New Roman"/>
          <w:b/>
          <w:sz w:val="22"/>
        </w:rPr>
      </w:pPr>
      <w:r>
        <w:rPr>
          <w:rFonts w:ascii="Times New Roman" w:hAnsi="Times New Roman"/>
          <w:b/>
          <w:sz w:val="22"/>
        </w:rPr>
        <w:t>6</w:t>
      </w:r>
      <w:r w:rsidR="0080212C">
        <w:rPr>
          <w:rFonts w:ascii="Times New Roman" w:hAnsi="Times New Roman"/>
          <w:b/>
          <w:sz w:val="22"/>
        </w:rPr>
        <w:t>. Заключительные положения.</w:t>
      </w:r>
    </w:p>
    <w:p w14:paraId="3BE0ED5F" w14:textId="353B1941" w:rsidR="0080212C" w:rsidRDefault="00C25F1A" w:rsidP="0080212C">
      <w:pPr>
        <w:pStyle w:val="a7"/>
        <w:ind w:firstLine="709"/>
        <w:rPr>
          <w:sz w:val="22"/>
        </w:rPr>
      </w:pPr>
      <w:r>
        <w:rPr>
          <w:sz w:val="22"/>
        </w:rPr>
        <w:t>6</w:t>
      </w:r>
      <w:r w:rsidR="0080212C">
        <w:rPr>
          <w:sz w:val="22"/>
        </w:rPr>
        <w:t>.1. Стороны подтверждают, что не лишены дееспособности, не состоят под опекой и попечительством, не страдают заболеваниями, препятствующими осознать суть договора, а также отсутствуют обстоятельства, вынуждающие совершить данный договор на крайне невыгодных для себя условиях.</w:t>
      </w:r>
    </w:p>
    <w:p w14:paraId="3EFF2C0E" w14:textId="5DD58FA0" w:rsidR="0080212C" w:rsidRDefault="00C25F1A" w:rsidP="0080212C">
      <w:pPr>
        <w:pStyle w:val="a3"/>
        <w:ind w:firstLine="709"/>
        <w:jc w:val="both"/>
        <w:rPr>
          <w:rFonts w:ascii="Times New Roman" w:hAnsi="Times New Roman"/>
          <w:sz w:val="22"/>
        </w:rPr>
      </w:pPr>
      <w:r>
        <w:rPr>
          <w:rFonts w:ascii="Times New Roman" w:hAnsi="Times New Roman"/>
          <w:sz w:val="22"/>
        </w:rPr>
        <w:t>6</w:t>
      </w:r>
      <w:r w:rsidR="0080212C">
        <w:rPr>
          <w:rFonts w:ascii="Times New Roman" w:hAnsi="Times New Roman"/>
          <w:sz w:val="22"/>
        </w:rPr>
        <w:t>.2.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w:t>
      </w:r>
    </w:p>
    <w:p w14:paraId="5E49E70E" w14:textId="798627FB" w:rsidR="0080212C" w:rsidRDefault="00C25F1A" w:rsidP="0080212C">
      <w:pPr>
        <w:pStyle w:val="a3"/>
        <w:ind w:firstLine="709"/>
        <w:jc w:val="both"/>
        <w:rPr>
          <w:rFonts w:ascii="Times New Roman" w:hAnsi="Times New Roman"/>
          <w:sz w:val="22"/>
        </w:rPr>
      </w:pPr>
      <w:r>
        <w:rPr>
          <w:rFonts w:ascii="Times New Roman" w:hAnsi="Times New Roman"/>
          <w:sz w:val="22"/>
        </w:rPr>
        <w:t>6</w:t>
      </w:r>
      <w:r w:rsidR="0080212C">
        <w:rPr>
          <w:rFonts w:ascii="Times New Roman" w:hAnsi="Times New Roman"/>
          <w:sz w:val="22"/>
        </w:rPr>
        <w:t>.3. Прекращение действия настоящего договора влечет за собой прекращение обязательств сторон по нему, но освобождает стороны от ответственности за нарушения, если таковые имели место при заключении или исполнении настоящего договора.</w:t>
      </w:r>
    </w:p>
    <w:p w14:paraId="5431F959" w14:textId="0F28817D" w:rsidR="0080212C" w:rsidRDefault="00C25F1A" w:rsidP="0080212C">
      <w:pPr>
        <w:pStyle w:val="a3"/>
        <w:ind w:firstLine="709"/>
        <w:jc w:val="both"/>
        <w:rPr>
          <w:rFonts w:ascii="Times New Roman" w:hAnsi="Times New Roman"/>
          <w:sz w:val="22"/>
        </w:rPr>
      </w:pPr>
      <w:r>
        <w:rPr>
          <w:rFonts w:ascii="Times New Roman" w:hAnsi="Times New Roman"/>
          <w:sz w:val="22"/>
        </w:rPr>
        <w:t>6</w:t>
      </w:r>
      <w:r w:rsidR="0080212C">
        <w:rPr>
          <w:rFonts w:ascii="Times New Roman" w:hAnsi="Times New Roman"/>
          <w:sz w:val="22"/>
        </w:rPr>
        <w:t xml:space="preserve">.4. </w:t>
      </w:r>
      <w:r w:rsidR="0080212C" w:rsidRPr="00F115CE">
        <w:rPr>
          <w:rFonts w:ascii="Times New Roman" w:hAnsi="Times New Roman"/>
          <w:sz w:val="22"/>
        </w:rPr>
        <w:t>Настоящий договор составлен в трех экземплярах, имеющих одинаковую юридическую силу, один из которых находятся у Продавца, второй - у Покупателя, третий - для регистрирующего органа.</w:t>
      </w:r>
    </w:p>
    <w:p w14:paraId="1F5228F1" w14:textId="77777777" w:rsidR="0080212C" w:rsidRDefault="0080212C" w:rsidP="0080212C">
      <w:pPr>
        <w:pStyle w:val="a3"/>
        <w:rPr>
          <w:rFonts w:ascii="Times New Roman" w:hAnsi="Times New Roman"/>
          <w:b/>
          <w:sz w:val="22"/>
        </w:rPr>
      </w:pPr>
    </w:p>
    <w:tbl>
      <w:tblPr>
        <w:tblW w:w="9866" w:type="dxa"/>
        <w:tblInd w:w="70" w:type="dxa"/>
        <w:tblLayout w:type="fixed"/>
        <w:tblCellMar>
          <w:left w:w="70" w:type="dxa"/>
          <w:right w:w="70" w:type="dxa"/>
        </w:tblCellMar>
        <w:tblLook w:val="0000" w:firstRow="0" w:lastRow="0" w:firstColumn="0" w:lastColumn="0" w:noHBand="0" w:noVBand="0"/>
      </w:tblPr>
      <w:tblGrid>
        <w:gridCol w:w="5102"/>
        <w:gridCol w:w="160"/>
        <w:gridCol w:w="4604"/>
      </w:tblGrid>
      <w:tr w:rsidR="0080212C" w14:paraId="08CDFCED" w14:textId="77777777" w:rsidTr="00FB2CED">
        <w:trPr>
          <w:trHeight w:val="241"/>
        </w:trPr>
        <w:tc>
          <w:tcPr>
            <w:tcW w:w="5102" w:type="dxa"/>
            <w:shd w:val="clear" w:color="auto" w:fill="auto"/>
          </w:tcPr>
          <w:p w14:paraId="2DF96371" w14:textId="77777777" w:rsidR="0080212C" w:rsidRDefault="0080212C" w:rsidP="00FB2CED">
            <w:pPr>
              <w:snapToGrid w:val="0"/>
              <w:rPr>
                <w:b/>
                <w:sz w:val="22"/>
                <w:szCs w:val="22"/>
              </w:rPr>
            </w:pPr>
            <w:r>
              <w:rPr>
                <w:b/>
                <w:sz w:val="22"/>
                <w:szCs w:val="22"/>
              </w:rPr>
              <w:t>Продавец:</w:t>
            </w:r>
          </w:p>
        </w:tc>
        <w:tc>
          <w:tcPr>
            <w:tcW w:w="160" w:type="dxa"/>
            <w:shd w:val="clear" w:color="auto" w:fill="auto"/>
          </w:tcPr>
          <w:p w14:paraId="5368C13D" w14:textId="77777777" w:rsidR="0080212C" w:rsidRDefault="0080212C" w:rsidP="00FB2CED">
            <w:pPr>
              <w:snapToGrid w:val="0"/>
              <w:rPr>
                <w:sz w:val="22"/>
                <w:szCs w:val="22"/>
              </w:rPr>
            </w:pPr>
          </w:p>
        </w:tc>
        <w:tc>
          <w:tcPr>
            <w:tcW w:w="4604" w:type="dxa"/>
            <w:shd w:val="clear" w:color="auto" w:fill="auto"/>
          </w:tcPr>
          <w:p w14:paraId="74CA1D2B" w14:textId="77777777" w:rsidR="0080212C" w:rsidRDefault="0080212C" w:rsidP="00FB2CED">
            <w:pPr>
              <w:snapToGrid w:val="0"/>
              <w:rPr>
                <w:b/>
                <w:sz w:val="22"/>
                <w:szCs w:val="22"/>
              </w:rPr>
            </w:pPr>
            <w:r>
              <w:rPr>
                <w:b/>
                <w:sz w:val="22"/>
                <w:szCs w:val="22"/>
              </w:rPr>
              <w:t>Покупатель:</w:t>
            </w:r>
          </w:p>
        </w:tc>
      </w:tr>
      <w:tr w:rsidR="0080212C" w14:paraId="792CD87E" w14:textId="77777777" w:rsidTr="00FB2CED">
        <w:trPr>
          <w:trHeight w:val="308"/>
        </w:trPr>
        <w:tc>
          <w:tcPr>
            <w:tcW w:w="5102" w:type="dxa"/>
            <w:shd w:val="clear" w:color="auto" w:fill="auto"/>
          </w:tcPr>
          <w:p w14:paraId="616CBEC7" w14:textId="77777777" w:rsidR="0080212C" w:rsidRPr="00BF61C3" w:rsidRDefault="0080212C" w:rsidP="00FB2CED">
            <w:pPr>
              <w:snapToGrid w:val="0"/>
              <w:rPr>
                <w:b/>
                <w:sz w:val="22"/>
                <w:szCs w:val="22"/>
              </w:rPr>
            </w:pPr>
          </w:p>
        </w:tc>
        <w:tc>
          <w:tcPr>
            <w:tcW w:w="160" w:type="dxa"/>
            <w:shd w:val="clear" w:color="auto" w:fill="auto"/>
            <w:vAlign w:val="center"/>
          </w:tcPr>
          <w:p w14:paraId="23DFB85A" w14:textId="77777777" w:rsidR="0080212C" w:rsidRDefault="0080212C" w:rsidP="00FB2CED">
            <w:pPr>
              <w:snapToGrid w:val="0"/>
              <w:rPr>
                <w:b/>
                <w:sz w:val="22"/>
                <w:szCs w:val="22"/>
              </w:rPr>
            </w:pPr>
          </w:p>
        </w:tc>
        <w:tc>
          <w:tcPr>
            <w:tcW w:w="4604" w:type="dxa"/>
            <w:shd w:val="clear" w:color="auto" w:fill="auto"/>
            <w:vAlign w:val="center"/>
          </w:tcPr>
          <w:p w14:paraId="58B0294A" w14:textId="77777777" w:rsidR="0080212C" w:rsidRDefault="0080212C" w:rsidP="00FB2CED">
            <w:pPr>
              <w:snapToGrid w:val="0"/>
              <w:rPr>
                <w:b/>
                <w:bCs/>
                <w:sz w:val="22"/>
                <w:szCs w:val="22"/>
              </w:rPr>
            </w:pPr>
          </w:p>
        </w:tc>
      </w:tr>
      <w:tr w:rsidR="00785A48" w14:paraId="6711C446" w14:textId="77777777" w:rsidTr="00FB2CED">
        <w:trPr>
          <w:trHeight w:val="686"/>
        </w:trPr>
        <w:tc>
          <w:tcPr>
            <w:tcW w:w="5102" w:type="dxa"/>
            <w:shd w:val="clear" w:color="auto" w:fill="auto"/>
          </w:tcPr>
          <w:p w14:paraId="487A4718" w14:textId="34D405C9" w:rsidR="00C25F1A" w:rsidRPr="00C25F1A" w:rsidRDefault="00785A48" w:rsidP="00C25F1A">
            <w:pPr>
              <w:jc w:val="both"/>
              <w:rPr>
                <w:b/>
                <w:sz w:val="22"/>
                <w:szCs w:val="22"/>
              </w:rPr>
            </w:pPr>
            <w:r>
              <w:rPr>
                <w:b/>
                <w:sz w:val="22"/>
                <w:szCs w:val="22"/>
              </w:rPr>
              <w:t>Оборин Андрей Николаевич</w:t>
            </w:r>
            <w:r>
              <w:rPr>
                <w:sz w:val="22"/>
                <w:szCs w:val="22"/>
              </w:rPr>
              <w:t xml:space="preserve"> </w:t>
            </w:r>
          </w:p>
        </w:tc>
        <w:tc>
          <w:tcPr>
            <w:tcW w:w="160" w:type="dxa"/>
            <w:shd w:val="clear" w:color="auto" w:fill="auto"/>
          </w:tcPr>
          <w:p w14:paraId="16063E29" w14:textId="77777777" w:rsidR="00785A48" w:rsidRDefault="00785A48" w:rsidP="00FB2CED">
            <w:pPr>
              <w:snapToGrid w:val="0"/>
              <w:jc w:val="center"/>
              <w:rPr>
                <w:sz w:val="22"/>
                <w:szCs w:val="22"/>
              </w:rPr>
            </w:pPr>
          </w:p>
        </w:tc>
        <w:tc>
          <w:tcPr>
            <w:tcW w:w="4604" w:type="dxa"/>
            <w:shd w:val="clear" w:color="auto" w:fill="auto"/>
          </w:tcPr>
          <w:p w14:paraId="088B6797" w14:textId="77777777" w:rsidR="00785A48" w:rsidRDefault="00785A48" w:rsidP="00FB2CED">
            <w:pPr>
              <w:pStyle w:val="1"/>
              <w:snapToGrid w:val="0"/>
              <w:jc w:val="both"/>
              <w:rPr>
                <w:rFonts w:ascii="Times New Roman" w:hAnsi="Times New Roman"/>
                <w:sz w:val="22"/>
                <w:szCs w:val="22"/>
              </w:rPr>
            </w:pPr>
          </w:p>
        </w:tc>
      </w:tr>
      <w:tr w:rsidR="00785A48" w14:paraId="69FAAF4D" w14:textId="77777777" w:rsidTr="00FB2CED">
        <w:tc>
          <w:tcPr>
            <w:tcW w:w="5102" w:type="dxa"/>
            <w:shd w:val="clear" w:color="auto" w:fill="auto"/>
          </w:tcPr>
          <w:p w14:paraId="2FA3A904" w14:textId="77777777" w:rsidR="00785A48" w:rsidRDefault="00785A48" w:rsidP="00307323">
            <w:pPr>
              <w:jc w:val="both"/>
              <w:rPr>
                <w:sz w:val="22"/>
                <w:szCs w:val="22"/>
                <w:shd w:val="clear" w:color="auto" w:fill="FEFEFE"/>
              </w:rPr>
            </w:pPr>
            <w:r>
              <w:rPr>
                <w:sz w:val="22"/>
                <w:szCs w:val="22"/>
                <w:shd w:val="clear" w:color="auto" w:fill="FEFEFE"/>
              </w:rPr>
              <w:t xml:space="preserve">место жительства: </w:t>
            </w:r>
            <w:r w:rsidRPr="001C76E1">
              <w:rPr>
                <w:sz w:val="22"/>
                <w:szCs w:val="22"/>
                <w:shd w:val="clear" w:color="auto" w:fill="FEFEFE"/>
              </w:rPr>
              <w:t>Свердловская область, г. Березовский, ДНП Шишкино, ул. Брусничная, д.2</w:t>
            </w:r>
          </w:p>
          <w:p w14:paraId="3497D466" w14:textId="77777777" w:rsidR="00785A48" w:rsidRDefault="00785A48" w:rsidP="00307323">
            <w:pPr>
              <w:jc w:val="both"/>
              <w:rPr>
                <w:sz w:val="22"/>
                <w:szCs w:val="22"/>
                <w:shd w:val="clear" w:color="auto" w:fill="FEFEFE"/>
              </w:rPr>
            </w:pPr>
          </w:p>
          <w:p w14:paraId="3FBC0DA5" w14:textId="77777777" w:rsidR="00785A48" w:rsidRDefault="00785A48" w:rsidP="00307323">
            <w:pPr>
              <w:jc w:val="both"/>
              <w:rPr>
                <w:sz w:val="22"/>
                <w:szCs w:val="22"/>
              </w:rPr>
            </w:pPr>
            <w:r w:rsidRPr="00A73C45">
              <w:rPr>
                <w:sz w:val="22"/>
                <w:szCs w:val="22"/>
              </w:rPr>
              <w:t xml:space="preserve">Получатель: </w:t>
            </w:r>
            <w:r>
              <w:rPr>
                <w:sz w:val="22"/>
                <w:szCs w:val="22"/>
              </w:rPr>
              <w:t>Оборин Андрей Николаевич</w:t>
            </w:r>
            <w:r w:rsidRPr="00A73C45">
              <w:rPr>
                <w:sz w:val="22"/>
                <w:szCs w:val="22"/>
              </w:rPr>
              <w:t xml:space="preserve">; Банк получателя: Челябинское отделение № 8597 ПАО Сбербанк; Кор/счет банка: 30101810700000000602; БИК банка: 047501602; КПП банка: 745302001; ИНН банка: 7707083893; Счет получателя: </w:t>
            </w:r>
            <w:r>
              <w:rPr>
                <w:sz w:val="22"/>
                <w:szCs w:val="22"/>
              </w:rPr>
              <w:t>40817810172004445866</w:t>
            </w:r>
            <w:r w:rsidRPr="00A73C45">
              <w:rPr>
                <w:sz w:val="22"/>
                <w:szCs w:val="22"/>
              </w:rPr>
              <w:t>.</w:t>
            </w:r>
          </w:p>
          <w:p w14:paraId="2C643C73" w14:textId="77777777" w:rsidR="00785A48" w:rsidRPr="00BF61C3" w:rsidRDefault="00785A48" w:rsidP="00307323">
            <w:pPr>
              <w:jc w:val="both"/>
              <w:rPr>
                <w:sz w:val="22"/>
                <w:szCs w:val="22"/>
              </w:rPr>
            </w:pPr>
          </w:p>
        </w:tc>
        <w:tc>
          <w:tcPr>
            <w:tcW w:w="160" w:type="dxa"/>
            <w:shd w:val="clear" w:color="auto" w:fill="auto"/>
          </w:tcPr>
          <w:p w14:paraId="1C6FC286" w14:textId="77777777" w:rsidR="00785A48" w:rsidRDefault="00785A48" w:rsidP="00FB2CED">
            <w:pPr>
              <w:snapToGrid w:val="0"/>
              <w:rPr>
                <w:b/>
                <w:sz w:val="22"/>
                <w:szCs w:val="22"/>
              </w:rPr>
            </w:pPr>
          </w:p>
        </w:tc>
        <w:tc>
          <w:tcPr>
            <w:tcW w:w="4604" w:type="dxa"/>
            <w:shd w:val="clear" w:color="auto" w:fill="auto"/>
          </w:tcPr>
          <w:p w14:paraId="068651BF" w14:textId="77777777" w:rsidR="00785A48" w:rsidRDefault="00785A48" w:rsidP="00FB2CED">
            <w:pPr>
              <w:jc w:val="both"/>
              <w:rPr>
                <w:b/>
                <w:bCs/>
                <w:sz w:val="22"/>
                <w:szCs w:val="22"/>
              </w:rPr>
            </w:pPr>
          </w:p>
        </w:tc>
      </w:tr>
      <w:tr w:rsidR="0080212C" w14:paraId="0D76168F" w14:textId="77777777" w:rsidTr="00FB2CED">
        <w:tc>
          <w:tcPr>
            <w:tcW w:w="5102" w:type="dxa"/>
            <w:shd w:val="clear" w:color="auto" w:fill="auto"/>
          </w:tcPr>
          <w:p w14:paraId="51240F8A" w14:textId="77777777" w:rsidR="0080212C" w:rsidRDefault="0080212C" w:rsidP="00FB2CED">
            <w:pPr>
              <w:rPr>
                <w:b/>
                <w:sz w:val="22"/>
                <w:szCs w:val="22"/>
              </w:rPr>
            </w:pPr>
            <w:r>
              <w:rPr>
                <w:b/>
                <w:sz w:val="22"/>
                <w:szCs w:val="22"/>
              </w:rPr>
              <w:t>Финансовый управляющий</w:t>
            </w:r>
          </w:p>
          <w:p w14:paraId="6F74F08E" w14:textId="77777777" w:rsidR="0080212C" w:rsidRDefault="0080212C" w:rsidP="00FB2CED">
            <w:pPr>
              <w:rPr>
                <w:b/>
                <w:sz w:val="22"/>
                <w:szCs w:val="22"/>
              </w:rPr>
            </w:pPr>
          </w:p>
          <w:p w14:paraId="743D661A" w14:textId="77777777" w:rsidR="0080212C" w:rsidRPr="005D7507" w:rsidRDefault="0080212C" w:rsidP="00785A48">
            <w:pPr>
              <w:rPr>
                <w:b/>
                <w:sz w:val="22"/>
                <w:szCs w:val="22"/>
              </w:rPr>
            </w:pPr>
            <w:r>
              <w:rPr>
                <w:b/>
                <w:sz w:val="22"/>
                <w:szCs w:val="22"/>
              </w:rPr>
              <w:t xml:space="preserve">  </w:t>
            </w:r>
            <w:r w:rsidRPr="005D7507">
              <w:rPr>
                <w:b/>
                <w:sz w:val="22"/>
                <w:szCs w:val="22"/>
              </w:rPr>
              <w:t>__________</w:t>
            </w:r>
            <w:r>
              <w:rPr>
                <w:b/>
                <w:sz w:val="22"/>
                <w:szCs w:val="22"/>
              </w:rPr>
              <w:t>/</w:t>
            </w:r>
            <w:r w:rsidR="00785A48">
              <w:rPr>
                <w:b/>
                <w:sz w:val="22"/>
                <w:szCs w:val="22"/>
              </w:rPr>
              <w:t>Ряполова О.А</w:t>
            </w:r>
            <w:r>
              <w:rPr>
                <w:b/>
                <w:sz w:val="22"/>
                <w:szCs w:val="22"/>
              </w:rPr>
              <w:t>./</w:t>
            </w:r>
            <w:r w:rsidRPr="005D7507">
              <w:rPr>
                <w:b/>
                <w:sz w:val="22"/>
                <w:szCs w:val="22"/>
              </w:rPr>
              <w:t xml:space="preserve">                                                         </w:t>
            </w:r>
          </w:p>
        </w:tc>
        <w:tc>
          <w:tcPr>
            <w:tcW w:w="160" w:type="dxa"/>
            <w:shd w:val="clear" w:color="auto" w:fill="auto"/>
          </w:tcPr>
          <w:p w14:paraId="7282F0A6" w14:textId="77777777" w:rsidR="0080212C" w:rsidRDefault="0080212C" w:rsidP="00FB2CED">
            <w:pPr>
              <w:snapToGrid w:val="0"/>
              <w:rPr>
                <w:b/>
                <w:sz w:val="22"/>
                <w:szCs w:val="22"/>
              </w:rPr>
            </w:pPr>
          </w:p>
        </w:tc>
        <w:tc>
          <w:tcPr>
            <w:tcW w:w="4604" w:type="dxa"/>
            <w:shd w:val="clear" w:color="auto" w:fill="auto"/>
          </w:tcPr>
          <w:p w14:paraId="2456FE3A" w14:textId="77777777" w:rsidR="0080212C" w:rsidRDefault="0080212C" w:rsidP="00FB2CED">
            <w:pPr>
              <w:snapToGrid w:val="0"/>
              <w:rPr>
                <w:b/>
                <w:sz w:val="22"/>
                <w:szCs w:val="22"/>
              </w:rPr>
            </w:pPr>
          </w:p>
          <w:p w14:paraId="3863BC88" w14:textId="77777777" w:rsidR="0080212C" w:rsidRDefault="0080212C" w:rsidP="00FB2CED">
            <w:pPr>
              <w:snapToGrid w:val="0"/>
              <w:rPr>
                <w:b/>
                <w:sz w:val="22"/>
                <w:szCs w:val="22"/>
              </w:rPr>
            </w:pPr>
          </w:p>
          <w:p w14:paraId="65446F7E" w14:textId="77777777" w:rsidR="0080212C" w:rsidRDefault="0080212C" w:rsidP="00FB2CED">
            <w:pPr>
              <w:tabs>
                <w:tab w:val="center" w:pos="2232"/>
              </w:tabs>
              <w:snapToGrid w:val="0"/>
              <w:rPr>
                <w:b/>
                <w:sz w:val="22"/>
                <w:szCs w:val="22"/>
              </w:rPr>
            </w:pPr>
            <w:r>
              <w:rPr>
                <w:b/>
                <w:sz w:val="22"/>
                <w:szCs w:val="22"/>
              </w:rPr>
              <w:t xml:space="preserve">                       </w:t>
            </w:r>
            <w:r>
              <w:rPr>
                <w:b/>
                <w:sz w:val="22"/>
                <w:szCs w:val="22"/>
              </w:rPr>
              <w:tab/>
            </w:r>
            <w:r>
              <w:rPr>
                <w:b/>
                <w:sz w:val="22"/>
                <w:szCs w:val="22"/>
                <w:u w:val="single"/>
              </w:rPr>
              <w:t xml:space="preserve">  </w:t>
            </w:r>
            <w:r w:rsidRPr="00BF61C3">
              <w:rPr>
                <w:b/>
                <w:sz w:val="22"/>
                <w:szCs w:val="22"/>
              </w:rPr>
              <w:t>__________/</w:t>
            </w:r>
          </w:p>
        </w:tc>
      </w:tr>
    </w:tbl>
    <w:p w14:paraId="319AC78E" w14:textId="77777777" w:rsidR="00E6006D" w:rsidRDefault="00E6006D"/>
    <w:sectPr w:rsidR="00E6006D" w:rsidSect="00C25F1A">
      <w:footerReference w:type="default" r:id="rId7"/>
      <w:pgSz w:w="11906" w:h="16838"/>
      <w:pgMar w:top="709" w:right="850" w:bottom="567" w:left="1701" w:header="708"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07A07" w14:textId="77777777" w:rsidR="00C25F1A" w:rsidRDefault="00C25F1A" w:rsidP="00C25F1A">
      <w:r>
        <w:separator/>
      </w:r>
    </w:p>
  </w:endnote>
  <w:endnote w:type="continuationSeparator" w:id="0">
    <w:p w14:paraId="41EDAF5C" w14:textId="77777777" w:rsidR="00C25F1A" w:rsidRDefault="00C25F1A" w:rsidP="00C25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F5F97" w14:textId="77777777" w:rsidR="00C25F1A" w:rsidRPr="0017234B" w:rsidRDefault="00C25F1A" w:rsidP="00C25F1A">
    <w:pPr>
      <w:pStyle w:val="ad"/>
      <w:ind w:left="-567"/>
      <w:rPr>
        <w:sz w:val="22"/>
        <w:szCs w:val="22"/>
      </w:rPr>
    </w:pPr>
    <w:r w:rsidRPr="0017234B">
      <w:rPr>
        <w:sz w:val="22"/>
        <w:szCs w:val="22"/>
      </w:rPr>
      <w:t xml:space="preserve">Продавец _________________ </w:t>
    </w:r>
    <w:r w:rsidRPr="0017234B">
      <w:rPr>
        <w:sz w:val="22"/>
        <w:szCs w:val="22"/>
      </w:rPr>
      <w:tab/>
    </w:r>
    <w:r w:rsidRPr="0017234B">
      <w:rPr>
        <w:sz w:val="22"/>
        <w:szCs w:val="22"/>
      </w:rPr>
      <w:tab/>
      <w:t>Покупатель _________________</w:t>
    </w:r>
  </w:p>
  <w:p w14:paraId="241945FD" w14:textId="77777777" w:rsidR="00C25F1A" w:rsidRDefault="00C25F1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45FAD" w14:textId="77777777" w:rsidR="00C25F1A" w:rsidRDefault="00C25F1A" w:rsidP="00C25F1A">
      <w:r>
        <w:separator/>
      </w:r>
    </w:p>
  </w:footnote>
  <w:footnote w:type="continuationSeparator" w:id="0">
    <w:p w14:paraId="215DF390" w14:textId="77777777" w:rsidR="00C25F1A" w:rsidRDefault="00C25F1A" w:rsidP="00C25F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5F7555"/>
    <w:multiLevelType w:val="hybridMultilevel"/>
    <w:tmpl w:val="0CAA12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3895"/>
    <w:rsid w:val="000437EB"/>
    <w:rsid w:val="00070912"/>
    <w:rsid w:val="000C7605"/>
    <w:rsid w:val="000F12F9"/>
    <w:rsid w:val="00190016"/>
    <w:rsid w:val="001F47CB"/>
    <w:rsid w:val="00215F08"/>
    <w:rsid w:val="0026092C"/>
    <w:rsid w:val="002933A1"/>
    <w:rsid w:val="002A0B78"/>
    <w:rsid w:val="00305F90"/>
    <w:rsid w:val="00393992"/>
    <w:rsid w:val="003D5EC6"/>
    <w:rsid w:val="004B35EF"/>
    <w:rsid w:val="005B57E8"/>
    <w:rsid w:val="00601DA9"/>
    <w:rsid w:val="00622D5A"/>
    <w:rsid w:val="00625BF6"/>
    <w:rsid w:val="00632F5B"/>
    <w:rsid w:val="006C2C01"/>
    <w:rsid w:val="006E3DE4"/>
    <w:rsid w:val="00716412"/>
    <w:rsid w:val="007208A4"/>
    <w:rsid w:val="00727DE6"/>
    <w:rsid w:val="00740E13"/>
    <w:rsid w:val="007415C3"/>
    <w:rsid w:val="00772186"/>
    <w:rsid w:val="00775DF8"/>
    <w:rsid w:val="00785A48"/>
    <w:rsid w:val="0080212C"/>
    <w:rsid w:val="0081055C"/>
    <w:rsid w:val="00814585"/>
    <w:rsid w:val="0085444C"/>
    <w:rsid w:val="00877154"/>
    <w:rsid w:val="00880217"/>
    <w:rsid w:val="00890CAE"/>
    <w:rsid w:val="008D387B"/>
    <w:rsid w:val="009E0A58"/>
    <w:rsid w:val="00A70FEC"/>
    <w:rsid w:val="00A7404C"/>
    <w:rsid w:val="00B85787"/>
    <w:rsid w:val="00B9456E"/>
    <w:rsid w:val="00BE2CE4"/>
    <w:rsid w:val="00BE3895"/>
    <w:rsid w:val="00BF650A"/>
    <w:rsid w:val="00C25845"/>
    <w:rsid w:val="00C25F1A"/>
    <w:rsid w:val="00C65AE1"/>
    <w:rsid w:val="00C952DE"/>
    <w:rsid w:val="00CE5B76"/>
    <w:rsid w:val="00D55C59"/>
    <w:rsid w:val="00D7639C"/>
    <w:rsid w:val="00D87A85"/>
    <w:rsid w:val="00DD775F"/>
    <w:rsid w:val="00E2744A"/>
    <w:rsid w:val="00E47B69"/>
    <w:rsid w:val="00E56BB6"/>
    <w:rsid w:val="00E6006D"/>
    <w:rsid w:val="00E6230E"/>
    <w:rsid w:val="00E707B9"/>
    <w:rsid w:val="00E8083D"/>
    <w:rsid w:val="00ED0EC8"/>
    <w:rsid w:val="00F32766"/>
    <w:rsid w:val="00F72C47"/>
    <w:rsid w:val="00FA7626"/>
    <w:rsid w:val="00FB2CED"/>
    <w:rsid w:val="00FE4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094FD"/>
  <w15:docId w15:val="{CE066F9B-0313-4939-9ABE-1A06ACDE1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212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0212C"/>
    <w:rPr>
      <w:rFonts w:ascii="Courier New" w:hAnsi="Courier New"/>
    </w:rPr>
  </w:style>
  <w:style w:type="character" w:customStyle="1" w:styleId="a4">
    <w:name w:val="Текст Знак"/>
    <w:basedOn w:val="a0"/>
    <w:link w:val="a3"/>
    <w:rsid w:val="0080212C"/>
    <w:rPr>
      <w:rFonts w:ascii="Courier New" w:eastAsia="Times New Roman" w:hAnsi="Courier New" w:cs="Times New Roman"/>
      <w:sz w:val="20"/>
      <w:szCs w:val="20"/>
      <w:lang w:eastAsia="ru-RU"/>
    </w:rPr>
  </w:style>
  <w:style w:type="paragraph" w:styleId="a5">
    <w:name w:val="Title"/>
    <w:basedOn w:val="a"/>
    <w:link w:val="a6"/>
    <w:qFormat/>
    <w:rsid w:val="0080212C"/>
    <w:pPr>
      <w:jc w:val="center"/>
    </w:pPr>
    <w:rPr>
      <w:b/>
      <w:sz w:val="24"/>
    </w:rPr>
  </w:style>
  <w:style w:type="character" w:customStyle="1" w:styleId="a6">
    <w:name w:val="Заголовок Знак"/>
    <w:basedOn w:val="a0"/>
    <w:link w:val="a5"/>
    <w:rsid w:val="0080212C"/>
    <w:rPr>
      <w:rFonts w:ascii="Times New Roman" w:eastAsia="Times New Roman" w:hAnsi="Times New Roman" w:cs="Times New Roman"/>
      <w:b/>
      <w:sz w:val="24"/>
      <w:szCs w:val="20"/>
      <w:lang w:eastAsia="ru-RU"/>
    </w:rPr>
  </w:style>
  <w:style w:type="paragraph" w:styleId="a7">
    <w:name w:val="Body Text"/>
    <w:basedOn w:val="a"/>
    <w:link w:val="a8"/>
    <w:rsid w:val="0080212C"/>
    <w:pPr>
      <w:jc w:val="both"/>
    </w:pPr>
    <w:rPr>
      <w:sz w:val="24"/>
    </w:rPr>
  </w:style>
  <w:style w:type="character" w:customStyle="1" w:styleId="a8">
    <w:name w:val="Основной текст Знак"/>
    <w:basedOn w:val="a0"/>
    <w:link w:val="a7"/>
    <w:rsid w:val="0080212C"/>
    <w:rPr>
      <w:rFonts w:ascii="Times New Roman" w:eastAsia="Times New Roman" w:hAnsi="Times New Roman" w:cs="Times New Roman"/>
      <w:sz w:val="24"/>
      <w:szCs w:val="20"/>
      <w:lang w:eastAsia="ru-RU"/>
    </w:rPr>
  </w:style>
  <w:style w:type="paragraph" w:customStyle="1" w:styleId="Preformat">
    <w:name w:val="Preformat"/>
    <w:rsid w:val="0080212C"/>
    <w:pPr>
      <w:spacing w:after="0" w:line="240" w:lineRule="auto"/>
    </w:pPr>
    <w:rPr>
      <w:rFonts w:ascii="Courier New" w:eastAsia="Times New Roman" w:hAnsi="Courier New" w:cs="Times New Roman"/>
      <w:snapToGrid w:val="0"/>
      <w:sz w:val="20"/>
      <w:szCs w:val="20"/>
      <w:lang w:eastAsia="ru-RU"/>
    </w:rPr>
  </w:style>
  <w:style w:type="paragraph" w:styleId="a9">
    <w:name w:val="Body Text Indent"/>
    <w:basedOn w:val="a"/>
    <w:link w:val="aa"/>
    <w:rsid w:val="0080212C"/>
    <w:pPr>
      <w:ind w:firstLine="709"/>
      <w:jc w:val="both"/>
    </w:pPr>
    <w:rPr>
      <w:sz w:val="22"/>
    </w:rPr>
  </w:style>
  <w:style w:type="character" w:customStyle="1" w:styleId="aa">
    <w:name w:val="Основной текст с отступом Знак"/>
    <w:basedOn w:val="a0"/>
    <w:link w:val="a9"/>
    <w:rsid w:val="0080212C"/>
    <w:rPr>
      <w:rFonts w:ascii="Times New Roman" w:eastAsia="Times New Roman" w:hAnsi="Times New Roman" w:cs="Times New Roman"/>
      <w:szCs w:val="20"/>
      <w:lang w:eastAsia="ru-RU"/>
    </w:rPr>
  </w:style>
  <w:style w:type="paragraph" w:customStyle="1" w:styleId="CharCharCharChar">
    <w:name w:val="Char Char Знак Знак Char Char Знак Знак Знак Знак Знак Знак Знак Знак Знак Знак Знак Знак"/>
    <w:basedOn w:val="a"/>
    <w:rsid w:val="0080212C"/>
    <w:rPr>
      <w:rFonts w:ascii="Verdana" w:hAnsi="Verdana" w:cs="Verdana"/>
      <w:lang w:val="en-US" w:eastAsia="en-US"/>
    </w:rPr>
  </w:style>
  <w:style w:type="paragraph" w:customStyle="1" w:styleId="1">
    <w:name w:val="Текст1"/>
    <w:basedOn w:val="a"/>
    <w:rsid w:val="0080212C"/>
    <w:pPr>
      <w:suppressAutoHyphens/>
    </w:pPr>
    <w:rPr>
      <w:rFonts w:ascii="Courier New" w:hAnsi="Courier New"/>
      <w:szCs w:val="24"/>
      <w:lang w:eastAsia="ar-SA"/>
    </w:rPr>
  </w:style>
  <w:style w:type="paragraph" w:customStyle="1" w:styleId="CharCharCharChar0">
    <w:name w:val="Char Char Знак Знак Char Char Знак Знак Знак Знак Знак Знак Знак Знак Знак Знак Знак Знак"/>
    <w:basedOn w:val="a"/>
    <w:rsid w:val="00785A48"/>
    <w:rPr>
      <w:rFonts w:ascii="Verdana" w:hAnsi="Verdana" w:cs="Verdana"/>
      <w:lang w:val="en-US" w:eastAsia="en-US"/>
    </w:rPr>
  </w:style>
  <w:style w:type="paragraph" w:styleId="2">
    <w:name w:val="Body Text 2"/>
    <w:basedOn w:val="a"/>
    <w:link w:val="20"/>
    <w:uiPriority w:val="99"/>
    <w:semiHidden/>
    <w:unhideWhenUsed/>
    <w:rsid w:val="00625BF6"/>
    <w:pPr>
      <w:spacing w:after="120" w:line="480" w:lineRule="auto"/>
    </w:pPr>
  </w:style>
  <w:style w:type="character" w:customStyle="1" w:styleId="20">
    <w:name w:val="Основной текст 2 Знак"/>
    <w:basedOn w:val="a0"/>
    <w:link w:val="2"/>
    <w:uiPriority w:val="99"/>
    <w:semiHidden/>
    <w:rsid w:val="00625BF6"/>
    <w:rPr>
      <w:rFonts w:ascii="Times New Roman" w:eastAsia="Times New Roman" w:hAnsi="Times New Roman" w:cs="Times New Roman"/>
      <w:sz w:val="20"/>
      <w:szCs w:val="20"/>
      <w:lang w:eastAsia="ru-RU"/>
    </w:rPr>
  </w:style>
  <w:style w:type="paragraph" w:styleId="ab">
    <w:name w:val="header"/>
    <w:basedOn w:val="a"/>
    <w:link w:val="ac"/>
    <w:uiPriority w:val="99"/>
    <w:unhideWhenUsed/>
    <w:rsid w:val="00C25F1A"/>
    <w:pPr>
      <w:tabs>
        <w:tab w:val="center" w:pos="4677"/>
        <w:tab w:val="right" w:pos="9355"/>
      </w:tabs>
    </w:pPr>
  </w:style>
  <w:style w:type="character" w:customStyle="1" w:styleId="ac">
    <w:name w:val="Верхний колонтитул Знак"/>
    <w:basedOn w:val="a0"/>
    <w:link w:val="ab"/>
    <w:uiPriority w:val="99"/>
    <w:rsid w:val="00C25F1A"/>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C25F1A"/>
    <w:pPr>
      <w:tabs>
        <w:tab w:val="center" w:pos="4677"/>
        <w:tab w:val="right" w:pos="9355"/>
      </w:tabs>
    </w:pPr>
  </w:style>
  <w:style w:type="character" w:customStyle="1" w:styleId="ae">
    <w:name w:val="Нижний колонтитул Знак"/>
    <w:basedOn w:val="a0"/>
    <w:link w:val="ad"/>
    <w:uiPriority w:val="99"/>
    <w:rsid w:val="00C25F1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2</Pages>
  <Words>1045</Words>
  <Characters>5958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17</cp:revision>
  <dcterms:created xsi:type="dcterms:W3CDTF">2017-04-21T11:29:00Z</dcterms:created>
  <dcterms:modified xsi:type="dcterms:W3CDTF">2021-04-08T08:52:00Z</dcterms:modified>
</cp:coreProperties>
</file>