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50" w:rsidRDefault="008A2050" w:rsidP="008A2050">
      <w:pPr>
        <w:shd w:val="clear" w:color="auto" w:fill="FFFFFF"/>
        <w:jc w:val="center"/>
        <w:rPr>
          <w:bCs/>
          <w:i/>
          <w:iCs/>
          <w:spacing w:val="-1"/>
        </w:rPr>
      </w:pPr>
      <w:r w:rsidRPr="00B657AE">
        <w:rPr>
          <w:bCs/>
          <w:spacing w:val="-1"/>
        </w:rPr>
        <w:t>ДОГОВОР О ЗАДАТКЕ</w:t>
      </w:r>
      <w:r>
        <w:rPr>
          <w:bCs/>
          <w:spacing w:val="-1"/>
        </w:rPr>
        <w:t xml:space="preserve"> №1</w:t>
      </w:r>
    </w:p>
    <w:p w:rsidR="008A2050" w:rsidRPr="00B657AE" w:rsidRDefault="008A2050" w:rsidP="008A2050">
      <w:pPr>
        <w:shd w:val="clear" w:color="auto" w:fill="FFFFFF"/>
        <w:jc w:val="center"/>
      </w:pP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spacing w:val="-4"/>
          <w:sz w:val="24"/>
          <w:szCs w:val="24"/>
        </w:rPr>
        <w:t>«     »                     20    г.</w:t>
      </w: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8A2050" w:rsidRPr="008809B1" w:rsidRDefault="008A2050" w:rsidP="008809B1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spacing w:val="13"/>
          <w:sz w:val="24"/>
          <w:szCs w:val="24"/>
        </w:rPr>
        <w:tab/>
      </w:r>
      <w:r w:rsidR="002114B6">
        <w:rPr>
          <w:color w:val="auto"/>
          <w:w w:val="102"/>
          <w:sz w:val="24"/>
          <w:szCs w:val="24"/>
        </w:rPr>
        <w:t xml:space="preserve">Общество с ограниченной ответственностью «Телеком </w:t>
      </w:r>
      <w:proofErr w:type="spellStart"/>
      <w:r w:rsidR="002114B6">
        <w:rPr>
          <w:color w:val="auto"/>
          <w:w w:val="102"/>
          <w:sz w:val="24"/>
          <w:szCs w:val="24"/>
        </w:rPr>
        <w:t>ИнфоПроект</w:t>
      </w:r>
      <w:proofErr w:type="spellEnd"/>
      <w:r w:rsidR="002114B6">
        <w:rPr>
          <w:color w:val="auto"/>
          <w:w w:val="102"/>
          <w:sz w:val="24"/>
          <w:szCs w:val="24"/>
        </w:rPr>
        <w:t xml:space="preserve">» (ИНН </w:t>
      </w:r>
      <w:r w:rsidR="002114B6" w:rsidRPr="0092697B">
        <w:rPr>
          <w:sz w:val="24"/>
          <w:szCs w:val="24"/>
        </w:rPr>
        <w:t>7714700850</w:t>
      </w:r>
      <w:r w:rsidR="002114B6"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 w:rsidR="002114B6">
        <w:rPr>
          <w:color w:val="auto"/>
          <w:w w:val="102"/>
          <w:sz w:val="24"/>
          <w:szCs w:val="24"/>
        </w:rPr>
        <w:t>Хрисаненкова</w:t>
      </w:r>
      <w:proofErr w:type="spellEnd"/>
      <w:r w:rsidR="002114B6"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Арбитражного суда г. Москвы от 15.06.2018г. дело №</w:t>
      </w:r>
      <w:r w:rsidR="002114B6">
        <w:rPr>
          <w:noProof/>
          <w:sz w:val="22"/>
          <w:szCs w:val="22"/>
        </w:rPr>
        <w:t xml:space="preserve"> </w:t>
      </w:r>
      <w:r w:rsidR="002114B6">
        <w:rPr>
          <w:sz w:val="24"/>
          <w:szCs w:val="24"/>
        </w:rPr>
        <w:t>А40-222172/17-18-353</w:t>
      </w:r>
      <w:r w:rsidR="002114B6" w:rsidRPr="0092697B">
        <w:rPr>
          <w:sz w:val="24"/>
          <w:szCs w:val="24"/>
        </w:rPr>
        <w:t>"Б"</w:t>
      </w:r>
      <w:r w:rsidR="002114B6">
        <w:rPr>
          <w:color w:val="auto"/>
          <w:w w:val="102"/>
          <w:sz w:val="24"/>
          <w:szCs w:val="24"/>
        </w:rPr>
        <w:t>,</w:t>
      </w:r>
      <w:r w:rsidR="008809B1">
        <w:rPr>
          <w:color w:val="auto"/>
          <w:w w:val="10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 одной стороны, и</w:t>
      </w:r>
      <w:r w:rsidR="002114B6">
        <w:rPr>
          <w:spacing w:val="1"/>
          <w:sz w:val="24"/>
          <w:szCs w:val="24"/>
        </w:rPr>
        <w:t>________________________</w:t>
      </w:r>
      <w:r>
        <w:rPr>
          <w:spacing w:val="1"/>
          <w:sz w:val="24"/>
          <w:szCs w:val="24"/>
        </w:rPr>
        <w:t xml:space="preserve">____,___________________________________________________________именуемый далее "Претендент", </w:t>
      </w:r>
      <w:r>
        <w:rPr>
          <w:sz w:val="24"/>
          <w:szCs w:val="24"/>
        </w:rPr>
        <w:t xml:space="preserve">с другой стороны, </w:t>
      </w:r>
      <w:r>
        <w:rPr>
          <w:spacing w:val="-1"/>
          <w:sz w:val="24"/>
          <w:szCs w:val="24"/>
        </w:rPr>
        <w:t>заключили настоящий договор о нижеследующем:</w:t>
      </w:r>
    </w:p>
    <w:p w:rsidR="008A2050" w:rsidRDefault="008A2050" w:rsidP="008A2050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421903">
        <w:rPr>
          <w:b/>
          <w:bCs/>
          <w:spacing w:val="-2"/>
          <w:sz w:val="24"/>
          <w:szCs w:val="24"/>
        </w:rPr>
        <w:t>Предмет договора</w:t>
      </w:r>
    </w:p>
    <w:p w:rsidR="008A2050" w:rsidRDefault="008A2050" w:rsidP="008A2050">
      <w:pPr>
        <w:pStyle w:val="a3"/>
        <w:shd w:val="clear" w:color="auto" w:fill="FFFFFF"/>
      </w:pPr>
    </w:p>
    <w:p w:rsidR="008A2050" w:rsidRPr="002F326C" w:rsidRDefault="008A2050" w:rsidP="008A2050">
      <w:pPr>
        <w:pStyle w:val="a3"/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2F326C">
        <w:rPr>
          <w:spacing w:val="3"/>
          <w:sz w:val="24"/>
          <w:szCs w:val="24"/>
        </w:rPr>
        <w:t>Для  участия  в торгах  по  продаже  следующего  имущества  в  соответствии  с информационным</w:t>
      </w:r>
      <w:r>
        <w:rPr>
          <w:spacing w:val="3"/>
          <w:sz w:val="24"/>
          <w:szCs w:val="24"/>
        </w:rPr>
        <w:t>и</w:t>
      </w:r>
      <w:r w:rsidRPr="002F326C">
        <w:rPr>
          <w:spacing w:val="3"/>
          <w:sz w:val="24"/>
          <w:szCs w:val="24"/>
        </w:rPr>
        <w:t xml:space="preserve"> </w:t>
      </w:r>
      <w:r w:rsidRPr="002F326C">
        <w:rPr>
          <w:sz w:val="24"/>
          <w:szCs w:val="24"/>
        </w:rPr>
        <w:t>сообщени</w:t>
      </w:r>
      <w:r>
        <w:rPr>
          <w:sz w:val="24"/>
          <w:szCs w:val="24"/>
        </w:rPr>
        <w:t>я</w:t>
      </w:r>
      <w:r w:rsidRPr="002F326C">
        <w:rPr>
          <w:sz w:val="24"/>
          <w:szCs w:val="24"/>
        </w:rPr>
        <w:t>м</w:t>
      </w:r>
      <w:r>
        <w:rPr>
          <w:sz w:val="24"/>
          <w:szCs w:val="24"/>
        </w:rPr>
        <w:t>и</w:t>
      </w:r>
      <w:proofErr w:type="gramEnd"/>
      <w:r w:rsidRPr="002F326C">
        <w:rPr>
          <w:sz w:val="24"/>
          <w:szCs w:val="24"/>
        </w:rPr>
        <w:t xml:space="preserve"> № </w:t>
      </w:r>
      <w:r w:rsidR="0074341E">
        <w:rPr>
          <w:bCs/>
          <w:color w:val="333333"/>
          <w:sz w:val="22"/>
          <w:szCs w:val="22"/>
          <w:shd w:val="clear" w:color="auto" w:fill="FFFFFF"/>
        </w:rPr>
        <w:t>77033587433</w:t>
      </w:r>
      <w:r w:rsidRPr="002F326C">
        <w:rPr>
          <w:sz w:val="24"/>
          <w:szCs w:val="24"/>
          <w:u w:val="single"/>
        </w:rPr>
        <w:t>,</w:t>
      </w:r>
      <w:r w:rsidR="0074341E">
        <w:rPr>
          <w:sz w:val="24"/>
          <w:szCs w:val="24"/>
          <w:u w:val="single"/>
        </w:rPr>
        <w:t xml:space="preserve"> </w:t>
      </w:r>
      <w:r w:rsidRPr="002F326C">
        <w:rPr>
          <w:sz w:val="24"/>
          <w:szCs w:val="24"/>
          <w:u w:val="single"/>
        </w:rPr>
        <w:t xml:space="preserve"> опубликованного в газете «Коммерсант» № </w:t>
      </w:r>
      <w:r w:rsidR="0074341E">
        <w:rPr>
          <w:sz w:val="24"/>
          <w:szCs w:val="24"/>
          <w:u w:val="single"/>
        </w:rPr>
        <w:t>39</w:t>
      </w:r>
      <w:r w:rsidRPr="002F326C">
        <w:rPr>
          <w:sz w:val="24"/>
          <w:szCs w:val="24"/>
          <w:u w:val="single"/>
        </w:rPr>
        <w:t xml:space="preserve">  от </w:t>
      </w:r>
      <w:r w:rsidR="008809B1">
        <w:rPr>
          <w:sz w:val="24"/>
          <w:szCs w:val="24"/>
          <w:u w:val="single"/>
        </w:rPr>
        <w:t>6</w:t>
      </w:r>
      <w:r w:rsidRPr="002F326C">
        <w:rPr>
          <w:sz w:val="24"/>
          <w:szCs w:val="24"/>
          <w:u w:val="single"/>
        </w:rPr>
        <w:t xml:space="preserve"> </w:t>
      </w:r>
      <w:r w:rsidR="0074341E">
        <w:rPr>
          <w:sz w:val="24"/>
          <w:szCs w:val="24"/>
          <w:u w:val="single"/>
        </w:rPr>
        <w:t>марта</w:t>
      </w:r>
      <w:r w:rsidRPr="002F326C">
        <w:rPr>
          <w:sz w:val="24"/>
          <w:szCs w:val="24"/>
          <w:u w:val="single"/>
        </w:rPr>
        <w:t xml:space="preserve"> 20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>г</w:t>
      </w:r>
      <w:r>
        <w:rPr>
          <w:sz w:val="24"/>
          <w:szCs w:val="24"/>
          <w:u w:val="single"/>
        </w:rPr>
        <w:t>,</w:t>
      </w:r>
      <w:r w:rsidRPr="002F326C">
        <w:rPr>
          <w:sz w:val="24"/>
          <w:szCs w:val="24"/>
        </w:rPr>
        <w:t>:</w:t>
      </w:r>
    </w:p>
    <w:p w:rsidR="008A2050" w:rsidRPr="00187C5E" w:rsidRDefault="00570476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Лот №</w:t>
      </w:r>
      <w:r w:rsidR="000A101E">
        <w:rPr>
          <w:spacing w:val="3"/>
          <w:sz w:val="24"/>
          <w:szCs w:val="24"/>
        </w:rPr>
        <w:t>1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74341E" w:rsidRPr="0074341E" w:rsidRDefault="0074341E" w:rsidP="0074341E">
      <w:pPr>
        <w:ind w:firstLine="720"/>
        <w:jc w:val="both"/>
      </w:pPr>
      <w:r w:rsidRPr="0074341E">
        <w:rPr>
          <w:sz w:val="24"/>
          <w:szCs w:val="24"/>
          <w:shd w:val="clear" w:color="auto" w:fill="FFFFFF"/>
        </w:rPr>
        <w:t xml:space="preserve">Право требование, субсидиарная ответственность </w:t>
      </w:r>
      <w:proofErr w:type="gramStart"/>
      <w:r w:rsidRPr="0074341E">
        <w:rPr>
          <w:sz w:val="24"/>
          <w:szCs w:val="24"/>
          <w:shd w:val="clear" w:color="auto" w:fill="FFFFFF"/>
        </w:rPr>
        <w:t>с</w:t>
      </w:r>
      <w:proofErr w:type="gramEnd"/>
      <w:r w:rsidRPr="0074341E">
        <w:rPr>
          <w:sz w:val="24"/>
          <w:szCs w:val="24"/>
          <w:shd w:val="clear" w:color="auto" w:fill="FFFFFF"/>
        </w:rPr>
        <w:t xml:space="preserve"> Сыч И.В. на сумму </w:t>
      </w:r>
      <w:r w:rsidRPr="0074341E">
        <w:rPr>
          <w:sz w:val="24"/>
          <w:szCs w:val="24"/>
        </w:rPr>
        <w:t>448 773 262, 96руб.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187C5E">
        <w:rPr>
          <w:spacing w:val="3"/>
          <w:sz w:val="24"/>
          <w:szCs w:val="24"/>
        </w:rPr>
        <w:t xml:space="preserve">Начальная цена </w:t>
      </w:r>
      <w:r>
        <w:rPr>
          <w:spacing w:val="3"/>
          <w:sz w:val="24"/>
          <w:szCs w:val="24"/>
        </w:rPr>
        <w:t>__________</w:t>
      </w:r>
      <w:r w:rsidRPr="00187C5E">
        <w:rPr>
          <w:spacing w:val="3"/>
          <w:sz w:val="24"/>
          <w:szCs w:val="24"/>
        </w:rPr>
        <w:t xml:space="preserve"> рублей </w:t>
      </w:r>
      <w:r>
        <w:rPr>
          <w:spacing w:val="3"/>
          <w:sz w:val="24"/>
          <w:szCs w:val="24"/>
        </w:rPr>
        <w:t>____</w:t>
      </w:r>
      <w:r w:rsidRPr="00187C5E">
        <w:rPr>
          <w:spacing w:val="3"/>
          <w:sz w:val="24"/>
          <w:szCs w:val="24"/>
        </w:rPr>
        <w:t xml:space="preserve"> коп</w:t>
      </w:r>
      <w:proofErr w:type="gramStart"/>
      <w:r w:rsidRPr="00187C5E">
        <w:rPr>
          <w:spacing w:val="3"/>
          <w:sz w:val="24"/>
          <w:szCs w:val="24"/>
        </w:rPr>
        <w:t xml:space="preserve">., </w:t>
      </w:r>
      <w:proofErr w:type="gramEnd"/>
      <w:r w:rsidRPr="00187C5E">
        <w:rPr>
          <w:spacing w:val="3"/>
          <w:sz w:val="24"/>
          <w:szCs w:val="24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</w:pPr>
      <w:r>
        <w:rPr>
          <w:spacing w:val="3"/>
          <w:sz w:val="24"/>
          <w:szCs w:val="24"/>
        </w:rPr>
        <w:tab/>
        <w:t xml:space="preserve">Претендент обязуется перечислить на расчетный счет </w:t>
      </w:r>
      <w:r w:rsidR="00F97898" w:rsidRPr="00F97898">
        <w:rPr>
          <w:spacing w:val="3"/>
          <w:sz w:val="24"/>
          <w:szCs w:val="24"/>
        </w:rPr>
        <w:t xml:space="preserve">ООО «Телеком </w:t>
      </w:r>
      <w:proofErr w:type="spellStart"/>
      <w:r w:rsidR="00F97898" w:rsidRPr="00F97898">
        <w:rPr>
          <w:spacing w:val="3"/>
          <w:sz w:val="24"/>
          <w:szCs w:val="24"/>
        </w:rPr>
        <w:t>ИнфоПроект</w:t>
      </w:r>
      <w:proofErr w:type="spellEnd"/>
      <w:r w:rsidR="00F97898" w:rsidRPr="00F97898">
        <w:rPr>
          <w:spacing w:val="3"/>
          <w:sz w:val="24"/>
          <w:szCs w:val="24"/>
        </w:rPr>
        <w:t xml:space="preserve">» ИНН 7714700850 КПП 772301001, </w:t>
      </w:r>
      <w:proofErr w:type="gramStart"/>
      <w:r w:rsidR="00F97898" w:rsidRPr="00F97898">
        <w:rPr>
          <w:spacing w:val="3"/>
          <w:sz w:val="24"/>
          <w:szCs w:val="24"/>
        </w:rPr>
        <w:t>р</w:t>
      </w:r>
      <w:proofErr w:type="gramEnd"/>
      <w:r w:rsidR="00F97898" w:rsidRPr="00F97898">
        <w:rPr>
          <w:spacing w:val="3"/>
          <w:sz w:val="24"/>
          <w:szCs w:val="24"/>
        </w:rPr>
        <w:t>/с 40702810800190000798, в  Банк ВТБ (ПАО) Филиал в г. Москве, БИК 044525745, к/с 30101810345250000745</w:t>
      </w:r>
      <w:bookmarkStart w:id="0" w:name="_GoBack"/>
      <w:bookmarkEnd w:id="0"/>
      <w:r>
        <w:rPr>
          <w:spacing w:val="5"/>
          <w:sz w:val="24"/>
          <w:szCs w:val="24"/>
        </w:rPr>
        <w:t xml:space="preserve"> задаток за лот №1 в размере </w:t>
      </w:r>
      <w:r>
        <w:rPr>
          <w:spacing w:val="5"/>
          <w:sz w:val="24"/>
          <w:szCs w:val="24"/>
          <w:u w:val="single"/>
        </w:rPr>
        <w:t>______________</w:t>
      </w:r>
      <w:r w:rsidRPr="00EB2BC9">
        <w:rPr>
          <w:spacing w:val="5"/>
          <w:sz w:val="24"/>
          <w:szCs w:val="24"/>
          <w:u w:val="single"/>
        </w:rPr>
        <w:t xml:space="preserve"> руб. </w:t>
      </w:r>
      <w:r>
        <w:rPr>
          <w:spacing w:val="5"/>
          <w:sz w:val="24"/>
          <w:szCs w:val="24"/>
          <w:u w:val="single"/>
        </w:rPr>
        <w:t>__</w:t>
      </w:r>
      <w:r w:rsidRPr="00EB2BC9">
        <w:rPr>
          <w:spacing w:val="5"/>
          <w:sz w:val="24"/>
          <w:szCs w:val="24"/>
          <w:u w:val="single"/>
        </w:rPr>
        <w:t xml:space="preserve"> коп.</w:t>
      </w:r>
      <w:r w:rsidRPr="00EB2BC9">
        <w:rPr>
          <w:bCs/>
          <w:spacing w:val="5"/>
          <w:sz w:val="24"/>
          <w:szCs w:val="24"/>
        </w:rPr>
        <w:t>,</w:t>
      </w:r>
      <w:r>
        <w:rPr>
          <w:b/>
          <w:bCs/>
          <w:spacing w:val="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а Организатор обязуется принять </w:t>
      </w:r>
      <w:r>
        <w:rPr>
          <w:spacing w:val="-2"/>
          <w:sz w:val="24"/>
          <w:szCs w:val="24"/>
        </w:rPr>
        <w:t>данный задаток.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spacing w:val="1"/>
          <w:sz w:val="24"/>
          <w:szCs w:val="24"/>
        </w:rPr>
        <w:t>ств Пр</w:t>
      </w:r>
      <w:proofErr w:type="gramEnd"/>
      <w:r>
        <w:rPr>
          <w:spacing w:val="1"/>
          <w:sz w:val="24"/>
          <w:szCs w:val="24"/>
        </w:rPr>
        <w:t>етендента, связанных</w:t>
      </w:r>
      <w:r>
        <w:rPr>
          <w:spacing w:val="1"/>
          <w:sz w:val="24"/>
          <w:szCs w:val="24"/>
        </w:rPr>
        <w:br/>
      </w:r>
      <w:r>
        <w:rPr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spacing w:val="2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Претендента победителем торгов </w:t>
      </w:r>
      <w:r>
        <w:rPr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sz w:val="24"/>
          <w:szCs w:val="24"/>
        </w:rPr>
        <w:t>Заявки на участие в торгах, поданной Претендентом.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sz w:val="24"/>
          <w:szCs w:val="24"/>
        </w:rPr>
        <w:t>засчитывается в счет оплаты приобретенного на торгах имущества.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Передача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spacing w:val="-1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spacing w:val="-2"/>
          <w:sz w:val="24"/>
          <w:szCs w:val="24"/>
        </w:rPr>
        <w:t>проведении торгов.</w:t>
      </w: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проценты не начисляются.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Возврат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9"/>
          <w:sz w:val="24"/>
          <w:szCs w:val="24"/>
        </w:rPr>
        <w:t>3.1.</w:t>
      </w:r>
      <w:r>
        <w:rPr>
          <w:sz w:val="24"/>
          <w:szCs w:val="24"/>
        </w:rPr>
        <w:tab/>
        <w:t>Организатор обязуется возвратить задаток Претенденту в случаях,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8A2050" w:rsidRDefault="008A2050" w:rsidP="008A2050">
      <w:pPr>
        <w:widowControl w:val="0"/>
        <w:numPr>
          <w:ilvl w:val="0"/>
          <w:numId w:val="7"/>
        </w:numPr>
        <w:shd w:val="clear" w:color="auto" w:fill="FFFFFF"/>
        <w:tabs>
          <w:tab w:val="left" w:pos="1530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Возврат денежных сре</w:t>
      </w:r>
      <w:proofErr w:type="gramStart"/>
      <w:r>
        <w:rPr>
          <w:spacing w:val="3"/>
          <w:sz w:val="24"/>
          <w:szCs w:val="24"/>
        </w:rPr>
        <w:t>дств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</w:t>
      </w:r>
      <w:proofErr w:type="gramEnd"/>
      <w:r>
        <w:rPr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10"/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указанного в сообщении о проведении торгов, в случае:</w:t>
      </w:r>
    </w:p>
    <w:p w:rsidR="008A2050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1"/>
          <w:sz w:val="24"/>
          <w:szCs w:val="24"/>
        </w:rPr>
        <w:t>отказа Претенденту в участии в Торгах;</w:t>
      </w:r>
    </w:p>
    <w:p w:rsidR="008A2050" w:rsidRPr="008C6622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непризнания Участника торгов Победителем торгов;</w:t>
      </w:r>
    </w:p>
    <w:p w:rsidR="008A2050" w:rsidRDefault="008A2050" w:rsidP="008A2050">
      <w:pPr>
        <w:shd w:val="clear" w:color="auto" w:fill="FFFFFF"/>
        <w:tabs>
          <w:tab w:val="left" w:pos="1519"/>
        </w:tabs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3.3.     Задаток не возвращается в случае: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2"/>
          <w:sz w:val="24"/>
          <w:szCs w:val="24"/>
        </w:rPr>
        <w:lastRenderedPageBreak/>
        <w:t xml:space="preserve">отказа или уклонения Победителя торгов от подписания Протокола о ходе и результатах </w:t>
      </w:r>
      <w:r>
        <w:rPr>
          <w:sz w:val="24"/>
          <w:szCs w:val="24"/>
        </w:rPr>
        <w:t>торгов;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>
        <w:rPr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spacing w:val="5"/>
          <w:sz w:val="24"/>
          <w:szCs w:val="24"/>
        </w:rPr>
        <w:t>и-</w:t>
      </w:r>
      <w:proofErr w:type="gramEnd"/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продажи имущества, выставленного на Торги;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sz w:val="24"/>
          <w:szCs w:val="24"/>
        </w:rPr>
        <w:t>Договором купли-продажи срок.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Иные условия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pacing w:val="10"/>
          <w:sz w:val="24"/>
          <w:szCs w:val="24"/>
        </w:rPr>
        <w:br/>
      </w:r>
      <w:r>
        <w:rPr>
          <w:spacing w:val="-1"/>
          <w:sz w:val="24"/>
          <w:szCs w:val="24"/>
        </w:rPr>
        <w:t>прекращает действие надлежащим исполнением.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 xml:space="preserve">установленном порядке Арбитражным Судом </w:t>
      </w:r>
      <w:r w:rsidR="0074341E">
        <w:rPr>
          <w:sz w:val="24"/>
          <w:szCs w:val="24"/>
        </w:rPr>
        <w:t>г. Москвы</w:t>
      </w:r>
      <w:r>
        <w:rPr>
          <w:sz w:val="24"/>
          <w:szCs w:val="24"/>
        </w:rPr>
        <w:t>.</w:t>
      </w:r>
    </w:p>
    <w:p w:rsidR="008A2050" w:rsidRPr="00357C55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pacing w:val="7"/>
          <w:sz w:val="24"/>
          <w:szCs w:val="24"/>
        </w:rPr>
        <w:br/>
      </w:r>
      <w:r>
        <w:rPr>
          <w:spacing w:val="8"/>
          <w:sz w:val="24"/>
          <w:szCs w:val="24"/>
        </w:rPr>
        <w:t>юридическую силу, один экземпляр находится у Организатора и один у</w:t>
      </w:r>
      <w:r>
        <w:rPr>
          <w:spacing w:val="8"/>
          <w:sz w:val="24"/>
          <w:szCs w:val="24"/>
        </w:rPr>
        <w:br/>
      </w:r>
      <w:r>
        <w:rPr>
          <w:spacing w:val="-2"/>
          <w:sz w:val="24"/>
          <w:szCs w:val="24"/>
        </w:rPr>
        <w:t>Претендента.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Реквизиты сторон</w:t>
      </w:r>
    </w:p>
    <w:p w:rsidR="008A2050" w:rsidRDefault="008A2050" w:rsidP="008A2050">
      <w:pPr>
        <w:pStyle w:val="a3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A2050" w:rsidTr="004868F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2"/>
                <w:sz w:val="24"/>
                <w:szCs w:val="24"/>
              </w:rPr>
              <w:t>5.1. Организатор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8A2050" w:rsidTr="004868FB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341E" w:rsidRPr="0074341E" w:rsidRDefault="0074341E" w:rsidP="0074341E">
            <w:pPr>
              <w:ind w:left="284" w:hanging="284"/>
              <w:contextualSpacing/>
              <w:rPr>
                <w:sz w:val="24"/>
                <w:szCs w:val="24"/>
              </w:rPr>
            </w:pPr>
            <w:r w:rsidRPr="0074341E">
              <w:rPr>
                <w:sz w:val="24"/>
                <w:szCs w:val="24"/>
              </w:rPr>
              <w:t>ООО "ТЕЛЕКОМ ИНФОПРОЕКТ"</w:t>
            </w:r>
          </w:p>
          <w:p w:rsidR="0074341E" w:rsidRPr="0074341E" w:rsidRDefault="0074341E" w:rsidP="0074341E">
            <w:pPr>
              <w:ind w:left="284" w:hanging="284"/>
              <w:contextualSpacing/>
              <w:rPr>
                <w:sz w:val="24"/>
                <w:szCs w:val="24"/>
              </w:rPr>
            </w:pPr>
            <w:r w:rsidRPr="0074341E">
              <w:rPr>
                <w:sz w:val="24"/>
                <w:szCs w:val="24"/>
              </w:rPr>
              <w:t>Адрес: 115432, Г. МОСКВА, УЛ. КОЖУХОВСКАЯ 5-Я, Д. 20.</w:t>
            </w:r>
          </w:p>
          <w:p w:rsidR="0074341E" w:rsidRPr="0074341E" w:rsidRDefault="0074341E" w:rsidP="0074341E">
            <w:pPr>
              <w:rPr>
                <w:sz w:val="24"/>
                <w:szCs w:val="24"/>
              </w:rPr>
            </w:pPr>
            <w:r w:rsidRPr="0074341E">
              <w:rPr>
                <w:sz w:val="24"/>
                <w:szCs w:val="24"/>
              </w:rPr>
              <w:t>ОГРН 5077746982165, ИНН 7714700850</w:t>
            </w:r>
          </w:p>
          <w:p w:rsidR="008A2050" w:rsidRPr="00156D7A" w:rsidRDefault="0074341E" w:rsidP="0074341E">
            <w:pPr>
              <w:shd w:val="clear" w:color="auto" w:fill="FFFFFF"/>
              <w:rPr>
                <w:sz w:val="24"/>
                <w:szCs w:val="24"/>
              </w:rPr>
            </w:pPr>
            <w:r w:rsidRPr="0074341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  <w:r w:rsidRPr="0074341E">
              <w:rPr>
                <w:sz w:val="24"/>
                <w:szCs w:val="24"/>
                <w:shd w:val="clear" w:color="auto" w:fill="FFFFFF"/>
              </w:rPr>
              <w:t xml:space="preserve">КПП 772301001, </w:t>
            </w:r>
            <w:proofErr w:type="gramStart"/>
            <w:r w:rsidRPr="0074341E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74341E">
              <w:rPr>
                <w:sz w:val="24"/>
                <w:szCs w:val="24"/>
                <w:shd w:val="clear" w:color="auto" w:fill="FFFFFF"/>
              </w:rPr>
              <w:t xml:space="preserve">/с </w:t>
            </w:r>
            <w:r w:rsidRPr="0074341E">
              <w:rPr>
                <w:sz w:val="24"/>
                <w:szCs w:val="24"/>
              </w:rPr>
              <w:t>40702810800190000798</w:t>
            </w:r>
            <w:r w:rsidRPr="0074341E">
              <w:rPr>
                <w:sz w:val="24"/>
                <w:szCs w:val="24"/>
                <w:shd w:val="clear" w:color="auto" w:fill="FFFFFF"/>
              </w:rPr>
              <w:t xml:space="preserve">, в </w:t>
            </w:r>
            <w:r w:rsidRPr="0074341E">
              <w:rPr>
                <w:sz w:val="24"/>
                <w:szCs w:val="24"/>
              </w:rPr>
              <w:t xml:space="preserve"> Банк ВТБ (ПАО) Филиал в г. Москве</w:t>
            </w:r>
            <w:r w:rsidRPr="0074341E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Pr="0074341E">
              <w:rPr>
                <w:sz w:val="24"/>
                <w:szCs w:val="24"/>
              </w:rPr>
              <w:t xml:space="preserve">БИК 044525745, к/с </w:t>
            </w:r>
            <w:r w:rsidRPr="0074341E">
              <w:rPr>
                <w:bCs/>
                <w:sz w:val="24"/>
                <w:szCs w:val="24"/>
              </w:rPr>
              <w:t>30101810345250000745</w:t>
            </w:r>
            <w:r w:rsidRPr="0074341E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1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A2050" w:rsidTr="004868F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Pr="008C6622" w:rsidRDefault="008809B1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809B1">
              <w:rPr>
                <w:sz w:val="24"/>
                <w:szCs w:val="24"/>
              </w:rPr>
              <w:t xml:space="preserve">В.Л. </w:t>
            </w:r>
            <w:proofErr w:type="spellStart"/>
            <w:r w:rsidR="008809B1">
              <w:rPr>
                <w:sz w:val="24"/>
                <w:szCs w:val="24"/>
              </w:rPr>
              <w:t>Хрисаненков</w:t>
            </w:r>
            <w:proofErr w:type="spellEnd"/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A2050" w:rsidRDefault="008A2050" w:rsidP="008A2050"/>
    <w:p w:rsidR="002B37A2" w:rsidRPr="008A2050" w:rsidRDefault="002B37A2" w:rsidP="008A2050"/>
    <w:sectPr w:rsidR="002B37A2" w:rsidRPr="008A2050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D5C" w:rsidRDefault="00DF4D5C">
      <w:r>
        <w:separator/>
      </w:r>
    </w:p>
  </w:endnote>
  <w:endnote w:type="continuationSeparator" w:id="0">
    <w:p w:rsidR="00DF4D5C" w:rsidRDefault="00DF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5219" w:rsidRDefault="00DF4D5C" w:rsidP="005B675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97898">
      <w:rPr>
        <w:rStyle w:val="aa"/>
        <w:noProof/>
      </w:rPr>
      <w:t>2</w:t>
    </w:r>
    <w:r>
      <w:rPr>
        <w:rStyle w:val="aa"/>
      </w:rPr>
      <w:fldChar w:fldCharType="end"/>
    </w:r>
  </w:p>
  <w:p w:rsidR="00F85219" w:rsidRDefault="00DF4D5C" w:rsidP="005B675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D5C" w:rsidRDefault="00DF4D5C">
      <w:r>
        <w:separator/>
      </w:r>
    </w:p>
  </w:footnote>
  <w:footnote w:type="continuationSeparator" w:id="0">
    <w:p w:rsidR="00DF4D5C" w:rsidRDefault="00DF4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0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0A101E"/>
    <w:rsid w:val="000B69AA"/>
    <w:rsid w:val="000B7C99"/>
    <w:rsid w:val="002114B6"/>
    <w:rsid w:val="002B37A2"/>
    <w:rsid w:val="002E3506"/>
    <w:rsid w:val="00322255"/>
    <w:rsid w:val="0046142F"/>
    <w:rsid w:val="00570476"/>
    <w:rsid w:val="00604989"/>
    <w:rsid w:val="00615151"/>
    <w:rsid w:val="006971BF"/>
    <w:rsid w:val="006A719C"/>
    <w:rsid w:val="006C1F76"/>
    <w:rsid w:val="006E55A1"/>
    <w:rsid w:val="0074341E"/>
    <w:rsid w:val="007C7EBD"/>
    <w:rsid w:val="008809B1"/>
    <w:rsid w:val="008A2050"/>
    <w:rsid w:val="008D31D5"/>
    <w:rsid w:val="00925EF7"/>
    <w:rsid w:val="00B2360D"/>
    <w:rsid w:val="00B52507"/>
    <w:rsid w:val="00C03A3D"/>
    <w:rsid w:val="00C30E95"/>
    <w:rsid w:val="00CF4EB1"/>
    <w:rsid w:val="00DC6C9C"/>
    <w:rsid w:val="00DF4D5C"/>
    <w:rsid w:val="00E1650C"/>
    <w:rsid w:val="00E34529"/>
    <w:rsid w:val="00ED129B"/>
    <w:rsid w:val="00F9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A0602-578D-404B-851E-0306C1C9D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3</cp:revision>
  <dcterms:created xsi:type="dcterms:W3CDTF">2021-03-05T10:55:00Z</dcterms:created>
  <dcterms:modified xsi:type="dcterms:W3CDTF">2021-03-05T21:58:00Z</dcterms:modified>
</cp:coreProperties>
</file>