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8A" w:rsidRPr="0093099F" w:rsidRDefault="007D5C8A" w:rsidP="004F7444">
      <w:pPr>
        <w:pStyle w:val="10"/>
        <w:shd w:val="clear" w:color="auto" w:fill="auto"/>
        <w:spacing w:after="0" w:line="240" w:lineRule="auto"/>
        <w:rPr>
          <w:color w:val="000000" w:themeColor="text1"/>
          <w:sz w:val="22"/>
          <w:szCs w:val="22"/>
        </w:rPr>
      </w:pPr>
      <w:bookmarkStart w:id="0" w:name="bookmark1"/>
      <w:bookmarkStart w:id="1" w:name="bookmark0"/>
      <w:r w:rsidRPr="0093099F">
        <w:rPr>
          <w:color w:val="000000" w:themeColor="text1"/>
          <w:sz w:val="22"/>
          <w:szCs w:val="22"/>
        </w:rPr>
        <w:t>ПРОЕКТ</w:t>
      </w:r>
      <w:bookmarkEnd w:id="0"/>
    </w:p>
    <w:p w:rsidR="00DF4FEA" w:rsidRPr="0093099F" w:rsidRDefault="00946399" w:rsidP="004F7444">
      <w:pPr>
        <w:pStyle w:val="20"/>
        <w:shd w:val="clear" w:color="auto" w:fill="auto"/>
        <w:spacing w:before="0" w:after="0" w:line="240" w:lineRule="auto"/>
        <w:rPr>
          <w:b w:val="0"/>
          <w:color w:val="000000" w:themeColor="text1"/>
        </w:rPr>
      </w:pPr>
      <w:r w:rsidRPr="0093099F">
        <w:rPr>
          <w:b w:val="0"/>
          <w:color w:val="000000" w:themeColor="text1"/>
        </w:rPr>
        <w:t>ДОГОВОР ЗАДАТКА</w:t>
      </w:r>
      <w:bookmarkEnd w:id="1"/>
    </w:p>
    <w:p w:rsidR="005A4088" w:rsidRPr="0093099F" w:rsidRDefault="005A4088" w:rsidP="004F7444">
      <w:pPr>
        <w:pStyle w:val="22"/>
        <w:shd w:val="clear" w:color="auto" w:fill="auto"/>
        <w:tabs>
          <w:tab w:val="left" w:pos="6605"/>
          <w:tab w:val="left" w:leader="underscore" w:pos="7087"/>
          <w:tab w:val="left" w:leader="underscore" w:pos="8890"/>
        </w:tabs>
        <w:spacing w:before="0" w:after="0" w:line="240" w:lineRule="auto"/>
        <w:ind w:left="1080"/>
        <w:rPr>
          <w:color w:val="000000" w:themeColor="text1"/>
        </w:rPr>
      </w:pPr>
    </w:p>
    <w:p w:rsidR="00DF4FEA" w:rsidRPr="0093099F" w:rsidRDefault="00946399" w:rsidP="004F7444">
      <w:pPr>
        <w:pStyle w:val="22"/>
        <w:shd w:val="clear" w:color="auto" w:fill="auto"/>
        <w:spacing w:before="0" w:after="0" w:line="240" w:lineRule="auto"/>
        <w:rPr>
          <w:color w:val="000000" w:themeColor="text1"/>
        </w:rPr>
      </w:pPr>
      <w:r w:rsidRPr="0093099F">
        <w:rPr>
          <w:color w:val="000000" w:themeColor="text1"/>
        </w:rPr>
        <w:t>г.Ярославль</w:t>
      </w:r>
      <w:r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Pr="0093099F">
        <w:rPr>
          <w:color w:val="000000" w:themeColor="text1"/>
        </w:rPr>
        <w:t>«</w:t>
      </w:r>
      <w:r w:rsidR="007D5C8A" w:rsidRPr="0093099F">
        <w:rPr>
          <w:color w:val="000000" w:themeColor="text1"/>
        </w:rPr>
        <w:t>___</w:t>
      </w:r>
      <w:r w:rsidRPr="0093099F">
        <w:rPr>
          <w:color w:val="000000" w:themeColor="text1"/>
        </w:rPr>
        <w:t>»</w:t>
      </w:r>
      <w:r w:rsidR="007D5C8A" w:rsidRPr="0093099F">
        <w:rPr>
          <w:color w:val="000000" w:themeColor="text1"/>
        </w:rPr>
        <w:t>_______</w:t>
      </w:r>
      <w:r w:rsidRPr="0093099F">
        <w:rPr>
          <w:color w:val="000000" w:themeColor="text1"/>
        </w:rPr>
        <w:tab/>
        <w:t>20</w:t>
      </w:r>
      <w:r w:rsidR="008768F6">
        <w:rPr>
          <w:color w:val="000000" w:themeColor="text1"/>
        </w:rPr>
        <w:t>20</w:t>
      </w:r>
      <w:r w:rsidRPr="0093099F">
        <w:rPr>
          <w:color w:val="000000" w:themeColor="text1"/>
        </w:rPr>
        <w:t xml:space="preserve"> г.</w:t>
      </w:r>
    </w:p>
    <w:p w:rsidR="007D5C8A" w:rsidRPr="0093099F" w:rsidRDefault="007D5C8A" w:rsidP="004F7444">
      <w:pPr>
        <w:pStyle w:val="22"/>
        <w:shd w:val="clear" w:color="auto" w:fill="auto"/>
        <w:spacing w:before="0" w:after="0" w:line="240" w:lineRule="auto"/>
        <w:ind w:left="708"/>
        <w:rPr>
          <w:iCs/>
          <w:color w:val="000000" w:themeColor="text1"/>
        </w:rPr>
      </w:pPr>
    </w:p>
    <w:p w:rsidR="004F7444" w:rsidRPr="0093099F" w:rsidRDefault="00897F5F" w:rsidP="004F7444">
      <w:pPr>
        <w:pStyle w:val="22"/>
        <w:shd w:val="clear" w:color="auto" w:fill="auto"/>
        <w:spacing w:before="0" w:after="0" w:line="240" w:lineRule="auto"/>
        <w:ind w:firstLine="709"/>
        <w:rPr>
          <w:color w:val="000000" w:themeColor="text1"/>
        </w:rPr>
      </w:pPr>
      <w:r w:rsidRPr="00836157">
        <w:rPr>
          <w:color w:val="000000" w:themeColor="text1"/>
        </w:rPr>
        <w:t>____________________________________________________, именуемое (ый) в дальнейшем «Заявитель», в лице __________________, действующего на основании ________________</w:t>
      </w:r>
      <w:r>
        <w:rPr>
          <w:color w:val="000000" w:themeColor="text1"/>
        </w:rPr>
        <w:t xml:space="preserve">, </w:t>
      </w:r>
      <w:r w:rsidR="00946399" w:rsidRPr="0093099F">
        <w:rPr>
          <w:color w:val="000000" w:themeColor="text1"/>
        </w:rPr>
        <w:t xml:space="preserve">с одной стороны, </w:t>
      </w:r>
    </w:p>
    <w:p w:rsidR="00937475" w:rsidRPr="0093099F" w:rsidRDefault="001623A8" w:rsidP="004F7444">
      <w:pPr>
        <w:pStyle w:val="22"/>
        <w:shd w:val="clear" w:color="auto" w:fill="auto"/>
        <w:spacing w:before="0" w:after="0" w:line="240" w:lineRule="auto"/>
        <w:ind w:firstLine="709"/>
        <w:rPr>
          <w:color w:val="000000" w:themeColor="text1"/>
        </w:rPr>
      </w:pPr>
      <w:r w:rsidRPr="00AD4DB6">
        <w:rPr>
          <w:color w:val="000000" w:themeColor="text1"/>
        </w:rPr>
        <w:t xml:space="preserve">Конкурсный управляющий </w:t>
      </w:r>
      <w:r w:rsidRPr="00AD4DB6">
        <w:t>ООО</w:t>
      </w:r>
      <w:r>
        <w:t xml:space="preserve"> </w:t>
      </w:r>
      <w:r w:rsidRPr="00AD4DB6">
        <w:t>«</w:t>
      </w:r>
      <w:r>
        <w:t>Принт Медиа Групп Ярославль</w:t>
      </w:r>
      <w:r w:rsidRPr="00AD4DB6">
        <w:t xml:space="preserve">» (ИНН </w:t>
      </w:r>
      <w:r>
        <w:t>7602086030</w:t>
      </w:r>
      <w:r w:rsidRPr="00AD4DB6">
        <w:t xml:space="preserve">, ОГРН </w:t>
      </w:r>
      <w:r>
        <w:t>1117602007489</w:t>
      </w:r>
      <w:r w:rsidRPr="00AD4DB6">
        <w:t>)</w:t>
      </w:r>
      <w:r w:rsidRPr="00AD4DB6">
        <w:rPr>
          <w:color w:val="000000" w:themeColor="text1"/>
        </w:rPr>
        <w:t xml:space="preserve"> </w:t>
      </w:r>
      <w:r>
        <w:rPr>
          <w:color w:val="000000" w:themeColor="text1"/>
        </w:rPr>
        <w:t>Горшков Константин Геннадьевич</w:t>
      </w:r>
      <w:r w:rsidRPr="00AD4DB6">
        <w:rPr>
          <w:color w:val="000000" w:themeColor="text1"/>
        </w:rPr>
        <w:t xml:space="preserve"> </w:t>
      </w:r>
      <w:r w:rsidRPr="00AD4DB6">
        <w:t xml:space="preserve">(ИНН </w:t>
      </w:r>
      <w:r>
        <w:t>421708864596</w:t>
      </w:r>
      <w:r w:rsidRPr="00AD4DB6">
        <w:t xml:space="preserve">, </w:t>
      </w:r>
      <w:r>
        <w:t>являющийся членом Крымского союза профессиональных арбитражных управляющих «Эксперт»</w:t>
      </w:r>
      <w:r w:rsidRPr="00AD4DB6">
        <w:t>, адрес для направления корреспонденции:150054,</w:t>
      </w:r>
      <w:r>
        <w:t xml:space="preserve"> </w:t>
      </w:r>
      <w:r w:rsidRPr="00AD4DB6">
        <w:t>г.</w:t>
      </w:r>
      <w:r>
        <w:t xml:space="preserve"> </w:t>
      </w:r>
      <w:r w:rsidRPr="00AD4DB6">
        <w:t xml:space="preserve">Ярославль, а/я </w:t>
      </w:r>
      <w:r>
        <w:t>59)</w:t>
      </w:r>
      <w:r w:rsidRPr="00AD4DB6">
        <w:rPr>
          <w:color w:val="000000" w:themeColor="text1"/>
        </w:rPr>
        <w:t>,</w:t>
      </w:r>
      <w:r>
        <w:rPr>
          <w:color w:val="000000" w:themeColor="text1"/>
        </w:rPr>
        <w:t xml:space="preserve"> </w:t>
      </w:r>
      <w:r w:rsidRPr="00AD4DB6">
        <w:rPr>
          <w:color w:val="000000" w:themeColor="text1"/>
        </w:rPr>
        <w:t xml:space="preserve">действующий на основании </w:t>
      </w:r>
      <w:r>
        <w:rPr>
          <w:color w:val="000000" w:themeColor="text1"/>
        </w:rPr>
        <w:t>Определения</w:t>
      </w:r>
      <w:r w:rsidRPr="00AD4DB6">
        <w:rPr>
          <w:color w:val="000000" w:themeColor="text1"/>
        </w:rPr>
        <w:t xml:space="preserve"> </w:t>
      </w:r>
      <w:r>
        <w:rPr>
          <w:bCs/>
          <w:iCs/>
          <w:color w:val="000000" w:themeColor="text1"/>
        </w:rPr>
        <w:t>Арбитражного суда</w:t>
      </w:r>
      <w:r w:rsidRPr="00AD4DB6">
        <w:rPr>
          <w:bCs/>
          <w:iCs/>
          <w:color w:val="000000" w:themeColor="text1"/>
        </w:rPr>
        <w:t xml:space="preserve"> Ярославской области от </w:t>
      </w:r>
      <w:r>
        <w:rPr>
          <w:bCs/>
          <w:iCs/>
          <w:color w:val="000000" w:themeColor="text1"/>
        </w:rPr>
        <w:t>24</w:t>
      </w:r>
      <w:r w:rsidRPr="00AD4DB6">
        <w:rPr>
          <w:bCs/>
          <w:iCs/>
          <w:color w:val="000000" w:themeColor="text1"/>
        </w:rPr>
        <w:t>.</w:t>
      </w:r>
      <w:r>
        <w:rPr>
          <w:bCs/>
          <w:iCs/>
          <w:color w:val="000000" w:themeColor="text1"/>
        </w:rPr>
        <w:t>12</w:t>
      </w:r>
      <w:r w:rsidRPr="00AD4DB6">
        <w:rPr>
          <w:bCs/>
          <w:iCs/>
          <w:color w:val="000000" w:themeColor="text1"/>
        </w:rPr>
        <w:t>.20</w:t>
      </w:r>
      <w:r>
        <w:rPr>
          <w:bCs/>
          <w:iCs/>
          <w:color w:val="000000" w:themeColor="text1"/>
        </w:rPr>
        <w:t xml:space="preserve">20 </w:t>
      </w:r>
      <w:r w:rsidRPr="00AD4DB6">
        <w:rPr>
          <w:bCs/>
          <w:iCs/>
          <w:color w:val="000000" w:themeColor="text1"/>
        </w:rPr>
        <w:t>по делу А82-</w:t>
      </w:r>
      <w:r>
        <w:rPr>
          <w:bCs/>
          <w:iCs/>
          <w:color w:val="000000" w:themeColor="text1"/>
        </w:rPr>
        <w:t>10643</w:t>
      </w:r>
      <w:r w:rsidRPr="00AD4DB6">
        <w:rPr>
          <w:bCs/>
          <w:iCs/>
          <w:color w:val="000000" w:themeColor="text1"/>
        </w:rPr>
        <w:t>/20</w:t>
      </w:r>
      <w:r>
        <w:rPr>
          <w:bCs/>
          <w:iCs/>
          <w:color w:val="000000" w:themeColor="text1"/>
        </w:rPr>
        <w:t>20</w:t>
      </w:r>
      <w:r w:rsidR="00897F5F" w:rsidRPr="00AD4DB6">
        <w:rPr>
          <w:bCs/>
          <w:iCs/>
          <w:color w:val="000000" w:themeColor="text1"/>
        </w:rPr>
        <w:t xml:space="preserve">, </w:t>
      </w:r>
      <w:r w:rsidR="00897F5F" w:rsidRPr="00AD4DB6">
        <w:rPr>
          <w:color w:val="000000" w:themeColor="text1"/>
        </w:rPr>
        <w:t xml:space="preserve"> с </w:t>
      </w:r>
      <w:r w:rsidR="00897F5F">
        <w:rPr>
          <w:color w:val="000000" w:themeColor="text1"/>
        </w:rPr>
        <w:t>другой</w:t>
      </w:r>
      <w:r w:rsidR="00897F5F" w:rsidRPr="00AD4DB6">
        <w:rPr>
          <w:color w:val="000000" w:themeColor="text1"/>
        </w:rPr>
        <w:t xml:space="preserve"> стороны, совместно именуемые стороны, </w:t>
      </w:r>
    </w:p>
    <w:p w:rsidR="00DF4FEA" w:rsidRPr="0093099F" w:rsidRDefault="00946399" w:rsidP="004F7444">
      <w:pPr>
        <w:pStyle w:val="22"/>
        <w:shd w:val="clear" w:color="auto" w:fill="auto"/>
        <w:spacing w:before="0" w:after="0" w:line="240" w:lineRule="auto"/>
        <w:ind w:firstLine="709"/>
        <w:rPr>
          <w:color w:val="000000" w:themeColor="text1"/>
        </w:rPr>
      </w:pPr>
      <w:r w:rsidRPr="0093099F">
        <w:rPr>
          <w:color w:val="000000" w:themeColor="text1"/>
        </w:rPr>
        <w:t>заключили настоящий договор о нижеследующем:</w:t>
      </w:r>
    </w:p>
    <w:p w:rsidR="00EB58A5" w:rsidRPr="0093099F" w:rsidRDefault="00EB58A5" w:rsidP="004F7444">
      <w:pPr>
        <w:pStyle w:val="22"/>
        <w:shd w:val="clear" w:color="auto" w:fill="auto"/>
        <w:spacing w:before="0" w:after="0" w:line="240" w:lineRule="auto"/>
        <w:ind w:left="600"/>
        <w:rPr>
          <w:color w:val="000000" w:themeColor="text1"/>
        </w:rPr>
      </w:pPr>
    </w:p>
    <w:p w:rsidR="00DF4FEA" w:rsidRPr="0093099F" w:rsidRDefault="00946399" w:rsidP="00937475">
      <w:pPr>
        <w:pStyle w:val="20"/>
        <w:numPr>
          <w:ilvl w:val="0"/>
          <w:numId w:val="6"/>
        </w:numPr>
        <w:shd w:val="clear" w:color="auto" w:fill="auto"/>
        <w:tabs>
          <w:tab w:val="left" w:pos="4381"/>
        </w:tabs>
        <w:spacing w:before="0" w:after="0" w:line="240" w:lineRule="auto"/>
        <w:jc w:val="both"/>
        <w:rPr>
          <w:b w:val="0"/>
          <w:color w:val="000000" w:themeColor="text1"/>
        </w:rPr>
      </w:pPr>
      <w:bookmarkStart w:id="2" w:name="bookmark2"/>
      <w:r w:rsidRPr="0093099F">
        <w:rPr>
          <w:b w:val="0"/>
          <w:color w:val="000000" w:themeColor="text1"/>
        </w:rPr>
        <w:t>Предмет договора</w:t>
      </w:r>
      <w:bookmarkEnd w:id="2"/>
    </w:p>
    <w:p w:rsidR="00DF4FEA" w:rsidRPr="0093099F" w:rsidRDefault="00946399" w:rsidP="00937475">
      <w:pPr>
        <w:pStyle w:val="22"/>
        <w:numPr>
          <w:ilvl w:val="1"/>
          <w:numId w:val="6"/>
        </w:numPr>
        <w:shd w:val="clear" w:color="auto" w:fill="auto"/>
        <w:spacing w:before="0" w:after="0" w:line="240" w:lineRule="auto"/>
        <w:ind w:left="426" w:hanging="426"/>
        <w:rPr>
          <w:color w:val="000000" w:themeColor="text1"/>
        </w:rPr>
      </w:pPr>
      <w:r w:rsidRPr="0093099F">
        <w:rPr>
          <w:color w:val="000000" w:themeColor="text1"/>
        </w:rPr>
        <w:t xml:space="preserve">Заявитель обязуется перечислить задаток в размере </w:t>
      </w:r>
      <w:r w:rsidR="008768F6">
        <w:rPr>
          <w:color w:val="000000" w:themeColor="text1"/>
        </w:rPr>
        <w:t>1</w:t>
      </w:r>
      <w:r w:rsidR="00C74A23" w:rsidRPr="0093099F">
        <w:rPr>
          <w:color w:val="000000" w:themeColor="text1"/>
        </w:rPr>
        <w:t>0</w:t>
      </w:r>
      <w:r w:rsidRPr="0093099F">
        <w:rPr>
          <w:rStyle w:val="23"/>
          <w:b w:val="0"/>
          <w:color w:val="000000" w:themeColor="text1"/>
        </w:rPr>
        <w:t xml:space="preserve">% </w:t>
      </w:r>
      <w:r w:rsidRPr="0093099F">
        <w:rPr>
          <w:color w:val="000000" w:themeColor="text1"/>
        </w:rPr>
        <w:t>от начальной цены</w:t>
      </w:r>
      <w:r w:rsidR="00897F5F">
        <w:rPr>
          <w:color w:val="000000" w:themeColor="text1"/>
        </w:rPr>
        <w:t xml:space="preserve"> </w:t>
      </w:r>
      <w:r w:rsidR="00C74A23" w:rsidRPr="0093099F">
        <w:rPr>
          <w:color w:val="000000" w:themeColor="text1"/>
        </w:rPr>
        <w:t xml:space="preserve">продажи имущества, в сумме ____________________ </w:t>
      </w:r>
      <w:r w:rsidRPr="0093099F">
        <w:rPr>
          <w:color w:val="000000" w:themeColor="text1"/>
        </w:rPr>
        <w:t>рублей в счет обеспечения оплаты имущества, составляющего лот №</w:t>
      </w:r>
      <w:r w:rsidR="00C74A23" w:rsidRPr="0093099F">
        <w:rPr>
          <w:color w:val="000000" w:themeColor="text1"/>
        </w:rPr>
        <w:t>_______</w:t>
      </w:r>
      <w:r w:rsidRPr="0093099F">
        <w:rPr>
          <w:color w:val="000000" w:themeColor="text1"/>
        </w:rPr>
        <w:t>, приобретаемого на</w:t>
      </w:r>
      <w:r w:rsidR="00897F5F">
        <w:rPr>
          <w:color w:val="000000" w:themeColor="text1"/>
        </w:rPr>
        <w:t xml:space="preserve"> </w:t>
      </w:r>
      <w:r w:rsidRPr="0093099F">
        <w:rPr>
          <w:color w:val="000000" w:themeColor="text1"/>
        </w:rPr>
        <w:t>проводимых Организатором торгов</w:t>
      </w:r>
      <w:r w:rsidR="00FD61D9">
        <w:rPr>
          <w:color w:val="000000" w:themeColor="text1"/>
        </w:rPr>
        <w:t xml:space="preserve">–Конкурсным управляющим </w:t>
      </w:r>
      <w:r w:rsidR="00897F5F" w:rsidRPr="00AD4DB6">
        <w:t>ООО</w:t>
      </w:r>
      <w:r w:rsidR="00107505">
        <w:t xml:space="preserve"> </w:t>
      </w:r>
      <w:r w:rsidR="00897F5F" w:rsidRPr="00AD4DB6">
        <w:t>«</w:t>
      </w:r>
      <w:r w:rsidR="001623A8">
        <w:t>Принт Медиа Групп Ярославль</w:t>
      </w:r>
      <w:r w:rsidR="00897F5F" w:rsidRPr="00AD4DB6">
        <w:t>»</w:t>
      </w:r>
      <w:r w:rsidR="00C74A23" w:rsidRPr="0093099F">
        <w:rPr>
          <w:iCs/>
          <w:color w:val="000000" w:themeColor="text1"/>
        </w:rPr>
        <w:t xml:space="preserve"> </w:t>
      </w:r>
      <w:r w:rsidRPr="0093099F">
        <w:rPr>
          <w:color w:val="000000" w:themeColor="text1"/>
        </w:rPr>
        <w:t>открытых торгах</w:t>
      </w:r>
      <w:r w:rsidR="006415AC" w:rsidRPr="0093099F">
        <w:rPr>
          <w:color w:val="000000" w:themeColor="text1"/>
        </w:rPr>
        <w:t xml:space="preserve"> – </w:t>
      </w:r>
      <w:r w:rsidR="00C74A23" w:rsidRPr="0093099F">
        <w:rPr>
          <w:color w:val="000000" w:themeColor="text1"/>
        </w:rPr>
        <w:t>аукцион</w:t>
      </w:r>
      <w:r w:rsidR="006415AC" w:rsidRPr="0093099F">
        <w:rPr>
          <w:color w:val="000000" w:themeColor="text1"/>
        </w:rPr>
        <w:t>е,</w:t>
      </w:r>
      <w:r w:rsidR="00C74A23" w:rsidRPr="0093099F">
        <w:rPr>
          <w:color w:val="000000" w:themeColor="text1"/>
        </w:rPr>
        <w:t xml:space="preserve"> с </w:t>
      </w:r>
      <w:r w:rsidR="00844552" w:rsidRPr="0093099F">
        <w:rPr>
          <w:color w:val="000000" w:themeColor="text1"/>
        </w:rPr>
        <w:t>з</w:t>
      </w:r>
      <w:r w:rsidR="00C74A23" w:rsidRPr="0093099F">
        <w:rPr>
          <w:color w:val="000000" w:themeColor="text1"/>
        </w:rPr>
        <w:t>акрытой формой представления предложений о цене (предложения о цене имущества заявляются участниками торгов закрыто перед проведением торгов при подаче заявки на участие в торгах).</w:t>
      </w:r>
    </w:p>
    <w:p w:rsidR="00844552" w:rsidRPr="0093099F" w:rsidRDefault="00844552"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И</w:t>
      </w:r>
      <w:r w:rsidR="00946399" w:rsidRPr="0093099F">
        <w:rPr>
          <w:rFonts w:ascii="Times New Roman" w:hAnsi="Times New Roman" w:cs="Times New Roman"/>
          <w:color w:val="000000" w:themeColor="text1"/>
          <w:sz w:val="22"/>
          <w:szCs w:val="22"/>
        </w:rPr>
        <w:t>дентификационный номер торгов</w:t>
      </w:r>
      <w:r w:rsidR="00781584" w:rsidRPr="0093099F">
        <w:rPr>
          <w:rFonts w:ascii="Times New Roman" w:hAnsi="Times New Roman" w:cs="Times New Roman"/>
          <w:color w:val="000000" w:themeColor="text1"/>
          <w:sz w:val="22"/>
          <w:szCs w:val="22"/>
        </w:rPr>
        <w:t xml:space="preserve"> (</w:t>
      </w:r>
      <w:r w:rsidR="00781584" w:rsidRPr="0093099F">
        <w:rPr>
          <w:rFonts w:ascii="Times New Roman" w:hAnsi="Times New Roman" w:cs="Times New Roman"/>
          <w:color w:val="000000" w:themeColor="text1"/>
          <w:sz w:val="22"/>
          <w:szCs w:val="22"/>
          <w:lang w:val="en-US"/>
        </w:rPr>
        <w:t>ID</w:t>
      </w:r>
      <w:r w:rsidR="00781584" w:rsidRPr="0093099F">
        <w:rPr>
          <w:rFonts w:ascii="Times New Roman" w:hAnsi="Times New Roman" w:cs="Times New Roman"/>
          <w:color w:val="000000" w:themeColor="text1"/>
          <w:sz w:val="22"/>
          <w:szCs w:val="22"/>
        </w:rPr>
        <w:t xml:space="preserve">) </w:t>
      </w:r>
      <w:r w:rsidRPr="0093099F">
        <w:rPr>
          <w:rFonts w:ascii="Times New Roman" w:hAnsi="Times New Roman" w:cs="Times New Roman"/>
          <w:color w:val="000000" w:themeColor="text1"/>
          <w:sz w:val="22"/>
          <w:szCs w:val="22"/>
        </w:rPr>
        <w:t xml:space="preserve"> __________.</w:t>
      </w:r>
    </w:p>
    <w:p w:rsidR="00DF4FEA" w:rsidRPr="0093099F" w:rsidRDefault="00946399"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Место проведения торгов: </w:t>
      </w:r>
      <w:r w:rsidR="00C74A23" w:rsidRPr="0093099F">
        <w:rPr>
          <w:rFonts w:ascii="Times New Roman" w:hAnsi="Times New Roman" w:cs="Times New Roman"/>
          <w:color w:val="000000" w:themeColor="text1"/>
          <w:sz w:val="22"/>
          <w:szCs w:val="22"/>
        </w:rPr>
        <w:t>«Электронная площадка ЭСП» Общества с ограниченной ответственностью «Электронные системы Поволжья»,  адрес в сети Интернет - http://www.el-torg.com</w:t>
      </w:r>
      <w:r w:rsidRPr="0093099F">
        <w:rPr>
          <w:rFonts w:ascii="Times New Roman" w:hAnsi="Times New Roman" w:cs="Times New Roman"/>
          <w:color w:val="000000" w:themeColor="text1"/>
          <w:sz w:val="22"/>
          <w:szCs w:val="22"/>
        </w:rPr>
        <w:t>.</w:t>
      </w:r>
    </w:p>
    <w:p w:rsidR="00937475" w:rsidRPr="00897F5F" w:rsidRDefault="00897F5F" w:rsidP="00937475">
      <w:pPr>
        <w:pStyle w:val="a8"/>
        <w:numPr>
          <w:ilvl w:val="1"/>
          <w:numId w:val="6"/>
        </w:numPr>
        <w:jc w:val="both"/>
        <w:rPr>
          <w:rFonts w:ascii="Times New Roman" w:hAnsi="Times New Roman" w:cs="Times New Roman"/>
          <w:color w:val="000000" w:themeColor="text1"/>
          <w:sz w:val="22"/>
          <w:szCs w:val="22"/>
        </w:rPr>
      </w:pPr>
      <w:r w:rsidRPr="00897F5F">
        <w:rPr>
          <w:rFonts w:ascii="Times New Roman" w:hAnsi="Times New Roman" w:cs="Times New Roman"/>
          <w:color w:val="auto"/>
          <w:sz w:val="22"/>
          <w:szCs w:val="22"/>
        </w:rPr>
        <w:t xml:space="preserve">Задаток </w:t>
      </w:r>
      <w:r w:rsidRPr="00897F5F">
        <w:rPr>
          <w:rFonts w:ascii="Times New Roman" w:hAnsi="Times New Roman" w:cs="Times New Roman"/>
          <w:color w:val="auto"/>
          <w:sz w:val="22"/>
          <w:szCs w:val="22"/>
          <w:shd w:val="clear" w:color="auto" w:fill="FFFFFF"/>
        </w:rPr>
        <w:t>подлежит внесению на специальный счет должника №</w:t>
      </w:r>
      <w:r w:rsidR="00107505">
        <w:rPr>
          <w:rFonts w:ascii="Times New Roman" w:hAnsi="Times New Roman" w:cs="Times New Roman"/>
          <w:color w:val="auto"/>
          <w:sz w:val="22"/>
          <w:szCs w:val="22"/>
          <w:shd w:val="clear" w:color="auto" w:fill="FFFFFF"/>
        </w:rPr>
        <w:t xml:space="preserve"> </w:t>
      </w:r>
      <w:r w:rsidR="001623A8" w:rsidRPr="001623A8">
        <w:rPr>
          <w:rFonts w:ascii="Times New Roman" w:hAnsi="Times New Roman" w:cs="Times New Roman"/>
          <w:bCs/>
          <w:color w:val="auto"/>
          <w:sz w:val="22"/>
          <w:szCs w:val="22"/>
          <w:shd w:val="clear" w:color="auto" w:fill="FFFFFF"/>
        </w:rPr>
        <w:t>40702810861000001973</w:t>
      </w:r>
      <w:r w:rsidRPr="00897F5F">
        <w:rPr>
          <w:rFonts w:ascii="Times New Roman" w:hAnsi="Times New Roman" w:cs="Times New Roman"/>
          <w:color w:val="auto"/>
          <w:sz w:val="22"/>
          <w:szCs w:val="22"/>
          <w:shd w:val="clear" w:color="auto" w:fill="FFFFFF"/>
        </w:rPr>
        <w:t>, открытый в Яросла</w:t>
      </w:r>
      <w:r>
        <w:rPr>
          <w:rFonts w:ascii="Times New Roman" w:hAnsi="Times New Roman" w:cs="Times New Roman"/>
          <w:color w:val="auto"/>
          <w:sz w:val="22"/>
          <w:szCs w:val="22"/>
          <w:shd w:val="clear" w:color="auto" w:fill="FFFFFF"/>
        </w:rPr>
        <w:t>вском РФ АО "Россельхозбанк",</w:t>
      </w:r>
      <w:r w:rsidRPr="00897F5F">
        <w:rPr>
          <w:rFonts w:ascii="Times New Roman" w:hAnsi="Times New Roman" w:cs="Times New Roman"/>
          <w:color w:val="auto"/>
          <w:sz w:val="22"/>
          <w:szCs w:val="22"/>
          <w:shd w:val="clear" w:color="auto" w:fill="FFFFFF"/>
        </w:rPr>
        <w:t xml:space="preserve"> БИК </w:t>
      </w:r>
      <w:r w:rsidRPr="00897F5F">
        <w:rPr>
          <w:rStyle w:val="wmi-callto"/>
          <w:rFonts w:ascii="Times New Roman" w:hAnsi="Times New Roman" w:cs="Times New Roman"/>
          <w:color w:val="auto"/>
          <w:sz w:val="22"/>
          <w:szCs w:val="22"/>
          <w:shd w:val="clear" w:color="auto" w:fill="FFFFFF"/>
        </w:rPr>
        <w:t>047888717</w:t>
      </w:r>
      <w:r w:rsidRPr="00897F5F">
        <w:rPr>
          <w:rFonts w:ascii="Times New Roman" w:hAnsi="Times New Roman" w:cs="Times New Roman"/>
          <w:color w:val="auto"/>
          <w:sz w:val="22"/>
          <w:szCs w:val="22"/>
          <w:shd w:val="clear" w:color="auto" w:fill="FFFFFF"/>
        </w:rPr>
        <w:t>, к/с</w:t>
      </w:r>
      <w:r w:rsidR="00107505">
        <w:rPr>
          <w:rFonts w:ascii="Times New Roman" w:hAnsi="Times New Roman" w:cs="Times New Roman"/>
          <w:color w:val="auto"/>
          <w:sz w:val="22"/>
          <w:szCs w:val="22"/>
          <w:shd w:val="clear" w:color="auto" w:fill="FFFFFF"/>
        </w:rPr>
        <w:t xml:space="preserve"> </w:t>
      </w:r>
      <w:r w:rsidR="001623A8" w:rsidRPr="001623A8">
        <w:rPr>
          <w:rFonts w:ascii="Times New Roman" w:hAnsi="Times New Roman" w:cs="Times New Roman"/>
          <w:color w:val="auto"/>
          <w:sz w:val="22"/>
          <w:szCs w:val="22"/>
          <w:shd w:val="clear" w:color="auto" w:fill="FFFFFF"/>
        </w:rPr>
        <w:t>30101810900000000717</w:t>
      </w:r>
      <w:r w:rsidRPr="00897F5F">
        <w:rPr>
          <w:rFonts w:ascii="Times New Roman" w:hAnsi="Times New Roman" w:cs="Times New Roman"/>
          <w:color w:val="auto"/>
          <w:sz w:val="22"/>
          <w:szCs w:val="22"/>
          <w:shd w:val="clear" w:color="auto" w:fill="FFFFFF"/>
        </w:rPr>
        <w:t xml:space="preserve"> с назначением платежа:</w:t>
      </w:r>
      <w:r w:rsidRPr="00897F5F">
        <w:rPr>
          <w:rFonts w:ascii="Times New Roman" w:hAnsi="Times New Roman" w:cs="Times New Roman"/>
          <w:color w:val="auto"/>
          <w:sz w:val="22"/>
          <w:szCs w:val="22"/>
        </w:rPr>
        <w:t>«Задаток для участия в торгах</w:t>
      </w:r>
      <w:r>
        <w:rPr>
          <w:rFonts w:ascii="Times New Roman" w:hAnsi="Times New Roman" w:cs="Times New Roman"/>
          <w:color w:val="auto"/>
          <w:sz w:val="22"/>
          <w:szCs w:val="22"/>
        </w:rPr>
        <w:t xml:space="preserve"> </w:t>
      </w:r>
      <w:r w:rsidRPr="0093099F">
        <w:rPr>
          <w:rFonts w:ascii="Times New Roman" w:hAnsi="Times New Roman" w:cs="Times New Roman"/>
          <w:color w:val="000000" w:themeColor="text1"/>
          <w:sz w:val="22"/>
          <w:szCs w:val="22"/>
        </w:rPr>
        <w:t>(</w:t>
      </w:r>
      <w:r w:rsidRPr="0093099F">
        <w:rPr>
          <w:rFonts w:ascii="Times New Roman" w:hAnsi="Times New Roman" w:cs="Times New Roman"/>
          <w:color w:val="000000" w:themeColor="text1"/>
          <w:sz w:val="22"/>
          <w:szCs w:val="22"/>
          <w:lang w:val="en-US"/>
        </w:rPr>
        <w:t>ID</w:t>
      </w:r>
      <w:r w:rsidRPr="0093099F">
        <w:rPr>
          <w:rFonts w:ascii="Times New Roman" w:hAnsi="Times New Roman" w:cs="Times New Roman"/>
          <w:color w:val="000000" w:themeColor="text1"/>
          <w:sz w:val="22"/>
          <w:szCs w:val="22"/>
        </w:rPr>
        <w:t>)  __________</w:t>
      </w:r>
      <w:r w:rsidRPr="00897F5F">
        <w:rPr>
          <w:rFonts w:ascii="Times New Roman" w:hAnsi="Times New Roman" w:cs="Times New Roman"/>
          <w:color w:val="auto"/>
          <w:sz w:val="22"/>
          <w:szCs w:val="22"/>
        </w:rPr>
        <w:t>»</w:t>
      </w:r>
      <w:r w:rsidR="00946399" w:rsidRPr="00897F5F">
        <w:rPr>
          <w:rFonts w:ascii="Times New Roman" w:hAnsi="Times New Roman" w:cs="Times New Roman"/>
          <w:color w:val="000000" w:themeColor="text1"/>
          <w:sz w:val="22"/>
          <w:szCs w:val="22"/>
        </w:rPr>
        <w:t>.</w:t>
      </w:r>
    </w:p>
    <w:p w:rsidR="00937475"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Задаток вносится Заявителем в счет обеспечения оплаты приобретаемого на торгах </w:t>
      </w:r>
      <w:r w:rsidR="00937475" w:rsidRPr="0093099F">
        <w:rPr>
          <w:rFonts w:ascii="Times New Roman" w:hAnsi="Times New Roman" w:cs="Times New Roman"/>
          <w:color w:val="000000" w:themeColor="text1"/>
          <w:sz w:val="22"/>
          <w:szCs w:val="22"/>
        </w:rPr>
        <w:t>и</w:t>
      </w:r>
      <w:r w:rsidRPr="0093099F">
        <w:rPr>
          <w:rFonts w:ascii="Times New Roman" w:hAnsi="Times New Roman" w:cs="Times New Roman"/>
          <w:color w:val="000000" w:themeColor="text1"/>
          <w:sz w:val="22"/>
          <w:szCs w:val="22"/>
        </w:rPr>
        <w:t xml:space="preserve">мущества и </w:t>
      </w:r>
      <w:r w:rsidRPr="0093099F">
        <w:rPr>
          <w:rStyle w:val="24"/>
          <w:rFonts w:eastAsia="Arial Unicode MS"/>
          <w:b w:val="0"/>
          <w:color w:val="000000" w:themeColor="text1"/>
        </w:rPr>
        <w:t>должен быть внесен Заявителем до окончания срока приема заявок на торги</w:t>
      </w:r>
      <w:r w:rsidRPr="0093099F">
        <w:rPr>
          <w:rFonts w:ascii="Times New Roman" w:hAnsi="Times New Roman" w:cs="Times New Roman"/>
          <w:color w:val="000000" w:themeColor="text1"/>
          <w:sz w:val="22"/>
          <w:szCs w:val="22"/>
        </w:rPr>
        <w:t>.</w:t>
      </w:r>
    </w:p>
    <w:p w:rsidR="00DF4FEA"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Внесение денежных средств, в качестве задатка на участие в торгах, допускается только Заявителем.</w:t>
      </w:r>
    </w:p>
    <w:p w:rsidR="00937475" w:rsidRPr="0093099F" w:rsidRDefault="00937475" w:rsidP="00937475">
      <w:pPr>
        <w:pStyle w:val="20"/>
        <w:shd w:val="clear" w:color="auto" w:fill="auto"/>
        <w:tabs>
          <w:tab w:val="left" w:pos="4296"/>
        </w:tabs>
        <w:spacing w:before="0" w:after="0" w:line="240" w:lineRule="auto"/>
        <w:jc w:val="both"/>
        <w:rPr>
          <w:b w:val="0"/>
          <w:color w:val="000000" w:themeColor="text1"/>
        </w:rPr>
      </w:pPr>
      <w:bookmarkStart w:id="3" w:name="bookmark3"/>
    </w:p>
    <w:p w:rsidR="00DF4FEA" w:rsidRPr="0093099F" w:rsidRDefault="00946399" w:rsidP="00937475">
      <w:pPr>
        <w:pStyle w:val="20"/>
        <w:numPr>
          <w:ilvl w:val="0"/>
          <w:numId w:val="6"/>
        </w:numPr>
        <w:shd w:val="clear" w:color="auto" w:fill="auto"/>
        <w:tabs>
          <w:tab w:val="left" w:pos="4296"/>
        </w:tabs>
        <w:spacing w:before="0" w:after="0" w:line="240" w:lineRule="auto"/>
        <w:jc w:val="both"/>
        <w:rPr>
          <w:b w:val="0"/>
          <w:color w:val="000000" w:themeColor="text1"/>
        </w:rPr>
      </w:pPr>
      <w:r w:rsidRPr="0093099F">
        <w:rPr>
          <w:b w:val="0"/>
          <w:color w:val="000000" w:themeColor="text1"/>
        </w:rPr>
        <w:t>Обязанности Сторон</w:t>
      </w:r>
      <w:bookmarkEnd w:id="3"/>
    </w:p>
    <w:p w:rsidR="00914EDE" w:rsidRPr="0093099F" w:rsidRDefault="00946399" w:rsidP="00F7012C">
      <w:pPr>
        <w:pStyle w:val="22"/>
        <w:numPr>
          <w:ilvl w:val="1"/>
          <w:numId w:val="6"/>
        </w:numPr>
        <w:shd w:val="clear" w:color="auto" w:fill="auto"/>
        <w:spacing w:before="0" w:after="0" w:line="240" w:lineRule="auto"/>
        <w:rPr>
          <w:color w:val="000000" w:themeColor="text1"/>
        </w:rPr>
      </w:pPr>
      <w:r w:rsidRPr="0093099F">
        <w:rPr>
          <w:color w:val="000000" w:themeColor="text1"/>
        </w:rPr>
        <w:t>Заявитель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Подписать Договор купли-продажи имущества по результатам торгов в течение 5 (пяти) дней с даты получения предложения заключить договор купли-продажи. При этом, перечисленный Заявителем задаток в размере, указанном в п.1.1. настоящего Договора, перечисляется с расчетного счета Оператора электронной площадки на счет Продавца в течение 5 (пяти) рабочих дней со дня получения Оператором электронной площадки письменного заявления от конкурсного управляющего Должника с указанием банковских реквизитов Должника. Указанный задаток засчитывается Продавцом в счет оплаты по заключенному договору купли-продажи.</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w:t>
      </w:r>
      <w:r w:rsidR="00897F5F">
        <w:rPr>
          <w:color w:val="000000" w:themeColor="text1"/>
        </w:rPr>
        <w:t xml:space="preserve"> </w:t>
      </w:r>
      <w:r w:rsidRPr="0093099F">
        <w:rPr>
          <w:color w:val="000000" w:themeColor="text1"/>
        </w:rPr>
        <w:t>в срок, установленный подписанным договором купли-продажи. Сумма задатка включается в конкурсную массу Должника.</w:t>
      </w:r>
    </w:p>
    <w:p w:rsidR="00914EDE" w:rsidRPr="0093099F" w:rsidRDefault="00946399" w:rsidP="006D0EB6">
      <w:pPr>
        <w:pStyle w:val="22"/>
        <w:numPr>
          <w:ilvl w:val="1"/>
          <w:numId w:val="6"/>
        </w:numPr>
        <w:shd w:val="clear" w:color="auto" w:fill="auto"/>
        <w:tabs>
          <w:tab w:val="left" w:pos="1109"/>
        </w:tabs>
        <w:spacing w:before="0" w:after="0" w:line="240" w:lineRule="auto"/>
        <w:ind w:left="567" w:hanging="567"/>
        <w:rPr>
          <w:color w:val="000000" w:themeColor="text1"/>
        </w:rPr>
      </w:pPr>
      <w:r w:rsidRPr="0093099F">
        <w:rPr>
          <w:color w:val="000000" w:themeColor="text1"/>
        </w:rPr>
        <w:t>Организатор торгов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 течение 2 (двух) рабочих дней со дня принятия решения об отмене торгов направить Оператору электронной площадки уведомление об отмене торгов.</w:t>
      </w:r>
      <w:r w:rsidR="00897F5F">
        <w:rPr>
          <w:color w:val="000000" w:themeColor="text1"/>
        </w:rPr>
        <w:t xml:space="preserve"> </w:t>
      </w:r>
      <w:r w:rsidRPr="0093099F">
        <w:rPr>
          <w:color w:val="000000" w:themeColor="text1"/>
        </w:rPr>
        <w:t>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w:t>
      </w:r>
    </w:p>
    <w:p w:rsidR="00914EDE" w:rsidRPr="0093099F" w:rsidRDefault="00946399" w:rsidP="006D0EB6">
      <w:pPr>
        <w:pStyle w:val="22"/>
        <w:numPr>
          <w:ilvl w:val="1"/>
          <w:numId w:val="6"/>
        </w:numPr>
        <w:shd w:val="clear" w:color="auto" w:fill="auto"/>
        <w:spacing w:before="0" w:after="0" w:line="240" w:lineRule="auto"/>
        <w:ind w:left="567" w:hanging="567"/>
        <w:rPr>
          <w:color w:val="000000" w:themeColor="text1"/>
        </w:rPr>
      </w:pPr>
      <w:r w:rsidRPr="0093099F">
        <w:rPr>
          <w:color w:val="000000" w:themeColor="text1"/>
        </w:rPr>
        <w:t>Оператор электронной площадки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lastRenderedPageBreak/>
        <w:t>В случае снятия предмета торгов с торгов, вернуть задаток в течение 5 (пяти)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Возвратить Заявителю задаток в случае отказа Заявителю в допуске к участию в торгах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отзыва Заявителем заявки на участие в торгах, поступивший задаток подлежит возврату в течение 5 (пяти)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w:t>
      </w:r>
    </w:p>
    <w:p w:rsidR="00DF4FEA"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ему возвращается сумма задатка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w:t>
      </w:r>
    </w:p>
    <w:p w:rsidR="00107505" w:rsidRPr="0093099F" w:rsidRDefault="00107505" w:rsidP="00107505">
      <w:pPr>
        <w:pStyle w:val="22"/>
        <w:shd w:val="clear" w:color="auto" w:fill="auto"/>
        <w:spacing w:before="0" w:after="0" w:line="240" w:lineRule="auto"/>
        <w:ind w:left="567"/>
        <w:rPr>
          <w:color w:val="000000" w:themeColor="text1"/>
        </w:rPr>
      </w:pPr>
    </w:p>
    <w:p w:rsidR="00DF4FEA" w:rsidRDefault="00946399" w:rsidP="00F7012C">
      <w:pPr>
        <w:pStyle w:val="20"/>
        <w:numPr>
          <w:ilvl w:val="0"/>
          <w:numId w:val="6"/>
        </w:numPr>
        <w:shd w:val="clear" w:color="auto" w:fill="auto"/>
        <w:tabs>
          <w:tab w:val="left" w:pos="4223"/>
        </w:tabs>
        <w:spacing w:before="0" w:after="0" w:line="240" w:lineRule="auto"/>
        <w:jc w:val="both"/>
        <w:rPr>
          <w:b w:val="0"/>
          <w:color w:val="000000" w:themeColor="text1"/>
        </w:rPr>
      </w:pPr>
      <w:bookmarkStart w:id="4" w:name="bookmark4"/>
      <w:r w:rsidRPr="0093099F">
        <w:rPr>
          <w:b w:val="0"/>
          <w:color w:val="000000" w:themeColor="text1"/>
        </w:rPr>
        <w:t>Срок действия Договора</w:t>
      </w:r>
      <w:bookmarkEnd w:id="4"/>
    </w:p>
    <w:p w:rsidR="00107505" w:rsidRPr="0093099F" w:rsidRDefault="00107505" w:rsidP="00107505">
      <w:pPr>
        <w:pStyle w:val="20"/>
        <w:shd w:val="clear" w:color="auto" w:fill="auto"/>
        <w:tabs>
          <w:tab w:val="left" w:pos="4223"/>
        </w:tabs>
        <w:spacing w:before="0" w:after="0" w:line="240" w:lineRule="auto"/>
        <w:ind w:left="4420"/>
        <w:jc w:val="both"/>
        <w:rPr>
          <w:b w:val="0"/>
          <w:color w:val="000000" w:themeColor="text1"/>
        </w:rPr>
      </w:pPr>
    </w:p>
    <w:p w:rsidR="00DF4FEA" w:rsidRPr="0093099F" w:rsidRDefault="00946399" w:rsidP="00F7012C">
      <w:pPr>
        <w:pStyle w:val="22"/>
        <w:numPr>
          <w:ilvl w:val="1"/>
          <w:numId w:val="6"/>
        </w:numPr>
        <w:shd w:val="clear" w:color="auto" w:fill="auto"/>
        <w:tabs>
          <w:tab w:val="left" w:pos="1071"/>
        </w:tabs>
        <w:spacing w:before="0" w:after="0" w:line="240" w:lineRule="auto"/>
        <w:rPr>
          <w:color w:val="000000" w:themeColor="text1"/>
        </w:rPr>
      </w:pPr>
      <w:r w:rsidRPr="0093099F">
        <w:rPr>
          <w:color w:val="000000" w:themeColor="text1"/>
        </w:rPr>
        <w:t>Настоящий договор вступает в силу со дня его подписания сторонами.</w:t>
      </w:r>
    </w:p>
    <w:p w:rsidR="00DF4FEA"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107505" w:rsidRPr="0093099F" w:rsidRDefault="00107505" w:rsidP="00107505">
      <w:pPr>
        <w:pStyle w:val="22"/>
        <w:shd w:val="clear" w:color="auto" w:fill="auto"/>
        <w:tabs>
          <w:tab w:val="left" w:pos="1038"/>
        </w:tabs>
        <w:spacing w:before="0" w:after="0" w:line="240" w:lineRule="auto"/>
        <w:ind w:left="360"/>
        <w:rPr>
          <w:color w:val="000000" w:themeColor="text1"/>
        </w:rPr>
      </w:pPr>
    </w:p>
    <w:p w:rsidR="00DF4FEA" w:rsidRDefault="00946399" w:rsidP="00F7012C">
      <w:pPr>
        <w:pStyle w:val="20"/>
        <w:numPr>
          <w:ilvl w:val="0"/>
          <w:numId w:val="6"/>
        </w:numPr>
        <w:shd w:val="clear" w:color="auto" w:fill="auto"/>
        <w:tabs>
          <w:tab w:val="left" w:pos="3815"/>
        </w:tabs>
        <w:spacing w:before="0" w:after="0" w:line="240" w:lineRule="auto"/>
        <w:jc w:val="both"/>
        <w:rPr>
          <w:b w:val="0"/>
          <w:color w:val="000000" w:themeColor="text1"/>
        </w:rPr>
      </w:pPr>
      <w:bookmarkStart w:id="5" w:name="bookmark5"/>
      <w:r w:rsidRPr="0093099F">
        <w:rPr>
          <w:b w:val="0"/>
          <w:color w:val="000000" w:themeColor="text1"/>
        </w:rPr>
        <w:t>Заключительные положения</w:t>
      </w:r>
      <w:bookmarkEnd w:id="5"/>
    </w:p>
    <w:p w:rsidR="00107505" w:rsidRPr="0093099F" w:rsidRDefault="00107505" w:rsidP="00107505">
      <w:pPr>
        <w:pStyle w:val="20"/>
        <w:shd w:val="clear" w:color="auto" w:fill="auto"/>
        <w:tabs>
          <w:tab w:val="left" w:pos="3815"/>
        </w:tabs>
        <w:spacing w:before="0" w:after="0" w:line="240" w:lineRule="auto"/>
        <w:jc w:val="both"/>
        <w:rPr>
          <w:b w:val="0"/>
          <w:color w:val="000000" w:themeColor="text1"/>
        </w:rPr>
      </w:pP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 xml:space="preserve">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w:t>
      </w:r>
      <w:r w:rsidR="00F7012C" w:rsidRPr="0093099F">
        <w:rPr>
          <w:color w:val="000000" w:themeColor="text1"/>
        </w:rPr>
        <w:t>Ярославской</w:t>
      </w:r>
      <w:r w:rsidRPr="0093099F">
        <w:rPr>
          <w:color w:val="000000" w:themeColor="text1"/>
        </w:rPr>
        <w:t xml:space="preserve"> области.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Настоящий договор составлен в 3 (трех) экземплярах, имеющих одинаковую юридическую силу, по одному экземпляру для каждой из сторон.</w:t>
      </w:r>
    </w:p>
    <w:p w:rsidR="004F7444" w:rsidRPr="0093099F" w:rsidRDefault="004F7444" w:rsidP="004F7444">
      <w:pPr>
        <w:pStyle w:val="22"/>
        <w:shd w:val="clear" w:color="auto" w:fill="auto"/>
        <w:tabs>
          <w:tab w:val="left" w:pos="1170"/>
        </w:tabs>
        <w:spacing w:before="0" w:after="0" w:line="240" w:lineRule="auto"/>
        <w:rPr>
          <w:color w:val="000000" w:themeColor="text1"/>
        </w:rPr>
      </w:pPr>
    </w:p>
    <w:p w:rsidR="004F7444" w:rsidRPr="0093099F" w:rsidRDefault="004F7444" w:rsidP="006415AC">
      <w:pPr>
        <w:pStyle w:val="22"/>
        <w:numPr>
          <w:ilvl w:val="0"/>
          <w:numId w:val="6"/>
        </w:numPr>
        <w:shd w:val="clear" w:color="auto" w:fill="auto"/>
        <w:spacing w:before="0" w:after="0" w:line="240" w:lineRule="auto"/>
        <w:ind w:left="0" w:firstLine="0"/>
        <w:jc w:val="center"/>
        <w:rPr>
          <w:color w:val="000000" w:themeColor="text1"/>
        </w:rPr>
      </w:pPr>
      <w:r w:rsidRPr="0093099F">
        <w:rPr>
          <w:color w:val="000000" w:themeColor="text1"/>
        </w:rPr>
        <w:t>Юридические адреса, банковские реквизиты сторон</w:t>
      </w:r>
    </w:p>
    <w:tbl>
      <w:tblPr>
        <w:tblStyle w:val="ab"/>
        <w:tblW w:w="0" w:type="auto"/>
        <w:tblLook w:val="04A0"/>
      </w:tblPr>
      <w:tblGrid>
        <w:gridCol w:w="10139"/>
      </w:tblGrid>
      <w:tr w:rsidR="006415AC" w:rsidRPr="0093099F" w:rsidTr="006415AC">
        <w:tc>
          <w:tcPr>
            <w:tcW w:w="10139" w:type="dxa"/>
          </w:tcPr>
          <w:p w:rsidR="006415AC" w:rsidRPr="0093099F" w:rsidRDefault="000502D1" w:rsidP="004F7444">
            <w:pPr>
              <w:pStyle w:val="20"/>
              <w:shd w:val="clear" w:color="auto" w:fill="auto"/>
              <w:spacing w:before="0" w:after="0" w:line="240" w:lineRule="auto"/>
              <w:jc w:val="left"/>
              <w:rPr>
                <w:b w:val="0"/>
                <w:color w:val="000000" w:themeColor="text1"/>
              </w:rPr>
            </w:pPr>
            <w:bookmarkStart w:id="6" w:name="bookmark7"/>
            <w:r w:rsidRPr="0093099F">
              <w:rPr>
                <w:b w:val="0"/>
                <w:color w:val="000000" w:themeColor="text1"/>
              </w:rPr>
              <w:t xml:space="preserve">Заявитель: </w:t>
            </w:r>
          </w:p>
          <w:p w:rsidR="0093099F" w:rsidRDefault="0093099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0502D1" w:rsidRPr="0093099F" w:rsidRDefault="000502D1" w:rsidP="004F7444">
            <w:pPr>
              <w:pStyle w:val="20"/>
              <w:shd w:val="clear" w:color="auto" w:fill="auto"/>
              <w:spacing w:before="0" w:after="0" w:line="240" w:lineRule="auto"/>
              <w:jc w:val="left"/>
              <w:rPr>
                <w:b w:val="0"/>
                <w:color w:val="000000" w:themeColor="text1"/>
              </w:rPr>
            </w:pPr>
          </w:p>
        </w:tc>
      </w:tr>
      <w:tr w:rsidR="006415AC" w:rsidRPr="0093099F" w:rsidTr="006415AC">
        <w:tc>
          <w:tcPr>
            <w:tcW w:w="10139" w:type="dxa"/>
          </w:tcPr>
          <w:p w:rsidR="000502D1" w:rsidRPr="00897F5F" w:rsidRDefault="000502D1" w:rsidP="000502D1">
            <w:pPr>
              <w:pStyle w:val="20"/>
              <w:shd w:val="clear" w:color="auto" w:fill="auto"/>
              <w:spacing w:before="0" w:after="0" w:line="240" w:lineRule="auto"/>
              <w:jc w:val="left"/>
              <w:rPr>
                <w:b w:val="0"/>
              </w:rPr>
            </w:pPr>
            <w:r w:rsidRPr="00897F5F">
              <w:rPr>
                <w:b w:val="0"/>
              </w:rPr>
              <w:t>Организатор торгов</w:t>
            </w:r>
            <w:r w:rsidR="00C121D6" w:rsidRPr="00897F5F">
              <w:rPr>
                <w:b w:val="0"/>
              </w:rPr>
              <w:t xml:space="preserve"> (Продавец, Должник)</w:t>
            </w:r>
            <w:r w:rsidRPr="00897F5F">
              <w:rPr>
                <w:b w:val="0"/>
              </w:rPr>
              <w:t>:</w:t>
            </w:r>
          </w:p>
          <w:p w:rsidR="001623A8" w:rsidRPr="00897F5F" w:rsidRDefault="001623A8" w:rsidP="001623A8">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ООО</w:t>
            </w:r>
            <w:r>
              <w:rPr>
                <w:rFonts w:ascii="Times New Roman" w:eastAsia="Calibri" w:hAnsi="Times New Roman" w:cs="Times New Roman"/>
                <w:sz w:val="22"/>
                <w:lang w:eastAsia="en-US"/>
              </w:rPr>
              <w:t xml:space="preserve"> </w:t>
            </w:r>
            <w:r w:rsidRPr="00897F5F">
              <w:rPr>
                <w:rFonts w:ascii="Times New Roman" w:eastAsia="Calibri" w:hAnsi="Times New Roman" w:cs="Times New Roman"/>
                <w:sz w:val="22"/>
                <w:lang w:eastAsia="en-US"/>
              </w:rPr>
              <w:t>«</w:t>
            </w:r>
            <w:r>
              <w:rPr>
                <w:rFonts w:ascii="Times New Roman" w:eastAsia="Calibri" w:hAnsi="Times New Roman" w:cs="Times New Roman"/>
                <w:sz w:val="22"/>
                <w:lang w:eastAsia="en-US"/>
              </w:rPr>
              <w:t>Принт Медиа Групп Ярославль</w:t>
            </w:r>
            <w:r w:rsidRPr="00897F5F">
              <w:rPr>
                <w:rFonts w:ascii="Times New Roman" w:eastAsia="Calibri" w:hAnsi="Times New Roman" w:cs="Times New Roman"/>
                <w:sz w:val="22"/>
                <w:lang w:eastAsia="en-US"/>
              </w:rPr>
              <w:t>»</w:t>
            </w:r>
          </w:p>
          <w:p w:rsidR="001623A8" w:rsidRPr="00897F5F" w:rsidRDefault="001623A8" w:rsidP="001623A8">
            <w:pPr>
              <w:tabs>
                <w:tab w:val="left" w:pos="5040"/>
              </w:tabs>
              <w:rPr>
                <w:rFonts w:ascii="Times New Roman" w:eastAsia="Calibri" w:hAnsi="Times New Roman" w:cs="Times New Roman"/>
                <w:sz w:val="22"/>
                <w:lang w:eastAsia="en-US"/>
              </w:rPr>
            </w:pPr>
            <w:r>
              <w:rPr>
                <w:rFonts w:ascii="Times New Roman" w:eastAsia="Calibri" w:hAnsi="Times New Roman" w:cs="Times New Roman"/>
                <w:sz w:val="22"/>
                <w:lang w:eastAsia="en-US"/>
              </w:rPr>
              <w:t>Адрес местонахождения</w:t>
            </w:r>
            <w:r w:rsidRPr="00897F5F">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150044</w:t>
            </w:r>
            <w:r w:rsidRPr="00897F5F">
              <w:rPr>
                <w:rFonts w:ascii="Times New Roman" w:eastAsia="Calibri" w:hAnsi="Times New Roman" w:cs="Times New Roman"/>
                <w:sz w:val="22"/>
                <w:lang w:eastAsia="en-US"/>
              </w:rPr>
              <w:t xml:space="preserve">, Ярославская обл., г. </w:t>
            </w:r>
            <w:r>
              <w:rPr>
                <w:rFonts w:ascii="Times New Roman" w:eastAsia="Calibri" w:hAnsi="Times New Roman" w:cs="Times New Roman"/>
                <w:sz w:val="22"/>
                <w:lang w:eastAsia="en-US"/>
              </w:rPr>
              <w:t>Ярославль</w:t>
            </w:r>
            <w:r w:rsidRPr="00897F5F">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пр-т Октября, д.93, здание литер А, пом.45</w:t>
            </w:r>
          </w:p>
          <w:p w:rsidR="001623A8" w:rsidRPr="00897F5F" w:rsidRDefault="001623A8" w:rsidP="001623A8">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ИНН </w:t>
            </w:r>
            <w:r w:rsidRPr="00D866AE">
              <w:rPr>
                <w:rFonts w:ascii="Times New Roman" w:eastAsia="Calibri" w:hAnsi="Times New Roman" w:cs="Times New Roman"/>
                <w:sz w:val="22"/>
                <w:lang w:eastAsia="en-US"/>
              </w:rPr>
              <w:t>7602086030</w:t>
            </w:r>
            <w:r>
              <w:rPr>
                <w:rFonts w:ascii="Times New Roman" w:eastAsia="Calibri" w:hAnsi="Times New Roman" w:cs="Times New Roman"/>
                <w:sz w:val="22"/>
                <w:lang w:eastAsia="en-US"/>
              </w:rPr>
              <w:t xml:space="preserve"> </w:t>
            </w:r>
            <w:r w:rsidRPr="00897F5F">
              <w:rPr>
                <w:rFonts w:ascii="Times New Roman" w:eastAsia="Calibri" w:hAnsi="Times New Roman" w:cs="Times New Roman"/>
                <w:sz w:val="22"/>
                <w:lang w:eastAsia="en-US"/>
              </w:rPr>
              <w:t xml:space="preserve">КПП </w:t>
            </w:r>
            <w:r w:rsidRPr="00D866AE">
              <w:rPr>
                <w:rFonts w:ascii="Times New Roman" w:eastAsia="Calibri" w:hAnsi="Times New Roman" w:cs="Times New Roman"/>
                <w:sz w:val="22"/>
                <w:lang w:eastAsia="en-US"/>
              </w:rPr>
              <w:t>760201001</w:t>
            </w:r>
          </w:p>
          <w:p w:rsidR="001623A8" w:rsidRPr="00897F5F" w:rsidRDefault="001623A8" w:rsidP="001623A8">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ОГРН </w:t>
            </w:r>
            <w:r w:rsidRPr="00D866AE">
              <w:rPr>
                <w:rFonts w:ascii="Times New Roman" w:eastAsia="Calibri" w:hAnsi="Times New Roman" w:cs="Times New Roman"/>
                <w:sz w:val="22"/>
                <w:lang w:eastAsia="en-US"/>
              </w:rPr>
              <w:t>1117602007489</w:t>
            </w:r>
          </w:p>
          <w:p w:rsidR="001623A8" w:rsidRPr="00771450" w:rsidRDefault="001623A8" w:rsidP="001623A8">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Расч. счет </w:t>
            </w:r>
            <w:r w:rsidRPr="00771450">
              <w:rPr>
                <w:rFonts w:ascii="Times New Roman" w:eastAsia="Calibri" w:hAnsi="Times New Roman" w:cs="Times New Roman"/>
                <w:sz w:val="22"/>
                <w:lang w:eastAsia="en-US"/>
              </w:rPr>
              <w:t xml:space="preserve">№ </w:t>
            </w:r>
            <w:r w:rsidRPr="00771450">
              <w:rPr>
                <w:rFonts w:ascii="Times New Roman" w:eastAsia="Calibri" w:hAnsi="Times New Roman" w:cs="Times New Roman"/>
                <w:bCs/>
                <w:sz w:val="22"/>
                <w:lang w:eastAsia="en-US"/>
              </w:rPr>
              <w:t>40702810561000001972 </w:t>
            </w:r>
          </w:p>
          <w:p w:rsidR="001623A8" w:rsidRPr="00771450" w:rsidRDefault="001623A8" w:rsidP="001623A8">
            <w:pPr>
              <w:tabs>
                <w:tab w:val="left" w:pos="5040"/>
              </w:tabs>
              <w:rPr>
                <w:rFonts w:ascii="Times New Roman" w:eastAsia="Calibri" w:hAnsi="Times New Roman" w:cs="Times New Roman"/>
                <w:sz w:val="22"/>
                <w:lang w:eastAsia="en-US"/>
              </w:rPr>
            </w:pPr>
            <w:r w:rsidRPr="00771450">
              <w:rPr>
                <w:rFonts w:ascii="Times New Roman" w:eastAsia="Calibri" w:hAnsi="Times New Roman" w:cs="Times New Roman"/>
                <w:sz w:val="22"/>
                <w:lang w:eastAsia="en-US"/>
              </w:rPr>
              <w:t>Корр. счет № 30101810900000000717</w:t>
            </w:r>
          </w:p>
          <w:p w:rsidR="001623A8" w:rsidRPr="00771450" w:rsidRDefault="001623A8" w:rsidP="001623A8">
            <w:pPr>
              <w:tabs>
                <w:tab w:val="left" w:pos="5040"/>
              </w:tabs>
              <w:rPr>
                <w:rFonts w:ascii="Times New Roman" w:eastAsia="Calibri" w:hAnsi="Times New Roman" w:cs="Times New Roman"/>
                <w:sz w:val="22"/>
                <w:lang w:eastAsia="en-US"/>
              </w:rPr>
            </w:pPr>
            <w:r w:rsidRPr="00771450">
              <w:rPr>
                <w:rFonts w:ascii="Times New Roman" w:eastAsia="Calibri" w:hAnsi="Times New Roman" w:cs="Times New Roman"/>
                <w:sz w:val="22"/>
                <w:lang w:eastAsia="en-US"/>
              </w:rPr>
              <w:t>Ярославский РФ АО «Россельхозбанк» г. Ярославль</w:t>
            </w:r>
          </w:p>
          <w:p w:rsidR="0093099F" w:rsidRPr="0093099F" w:rsidRDefault="001623A8" w:rsidP="001623A8">
            <w:pPr>
              <w:pStyle w:val="20"/>
              <w:jc w:val="left"/>
              <w:rPr>
                <w:b w:val="0"/>
              </w:rPr>
            </w:pPr>
            <w:r w:rsidRPr="00771450">
              <w:rPr>
                <w:rFonts w:eastAsia="Calibri"/>
                <w:b w:val="0"/>
                <w:lang w:eastAsia="en-US"/>
              </w:rPr>
              <w:t>БИК банка № 047888717</w:t>
            </w: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bCs/>
                <w:iCs/>
                <w:sz w:val="22"/>
                <w:szCs w:val="22"/>
              </w:rPr>
              <w:t xml:space="preserve">Конкурсный управляющий </w:t>
            </w:r>
            <w:r w:rsidR="0093099F" w:rsidRPr="0093099F">
              <w:rPr>
                <w:rFonts w:ascii="Times New Roman" w:hAnsi="Times New Roman" w:cs="Times New Roman"/>
                <w:sz w:val="22"/>
                <w:szCs w:val="22"/>
              </w:rPr>
              <w:t xml:space="preserve">_____________ </w:t>
            </w:r>
            <w:r w:rsidR="001623A8">
              <w:rPr>
                <w:rFonts w:ascii="Times New Roman" w:hAnsi="Times New Roman" w:cs="Times New Roman"/>
                <w:sz w:val="22"/>
                <w:szCs w:val="22"/>
              </w:rPr>
              <w:t>К.Г. Горшков</w:t>
            </w:r>
          </w:p>
          <w:p w:rsidR="000502D1" w:rsidRPr="0093099F" w:rsidRDefault="0093099F" w:rsidP="000502D1">
            <w:pPr>
              <w:pStyle w:val="20"/>
              <w:shd w:val="clear" w:color="auto" w:fill="auto"/>
              <w:spacing w:before="0" w:after="0" w:line="240" w:lineRule="auto"/>
              <w:jc w:val="left"/>
              <w:rPr>
                <w:b w:val="0"/>
                <w:color w:val="000000" w:themeColor="text1"/>
              </w:rPr>
            </w:pPr>
            <w:r w:rsidRPr="0093099F">
              <w:rPr>
                <w:b w:val="0"/>
              </w:rPr>
              <w:t>МП</w:t>
            </w:r>
          </w:p>
        </w:tc>
      </w:tr>
      <w:bookmarkEnd w:id="6"/>
    </w:tbl>
    <w:p w:rsidR="00DF4FEA" w:rsidRPr="0093099F" w:rsidRDefault="00DF4FEA" w:rsidP="0093099F">
      <w:pPr>
        <w:pStyle w:val="20"/>
        <w:shd w:val="clear" w:color="auto" w:fill="auto"/>
        <w:spacing w:before="0" w:after="0" w:line="240" w:lineRule="auto"/>
        <w:jc w:val="left"/>
        <w:rPr>
          <w:b w:val="0"/>
          <w:color w:val="000000" w:themeColor="text1"/>
        </w:rPr>
      </w:pPr>
    </w:p>
    <w:sectPr w:rsidR="00DF4FEA" w:rsidRPr="0093099F" w:rsidSect="004F6B62">
      <w:pgSz w:w="11900" w:h="16840"/>
      <w:pgMar w:top="360" w:right="701" w:bottom="567"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74" w:rsidRDefault="00E63074" w:rsidP="00DF4FEA">
      <w:r>
        <w:separator/>
      </w:r>
    </w:p>
  </w:endnote>
  <w:endnote w:type="continuationSeparator" w:id="0">
    <w:p w:rsidR="00E63074" w:rsidRDefault="00E63074" w:rsidP="00DF4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74" w:rsidRDefault="00E63074"/>
  </w:footnote>
  <w:footnote w:type="continuationSeparator" w:id="0">
    <w:p w:rsidR="00E63074" w:rsidRDefault="00E630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nsid w:val="232E5EC3"/>
    <w:multiLevelType w:val="multilevel"/>
    <w:tmpl w:val="48BCA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B378E4"/>
    <w:multiLevelType w:val="multilevel"/>
    <w:tmpl w:val="230279C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2F83518"/>
    <w:multiLevelType w:val="multilevel"/>
    <w:tmpl w:val="22D4875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DC57EA"/>
    <w:multiLevelType w:val="multilevel"/>
    <w:tmpl w:val="FF7A91F6"/>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75342006"/>
    <w:multiLevelType w:val="multilevel"/>
    <w:tmpl w:val="8BF2470E"/>
    <w:lvl w:ilvl="0">
      <w:start w:val="1"/>
      <w:numFmt w:val="decimal"/>
      <w:lvlText w:val="%1."/>
      <w:lvlJc w:val="left"/>
      <w:pPr>
        <w:ind w:left="4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780" w:hanging="720"/>
      </w:pPr>
      <w:rPr>
        <w:rFonts w:hint="default"/>
      </w:rPr>
    </w:lvl>
    <w:lvl w:ilvl="3">
      <w:start w:val="1"/>
      <w:numFmt w:val="decimal"/>
      <w:isLgl/>
      <w:lvlText w:val="%1.%2.%3.%4."/>
      <w:lvlJc w:val="left"/>
      <w:pPr>
        <w:ind w:left="478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500" w:hanging="1440"/>
      </w:pPr>
      <w:rPr>
        <w:rFonts w:hint="default"/>
      </w:rPr>
    </w:lvl>
    <w:lvl w:ilvl="7">
      <w:start w:val="1"/>
      <w:numFmt w:val="decimal"/>
      <w:isLgl/>
      <w:lvlText w:val="%1.%2.%3.%4.%5.%6.%7.%8."/>
      <w:lvlJc w:val="left"/>
      <w:pPr>
        <w:ind w:left="5500" w:hanging="1440"/>
      </w:pPr>
      <w:rPr>
        <w:rFonts w:hint="default"/>
      </w:rPr>
    </w:lvl>
    <w:lvl w:ilvl="8">
      <w:start w:val="1"/>
      <w:numFmt w:val="decimal"/>
      <w:isLgl/>
      <w:lvlText w:val="%1.%2.%3.%4.%5.%6.%7.%8.%9."/>
      <w:lvlJc w:val="left"/>
      <w:pPr>
        <w:ind w:left="5860" w:hanging="1800"/>
      </w:pPr>
      <w:rPr>
        <w:rFonts w:hint="default"/>
      </w:rPr>
    </w:lvl>
  </w:abstractNum>
  <w:abstractNum w:abstractNumId="9">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F4FEA"/>
    <w:rsid w:val="00025CC4"/>
    <w:rsid w:val="000502D1"/>
    <w:rsid w:val="000C5B34"/>
    <w:rsid w:val="00107505"/>
    <w:rsid w:val="00124F13"/>
    <w:rsid w:val="001623A8"/>
    <w:rsid w:val="00176A98"/>
    <w:rsid w:val="001D002C"/>
    <w:rsid w:val="001D5C11"/>
    <w:rsid w:val="00332CC5"/>
    <w:rsid w:val="00333E47"/>
    <w:rsid w:val="00420576"/>
    <w:rsid w:val="004F6B62"/>
    <w:rsid w:val="004F7444"/>
    <w:rsid w:val="00556245"/>
    <w:rsid w:val="005A4088"/>
    <w:rsid w:val="005C6ECB"/>
    <w:rsid w:val="006415AC"/>
    <w:rsid w:val="006B6387"/>
    <w:rsid w:val="006D0EB6"/>
    <w:rsid w:val="00701AF1"/>
    <w:rsid w:val="00755CDE"/>
    <w:rsid w:val="00781584"/>
    <w:rsid w:val="007D5C8A"/>
    <w:rsid w:val="00844552"/>
    <w:rsid w:val="008768F6"/>
    <w:rsid w:val="00897F5F"/>
    <w:rsid w:val="00914EDE"/>
    <w:rsid w:val="0093099F"/>
    <w:rsid w:val="00937475"/>
    <w:rsid w:val="00946399"/>
    <w:rsid w:val="00990C07"/>
    <w:rsid w:val="009F67E4"/>
    <w:rsid w:val="00C121D6"/>
    <w:rsid w:val="00C27AE3"/>
    <w:rsid w:val="00C74A23"/>
    <w:rsid w:val="00DA7681"/>
    <w:rsid w:val="00DF4FEA"/>
    <w:rsid w:val="00E63074"/>
    <w:rsid w:val="00EB58A5"/>
    <w:rsid w:val="00F23D5F"/>
    <w:rsid w:val="00F7012C"/>
    <w:rsid w:val="00FD61D9"/>
    <w:rsid w:val="00FE0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4FEA"/>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4FEA"/>
    <w:rPr>
      <w:color w:val="0000FF"/>
      <w:u w:val="single"/>
    </w:rPr>
  </w:style>
  <w:style w:type="character" w:customStyle="1" w:styleId="2">
    <w:name w:val="Заголовок №2_"/>
    <w:basedOn w:val="a0"/>
    <w:link w:val="20"/>
    <w:rsid w:val="00DF4FEA"/>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DF4FE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1">
    <w:name w:val="Основной текст (2)_"/>
    <w:basedOn w:val="a0"/>
    <w:link w:val="22"/>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F4FEA"/>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F4FEA"/>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rsid w:val="00DF4FEA"/>
    <w:pPr>
      <w:shd w:val="clear" w:color="auto" w:fill="FFFFFF"/>
      <w:spacing w:before="60" w:after="360" w:line="0" w:lineRule="atLeast"/>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DF4FEA"/>
    <w:pPr>
      <w:shd w:val="clear" w:color="auto" w:fill="FFFFFF"/>
      <w:spacing w:after="60" w:line="0" w:lineRule="atLeast"/>
      <w:jc w:val="right"/>
      <w:outlineLvl w:val="0"/>
    </w:pPr>
    <w:rPr>
      <w:rFonts w:ascii="Times New Roman" w:eastAsia="Times New Roman" w:hAnsi="Times New Roman" w:cs="Times New Roman"/>
      <w:spacing w:val="-10"/>
      <w:sz w:val="28"/>
      <w:szCs w:val="28"/>
    </w:rPr>
  </w:style>
  <w:style w:type="paragraph" w:customStyle="1" w:styleId="22">
    <w:name w:val="Основной текст (2)"/>
    <w:basedOn w:val="a"/>
    <w:link w:val="21"/>
    <w:rsid w:val="00DF4FEA"/>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F4FEA"/>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DF4FE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DF4FEA"/>
    <w:pPr>
      <w:shd w:val="clear" w:color="auto" w:fill="FFFFFF"/>
      <w:spacing w:line="250" w:lineRule="exact"/>
    </w:pPr>
    <w:rPr>
      <w:rFonts w:ascii="Times New Roman" w:eastAsia="Times New Roman" w:hAnsi="Times New Roman" w:cs="Times New Roman"/>
      <w:sz w:val="22"/>
      <w:szCs w:val="22"/>
    </w:rPr>
  </w:style>
  <w:style w:type="paragraph" w:styleId="a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7"/>
    <w:qFormat/>
    <w:rsid w:val="00C74A23"/>
    <w:pPr>
      <w:widowControl/>
    </w:pPr>
    <w:rPr>
      <w:rFonts w:ascii="Times New Roman" w:eastAsia="Times New Roman" w:hAnsi="Times New Roman" w:cs="Courier New"/>
      <w:sz w:val="20"/>
      <w:szCs w:val="20"/>
      <w:lang w:bidi="ar-SA"/>
    </w:rPr>
  </w:style>
  <w:style w:type="character" w:customStyle="1" w:styleId="a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6"/>
    <w:rsid w:val="00C74A23"/>
    <w:rPr>
      <w:rFonts w:ascii="Times New Roman" w:eastAsia="Times New Roman" w:hAnsi="Times New Roman" w:cs="Courier New"/>
      <w:sz w:val="20"/>
      <w:szCs w:val="20"/>
      <w:lang w:bidi="ar-SA"/>
    </w:rPr>
  </w:style>
  <w:style w:type="paragraph" w:customStyle="1" w:styleId="ConsPlusNonformat">
    <w:name w:val="ConsPlusNonformat"/>
    <w:rsid w:val="00844552"/>
    <w:pPr>
      <w:suppressAutoHyphens/>
      <w:autoSpaceDE w:val="0"/>
    </w:pPr>
    <w:rPr>
      <w:rFonts w:ascii="Courier New" w:eastAsia="Arial" w:hAnsi="Courier New" w:cs="Courier New"/>
      <w:sz w:val="20"/>
      <w:szCs w:val="20"/>
      <w:lang w:eastAsia="ar-SA" w:bidi="ar-SA"/>
    </w:rPr>
  </w:style>
  <w:style w:type="paragraph" w:styleId="a8">
    <w:name w:val="List Paragraph"/>
    <w:basedOn w:val="a"/>
    <w:uiPriority w:val="34"/>
    <w:qFormat/>
    <w:rsid w:val="004F7444"/>
    <w:pPr>
      <w:ind w:left="720"/>
      <w:contextualSpacing/>
    </w:pPr>
  </w:style>
  <w:style w:type="paragraph" w:styleId="a9">
    <w:name w:val="Body Text"/>
    <w:basedOn w:val="a"/>
    <w:link w:val="aa"/>
    <w:rsid w:val="006415AC"/>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6415AC"/>
    <w:rPr>
      <w:rFonts w:ascii="Times New Roman" w:eastAsia="Times New Roman" w:hAnsi="Times New Roman" w:cs="Times New Roman"/>
      <w:lang w:eastAsia="ar-SA" w:bidi="ar-SA"/>
    </w:rPr>
  </w:style>
  <w:style w:type="table" w:styleId="ab">
    <w:name w:val="Table Grid"/>
    <w:basedOn w:val="a1"/>
    <w:uiPriority w:val="59"/>
    <w:rsid w:val="00641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897F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Специалист</cp:lastModifiedBy>
  <cp:revision>13</cp:revision>
  <dcterms:created xsi:type="dcterms:W3CDTF">2018-07-05T07:07:00Z</dcterms:created>
  <dcterms:modified xsi:type="dcterms:W3CDTF">2021-03-02T08:46:00Z</dcterms:modified>
</cp:coreProperties>
</file>