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0" w:rsidRDefault="00DE32F0" w:rsidP="00DE32F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DE32F0">
        <w:rPr>
          <w:b/>
          <w:bCs/>
          <w:highlight w:val="yellow"/>
        </w:rPr>
        <w:t>ПРОЕКТ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F89">
        <w:rPr>
          <w:b/>
          <w:bCs/>
        </w:rPr>
        <w:t>Договор купли-продажи № ____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F89">
        <w:t xml:space="preserve">  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jc w:val="both"/>
      </w:pPr>
      <w:r w:rsidRPr="00875F89">
        <w:t xml:space="preserve">г. </w:t>
      </w:r>
      <w:r w:rsidR="00875F89">
        <w:t>Москва</w:t>
      </w:r>
      <w:r w:rsidRPr="00875F89">
        <w:tab/>
      </w:r>
      <w:r w:rsidRPr="00875F89">
        <w:tab/>
      </w:r>
      <w:r w:rsidRPr="00875F89">
        <w:tab/>
      </w:r>
      <w:r w:rsidRPr="00875F89">
        <w:tab/>
        <w:t xml:space="preserve">                             </w:t>
      </w:r>
      <w:r w:rsidR="00875F89">
        <w:t xml:space="preserve">                  </w:t>
      </w:r>
      <w:r w:rsidRPr="00875F89">
        <w:t xml:space="preserve">   «____»______________ 20</w:t>
      </w:r>
      <w:r w:rsidR="00875F89" w:rsidRPr="00875F89">
        <w:t>20</w:t>
      </w:r>
      <w:r w:rsidRPr="00875F89">
        <w:t xml:space="preserve"> г.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jc w:val="both"/>
      </w:pPr>
    </w:p>
    <w:p w:rsidR="00161EC7" w:rsidRPr="00875F89" w:rsidRDefault="00875F89" w:rsidP="00161EC7">
      <w:pPr>
        <w:ind w:firstLine="720"/>
        <w:jc w:val="both"/>
        <w:rPr>
          <w:color w:val="000000"/>
          <w:shd w:val="clear" w:color="auto" w:fill="FDFDFD"/>
        </w:rPr>
      </w:pPr>
      <w:proofErr w:type="gramStart"/>
      <w:r w:rsidRPr="00875F89">
        <w:rPr>
          <w:rStyle w:val="20"/>
          <w:rFonts w:eastAsia="Tahoma"/>
        </w:rPr>
        <w:t xml:space="preserve">Конкурсный управляющий </w:t>
      </w:r>
      <w:r w:rsidRPr="00875F89">
        <w:rPr>
          <w:bCs/>
        </w:rPr>
        <w:t>Открытого акционерного</w:t>
      </w:r>
      <w:r>
        <w:rPr>
          <w:bCs/>
        </w:rPr>
        <w:t xml:space="preserve"> общества «Специализированное управление по производству отделочных работ в транспортном строительстве»</w:t>
      </w:r>
      <w:r w:rsidR="00DE32F0">
        <w:rPr>
          <w:bCs/>
        </w:rPr>
        <w:t xml:space="preserve"> </w:t>
      </w:r>
      <w:r w:rsidR="00DE32F0" w:rsidRPr="00F972FF">
        <w:rPr>
          <w:bCs/>
        </w:rPr>
        <w:t>(ОАО «Управление «</w:t>
      </w:r>
      <w:proofErr w:type="spellStart"/>
      <w:r w:rsidR="00DE32F0" w:rsidRPr="00F972FF">
        <w:rPr>
          <w:bCs/>
        </w:rPr>
        <w:t>Союзметроспецстрой</w:t>
      </w:r>
      <w:proofErr w:type="spellEnd"/>
      <w:r w:rsidR="00DE32F0" w:rsidRPr="00F972FF">
        <w:rPr>
          <w:bCs/>
        </w:rPr>
        <w:t>»- сокращенное наименование)</w:t>
      </w:r>
      <w:r w:rsidRPr="00F972FF">
        <w:t xml:space="preserve"> </w:t>
      </w:r>
      <w:proofErr w:type="spellStart"/>
      <w:r w:rsidRPr="00F972FF">
        <w:t>Конюшок</w:t>
      </w:r>
      <w:proofErr w:type="spellEnd"/>
      <w:r w:rsidRPr="00F972FF">
        <w:t xml:space="preserve"> Дмитрий Владимирович (ИНН 780523271654, СНИЛС 140-298-311-41; почтовый адрес: 600005, г. Владимир, а/я 18, для ЗАО «</w:t>
      </w:r>
      <w:proofErr w:type="spellStart"/>
      <w:r w:rsidRPr="00F972FF">
        <w:t>ПрофКонсалт</w:t>
      </w:r>
      <w:proofErr w:type="spellEnd"/>
      <w:r w:rsidRPr="00F972FF">
        <w:t>»), член С</w:t>
      </w:r>
      <w:r w:rsidR="00DE32F0" w:rsidRPr="00F972FF">
        <w:t xml:space="preserve">оюза арбитражных управляющих </w:t>
      </w:r>
      <w:r w:rsidRPr="00F972FF">
        <w:t>«Созидание»</w:t>
      </w:r>
      <w:r w:rsidR="00DE32F0" w:rsidRPr="00F972FF">
        <w:t xml:space="preserve"> (до переименования 18.08.2020 года – Союз арбитражных управляющих «СЕМТЭК»)</w:t>
      </w:r>
      <w:r>
        <w:t xml:space="preserve"> </w:t>
      </w:r>
      <w:r w:rsidRPr="00875F89">
        <w:t>(ОГРН 1027703026130;</w:t>
      </w:r>
      <w:proofErr w:type="gramEnd"/>
      <w:r w:rsidRPr="00875F89">
        <w:t xml:space="preserve"> ИНН 7703363900; адрес: 129626, г. Москва, проспект Мира, д. 102, стр. 34, ком. 13)</w:t>
      </w:r>
      <w:r w:rsidRPr="00875F89">
        <w:rPr>
          <w:lang w:eastAsia="en-US" w:bidi="en-US"/>
        </w:rPr>
        <w:t xml:space="preserve">, </w:t>
      </w:r>
      <w:r w:rsidRPr="00875F89">
        <w:t xml:space="preserve">именуемый в дальнейшем </w:t>
      </w:r>
      <w:r w:rsidRPr="00875F89">
        <w:rPr>
          <w:rStyle w:val="20"/>
          <w:rFonts w:eastAsia="Tahoma"/>
        </w:rPr>
        <w:t xml:space="preserve">«Конкурсный управляющий», «Доверитель», </w:t>
      </w:r>
      <w:r w:rsidRPr="00875F89">
        <w:t>действующий на основании Решения Арбитражного суда города Москвы по делу № А40-81830/17-178-120 «Б» от 09.08.2018г. (определением от 22.02.2019 назначен конкурсным управляющим),</w:t>
      </w:r>
      <w:r w:rsidR="00014266" w:rsidRPr="00875F89">
        <w:rPr>
          <w:rStyle w:val="20"/>
          <w:b w:val="0"/>
          <w:bCs w:val="0"/>
        </w:rPr>
        <w:t xml:space="preserve"> </w:t>
      </w:r>
      <w:r w:rsidR="00161EC7" w:rsidRPr="00875F89">
        <w:t xml:space="preserve">именуемый в дальнейшем </w:t>
      </w:r>
      <w:r w:rsidRPr="00875F89">
        <w:rPr>
          <w:color w:val="000000"/>
          <w:shd w:val="clear" w:color="auto" w:fill="FDFDFD"/>
        </w:rPr>
        <w:t>«</w:t>
      </w:r>
      <w:r w:rsidR="00161EC7" w:rsidRPr="00875F89">
        <w:rPr>
          <w:b/>
          <w:color w:val="000000"/>
          <w:shd w:val="clear" w:color="auto" w:fill="FDFDFD"/>
        </w:rPr>
        <w:t>Продавец</w:t>
      </w:r>
      <w:r w:rsidRPr="00875F89">
        <w:rPr>
          <w:color w:val="000000"/>
          <w:shd w:val="clear" w:color="auto" w:fill="FDFDFD"/>
        </w:rPr>
        <w:t>»</w:t>
      </w:r>
      <w:r w:rsidR="00161EC7" w:rsidRPr="00875F89">
        <w:rPr>
          <w:color w:val="000000"/>
          <w:shd w:val="clear" w:color="auto" w:fill="FDFDFD"/>
        </w:rPr>
        <w:t xml:space="preserve">, </w:t>
      </w:r>
      <w:r w:rsidR="00161EC7" w:rsidRPr="00875F89">
        <w:t>с одной стороны</w:t>
      </w:r>
      <w:r w:rsidR="00161EC7" w:rsidRPr="00875F89">
        <w:rPr>
          <w:color w:val="000000"/>
          <w:shd w:val="clear" w:color="auto" w:fill="FDFDFD"/>
        </w:rPr>
        <w:t xml:space="preserve">, и </w:t>
      </w:r>
      <w:r w:rsidR="00161EC7" w:rsidRPr="00875F89">
        <w:rPr>
          <w:snapToGrid w:val="0"/>
        </w:rPr>
        <w:t xml:space="preserve">_______________________________ (ИНН_____________, ОГРН________________) </w:t>
      </w:r>
      <w:r w:rsidR="00161EC7" w:rsidRPr="00875F89">
        <w:t xml:space="preserve">в лице ________________________________, действующего на основании ________________________________________________, именуемое в дальнейшем </w:t>
      </w:r>
      <w:proofErr w:type="gramStart"/>
      <w:r w:rsidRPr="00875F89">
        <w:rPr>
          <w:b/>
          <w:bCs/>
        </w:rPr>
        <w:t>«</w:t>
      </w:r>
      <w:r w:rsidR="00161EC7" w:rsidRPr="00875F89">
        <w:rPr>
          <w:b/>
          <w:bCs/>
        </w:rPr>
        <w:t>Покупатель</w:t>
      </w:r>
      <w:r w:rsidRPr="00875F89">
        <w:rPr>
          <w:b/>
          <w:bCs/>
        </w:rPr>
        <w:t>»</w:t>
      </w:r>
      <w:r w:rsidR="00161EC7" w:rsidRPr="00875F89">
        <w:t>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5F89">
        <w:rPr>
          <w:b/>
          <w:bCs/>
        </w:rPr>
        <w:t>1. Предмет Договора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:rsidR="00161EC7" w:rsidRPr="00875F89" w:rsidRDefault="00161EC7" w:rsidP="00161EC7">
      <w:pPr>
        <w:numPr>
          <w:ilvl w:val="1"/>
          <w:numId w:val="2"/>
        </w:numPr>
        <w:ind w:left="0" w:firstLine="720"/>
        <w:jc w:val="both"/>
      </w:pPr>
      <w:r w:rsidRPr="00875F89">
        <w:t xml:space="preserve">В соответствии с настоящим договором и Протоколом о результатах проведения открытых торгов имуществом </w:t>
      </w:r>
      <w:r w:rsidR="00875F89" w:rsidRPr="00875F89">
        <w:t>ОАО «Управление «</w:t>
      </w:r>
      <w:proofErr w:type="spellStart"/>
      <w:r w:rsidR="00875F89" w:rsidRPr="00875F89">
        <w:t>Саюзметроспецстрой</w:t>
      </w:r>
      <w:proofErr w:type="spellEnd"/>
      <w:r w:rsidR="00875F89" w:rsidRPr="00875F89">
        <w:t xml:space="preserve">», </w:t>
      </w:r>
      <w:r w:rsidRPr="00875F89">
        <w:t>от _____________ 20</w:t>
      </w:r>
      <w:r w:rsidR="00875F89" w:rsidRPr="00875F89">
        <w:t>20</w:t>
      </w:r>
      <w:r w:rsidRPr="00875F89">
        <w:t xml:space="preserve"> г. </w:t>
      </w:r>
      <w:r w:rsidRPr="00875F89">
        <w:rPr>
          <w:bCs/>
        </w:rPr>
        <w:t>Продавец</w:t>
      </w:r>
      <w:r w:rsidRPr="00875F89">
        <w:t xml:space="preserve"> обязуется передать в собственность </w:t>
      </w:r>
      <w:r w:rsidRPr="00875F89">
        <w:rPr>
          <w:bCs/>
        </w:rPr>
        <w:t>Покупателя:</w:t>
      </w:r>
    </w:p>
    <w:p w:rsidR="00875F89" w:rsidRPr="00875F89" w:rsidRDefault="00161EC7" w:rsidP="00875F89">
      <w:pPr>
        <w:pStyle w:val="22"/>
        <w:spacing w:before="0" w:line="240" w:lineRule="auto"/>
        <w:ind w:firstLine="760"/>
        <w:rPr>
          <w:sz w:val="24"/>
          <w:szCs w:val="24"/>
        </w:rPr>
      </w:pPr>
      <w:r w:rsidRPr="00875F89">
        <w:rPr>
          <w:sz w:val="24"/>
          <w:szCs w:val="24"/>
        </w:rPr>
        <w:t xml:space="preserve">Лот № 1: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6521"/>
        <w:gridCol w:w="2409"/>
      </w:tblGrid>
      <w:tr w:rsidR="00875F89" w:rsidRPr="00875F89" w:rsidTr="00875F89">
        <w:trPr>
          <w:trHeight w:val="2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89" w:rsidRPr="00875F89" w:rsidRDefault="00875F89">
            <w:pPr>
              <w:jc w:val="center"/>
              <w:rPr>
                <w:b/>
                <w:sz w:val="20"/>
                <w:szCs w:val="20"/>
              </w:rPr>
            </w:pPr>
            <w:r w:rsidRPr="00875F8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89" w:rsidRPr="00875F89" w:rsidRDefault="00875F89">
            <w:pPr>
              <w:jc w:val="center"/>
              <w:rPr>
                <w:b/>
                <w:sz w:val="20"/>
                <w:szCs w:val="20"/>
              </w:rPr>
            </w:pPr>
            <w:r w:rsidRPr="00875F8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89" w:rsidRPr="00875F89" w:rsidRDefault="00875F89">
            <w:pPr>
              <w:jc w:val="center"/>
              <w:rPr>
                <w:b/>
                <w:sz w:val="20"/>
                <w:szCs w:val="20"/>
              </w:rPr>
            </w:pPr>
            <w:r w:rsidRPr="00875F89">
              <w:rPr>
                <w:b/>
                <w:sz w:val="20"/>
                <w:szCs w:val="20"/>
              </w:rPr>
              <w:t>Начальная стоимость, руб. без учета НДС</w:t>
            </w:r>
          </w:p>
        </w:tc>
      </w:tr>
      <w:tr w:rsidR="00DE32F0" w:rsidRPr="00875F89" w:rsidTr="00875F89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  <w:rPr>
                <w:b/>
                <w:sz w:val="20"/>
                <w:szCs w:val="20"/>
              </w:rPr>
            </w:pPr>
            <w:r w:rsidRPr="00875F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F972FF" w:rsidRDefault="00DE32F0" w:rsidP="00CB3448">
            <w:pPr>
              <w:contextualSpacing/>
            </w:pPr>
            <w:r w:rsidRPr="00F972FF">
              <w:t xml:space="preserve">Право требования к ИП </w:t>
            </w:r>
            <w:proofErr w:type="spellStart"/>
            <w:r w:rsidRPr="00F972FF">
              <w:t>Филипочкину</w:t>
            </w:r>
            <w:proofErr w:type="spellEnd"/>
            <w:r w:rsidRPr="00F972FF">
              <w:t xml:space="preserve"> Сергею Александровичу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</w:pPr>
            <w:r w:rsidRPr="00875F89">
              <w:t>49 243 348,12</w:t>
            </w:r>
          </w:p>
        </w:tc>
      </w:tr>
      <w:tr w:rsidR="00DE32F0" w:rsidRPr="00875F89" w:rsidTr="00875F89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F972FF" w:rsidRDefault="00DE32F0" w:rsidP="00CB3448">
            <w:pPr>
              <w:contextualSpacing/>
            </w:pPr>
            <w:r w:rsidRPr="00F972FF">
              <w:t xml:space="preserve">Право требования к ОАО «ЮНИАРТ»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</w:pPr>
            <w:r w:rsidRPr="00875F89">
              <w:t>4 744 547,95</w:t>
            </w:r>
          </w:p>
        </w:tc>
      </w:tr>
      <w:tr w:rsidR="00DE32F0" w:rsidRPr="00875F89" w:rsidTr="00875F89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F972FF" w:rsidRDefault="00DE32F0" w:rsidP="00CB3448">
            <w:pPr>
              <w:contextualSpacing/>
            </w:pPr>
            <w:r w:rsidRPr="00F972FF">
              <w:t>Право требования к ООО «</w:t>
            </w:r>
            <w:proofErr w:type="spellStart"/>
            <w:r w:rsidRPr="00F972FF">
              <w:t>АргоСтрой</w:t>
            </w:r>
            <w:proofErr w:type="spellEnd"/>
            <w:r w:rsidRPr="00F972FF"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</w:pPr>
            <w:r w:rsidRPr="00875F89">
              <w:t>3 609 711,10</w:t>
            </w:r>
          </w:p>
        </w:tc>
      </w:tr>
      <w:tr w:rsidR="00DE32F0" w:rsidRPr="00875F89" w:rsidTr="00875F89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F972FF" w:rsidRDefault="00DE32F0" w:rsidP="00CB3448">
            <w:pPr>
              <w:contextualSpacing/>
            </w:pPr>
            <w:r w:rsidRPr="00F972FF">
              <w:t>Право требования к ООО "</w:t>
            </w:r>
            <w:proofErr w:type="spellStart"/>
            <w:r w:rsidRPr="00F972FF">
              <w:t>Гилси</w:t>
            </w:r>
            <w:proofErr w:type="spellEnd"/>
            <w:r w:rsidRPr="00F972FF"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</w:pPr>
            <w:r w:rsidRPr="00875F89">
              <w:t>6 855 838,88</w:t>
            </w:r>
          </w:p>
        </w:tc>
      </w:tr>
      <w:tr w:rsidR="00DE32F0" w:rsidRPr="00875F89" w:rsidTr="00875F89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F972FF" w:rsidRDefault="00DE32F0" w:rsidP="00CB3448">
            <w:pPr>
              <w:contextualSpacing/>
            </w:pPr>
            <w:r w:rsidRPr="00F972FF">
              <w:t xml:space="preserve">Право требования к ООО «Нова»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</w:pPr>
            <w:r w:rsidRPr="00875F89">
              <w:t>22 611 170,08</w:t>
            </w:r>
          </w:p>
        </w:tc>
      </w:tr>
      <w:tr w:rsidR="00DE32F0" w:rsidRPr="00875F89" w:rsidTr="00875F89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F972FF" w:rsidRDefault="00DE32F0" w:rsidP="00CB3448">
            <w:pPr>
              <w:contextualSpacing/>
            </w:pPr>
            <w:r w:rsidRPr="00F972FF">
              <w:t xml:space="preserve">Право требования к ООО «ПЕРСЕЙ»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</w:pPr>
            <w:r w:rsidRPr="00875F89">
              <w:t>10 577 521,65</w:t>
            </w:r>
          </w:p>
        </w:tc>
      </w:tr>
      <w:tr w:rsidR="00DE32F0" w:rsidRPr="00875F89" w:rsidTr="00875F89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F972FF" w:rsidRDefault="00DE32F0" w:rsidP="00CB3448">
            <w:pPr>
              <w:contextualSpacing/>
            </w:pPr>
            <w:r w:rsidRPr="00F972FF">
              <w:t xml:space="preserve">Право требования к ООО КБ «ИНФОРМПРОГРЕСС»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</w:pPr>
            <w:r w:rsidRPr="00875F89">
              <w:t>669,75</w:t>
            </w:r>
          </w:p>
        </w:tc>
      </w:tr>
      <w:tr w:rsidR="00DE32F0" w:rsidRPr="00875F89" w:rsidTr="00875F89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F972FF" w:rsidRDefault="00DE32F0" w:rsidP="00CB3448">
            <w:pPr>
              <w:contextualSpacing/>
            </w:pPr>
            <w:r w:rsidRPr="00F972FF">
              <w:t xml:space="preserve">Право требования к ООО "РЕНТИНВЕСТЦЕНТР"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</w:pPr>
            <w:r w:rsidRPr="00875F89">
              <w:t>3 067 682,23</w:t>
            </w:r>
          </w:p>
        </w:tc>
      </w:tr>
      <w:tr w:rsidR="00DE32F0" w:rsidRPr="00875F89" w:rsidTr="00875F89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F972FF" w:rsidRDefault="00DE32F0" w:rsidP="00CB3448">
            <w:pPr>
              <w:contextualSpacing/>
            </w:pPr>
            <w:r w:rsidRPr="00F972FF">
              <w:t>Право требования к ООО «</w:t>
            </w:r>
            <w:proofErr w:type="spellStart"/>
            <w:r w:rsidRPr="00F972FF">
              <w:t>Трансфорт</w:t>
            </w:r>
            <w:proofErr w:type="spellEnd"/>
            <w:r w:rsidRPr="00F972FF"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0" w:rsidRPr="00875F89" w:rsidRDefault="00DE32F0">
            <w:pPr>
              <w:jc w:val="center"/>
            </w:pPr>
            <w:r w:rsidRPr="00875F89">
              <w:t>141 863 517,06</w:t>
            </w:r>
          </w:p>
        </w:tc>
      </w:tr>
      <w:tr w:rsidR="00875F89" w:rsidRPr="00875F89" w:rsidTr="00875F89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89" w:rsidRPr="00875F89" w:rsidRDefault="00875F89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F89" w:rsidRPr="00875F89" w:rsidRDefault="00875F89">
            <w:pPr>
              <w:rPr>
                <w:b/>
                <w:bCs/>
              </w:rPr>
            </w:pPr>
            <w:r w:rsidRPr="00875F89">
              <w:rPr>
                <w:b/>
                <w:bCs/>
              </w:rPr>
              <w:t>Итого начальная стоимость лота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89" w:rsidRPr="00875F89" w:rsidRDefault="00875F89">
            <w:pPr>
              <w:jc w:val="center"/>
              <w:rPr>
                <w:b/>
                <w:bCs/>
              </w:rPr>
            </w:pPr>
            <w:r w:rsidRPr="00875F89">
              <w:rPr>
                <w:b/>
                <w:bCs/>
              </w:rPr>
              <w:t>242 574 006,82</w:t>
            </w:r>
          </w:p>
        </w:tc>
      </w:tr>
    </w:tbl>
    <w:p w:rsidR="00875F89" w:rsidRPr="00875F89" w:rsidRDefault="00875F89" w:rsidP="00902159">
      <w:pPr>
        <w:ind w:firstLine="720"/>
        <w:jc w:val="both"/>
      </w:pPr>
    </w:p>
    <w:p w:rsidR="00161EC7" w:rsidRPr="00875F89" w:rsidRDefault="00161EC7" w:rsidP="00902159">
      <w:pPr>
        <w:ind w:firstLine="720"/>
        <w:jc w:val="both"/>
      </w:pPr>
      <w:r w:rsidRPr="00875F89">
        <w:t xml:space="preserve">1.2. Покупатель обязуется принять имущество (далее – </w:t>
      </w:r>
      <w:r w:rsidRPr="00875F89">
        <w:rPr>
          <w:b/>
        </w:rPr>
        <w:t>«Имущество»</w:t>
      </w:r>
      <w:r w:rsidRPr="00875F89">
        <w:t>) и уплатить за него покупную цену в порядке, предусмотренном разделом 3 настоящего Договора.</w:t>
      </w:r>
    </w:p>
    <w:p w:rsidR="00161EC7" w:rsidRPr="00875F89" w:rsidRDefault="00161EC7" w:rsidP="00161EC7">
      <w:pPr>
        <w:ind w:firstLine="720"/>
        <w:jc w:val="both"/>
      </w:pPr>
    </w:p>
    <w:p w:rsidR="00161EC7" w:rsidRPr="00875F89" w:rsidRDefault="00161EC7" w:rsidP="00161EC7">
      <w:pPr>
        <w:tabs>
          <w:tab w:val="left" w:pos="0"/>
        </w:tabs>
        <w:jc w:val="center"/>
        <w:rPr>
          <w:b/>
          <w:bCs/>
        </w:rPr>
      </w:pPr>
      <w:r w:rsidRPr="00875F89">
        <w:rPr>
          <w:b/>
          <w:bCs/>
        </w:rPr>
        <w:t>2. Права и обязанности сторон</w:t>
      </w:r>
    </w:p>
    <w:p w:rsidR="00161EC7" w:rsidRPr="00875F89" w:rsidRDefault="00161EC7" w:rsidP="00161EC7">
      <w:pPr>
        <w:tabs>
          <w:tab w:val="left" w:pos="0"/>
        </w:tabs>
        <w:ind w:firstLine="720"/>
        <w:jc w:val="center"/>
      </w:pPr>
    </w:p>
    <w:p w:rsidR="00161EC7" w:rsidRPr="00875F89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75F89">
        <w:rPr>
          <w:bCs/>
        </w:rPr>
        <w:t>2.1. Продавец обязан: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875F89">
        <w:rPr>
          <w:bCs/>
        </w:rPr>
        <w:t xml:space="preserve">2.1.1. </w:t>
      </w:r>
      <w:r w:rsidRPr="00875F89">
        <w:t xml:space="preserve">В течение _____ (_____) дней с даты полной оплаты цены, указанной в разделе 3 Договора передать Покупателю Имущество на согласованных условиях. Передача </w:t>
      </w:r>
      <w:r w:rsidRPr="00875F89">
        <w:lastRenderedPageBreak/>
        <w:t>Имущества оформляется актом приема-передачи.</w:t>
      </w:r>
    </w:p>
    <w:p w:rsidR="00161EC7" w:rsidRPr="00875F89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75F89">
        <w:rPr>
          <w:bCs/>
        </w:rPr>
        <w:t>2.1.2. Предоставить Покупателю все необходимые сведения и информацию, связанную с передаваемым Имуществом.</w:t>
      </w:r>
    </w:p>
    <w:p w:rsidR="00161EC7" w:rsidRPr="00875F89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75F89">
        <w:rPr>
          <w:bCs/>
        </w:rPr>
        <w:t>2.2. Покупатель обязан:</w:t>
      </w:r>
    </w:p>
    <w:p w:rsidR="00161EC7" w:rsidRPr="00875F89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75F89">
        <w:rPr>
          <w:bCs/>
        </w:rPr>
        <w:t>2.2.1. Уплатить покупную цену Имущества в порядке, предусмотренном настоящим Договором.</w:t>
      </w:r>
    </w:p>
    <w:p w:rsidR="00161EC7" w:rsidRPr="00875F89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75F89">
        <w:rPr>
          <w:bCs/>
        </w:rPr>
        <w:t>2.2.2. Принять Имущество в порядке и на условиях, предусмотренных настоящим Договором.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61EC7" w:rsidRPr="00875F89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F89">
        <w:rPr>
          <w:b/>
          <w:bCs/>
        </w:rPr>
        <w:t>3. Цена и порядок оплаты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61EC7" w:rsidRPr="00875F89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5F89">
        <w:rPr>
          <w:rFonts w:ascii="Times New Roman" w:hAnsi="Times New Roman" w:cs="Times New Roman"/>
          <w:sz w:val="24"/>
          <w:szCs w:val="24"/>
        </w:rPr>
        <w:t xml:space="preserve">3.1. Цена Имущества составляет ____________________ (________________________) рублей ___________ коп. Указанная цена установлена по результатам проведения открытых торгов в форме аукциона по продаже имущества </w:t>
      </w:r>
      <w:r w:rsidR="00875F89" w:rsidRPr="00875F89">
        <w:rPr>
          <w:rFonts w:ascii="Times New Roman" w:hAnsi="Times New Roman" w:cs="Times New Roman"/>
          <w:sz w:val="24"/>
          <w:szCs w:val="24"/>
        </w:rPr>
        <w:t>ОАО «Управление «</w:t>
      </w:r>
      <w:proofErr w:type="spellStart"/>
      <w:r w:rsidR="00875F89" w:rsidRPr="00875F89">
        <w:rPr>
          <w:rFonts w:ascii="Times New Roman" w:hAnsi="Times New Roman" w:cs="Times New Roman"/>
          <w:sz w:val="24"/>
          <w:szCs w:val="24"/>
        </w:rPr>
        <w:t>Саюзметроспецстрой</w:t>
      </w:r>
      <w:proofErr w:type="spellEnd"/>
      <w:r w:rsidR="00875F89" w:rsidRPr="00875F89">
        <w:rPr>
          <w:rFonts w:ascii="Times New Roman" w:hAnsi="Times New Roman" w:cs="Times New Roman"/>
          <w:sz w:val="24"/>
          <w:szCs w:val="24"/>
        </w:rPr>
        <w:t>»</w:t>
      </w:r>
      <w:r w:rsidRPr="00875F89">
        <w:rPr>
          <w:rFonts w:ascii="Times New Roman" w:hAnsi="Times New Roman" w:cs="Times New Roman"/>
          <w:sz w:val="24"/>
          <w:szCs w:val="24"/>
        </w:rPr>
        <w:t>, состоявшихся _____________ 20</w:t>
      </w:r>
      <w:r w:rsidR="00875F89" w:rsidRPr="00875F89">
        <w:rPr>
          <w:rFonts w:ascii="Times New Roman" w:hAnsi="Times New Roman" w:cs="Times New Roman"/>
          <w:sz w:val="24"/>
          <w:szCs w:val="24"/>
        </w:rPr>
        <w:t>20</w:t>
      </w:r>
      <w:r w:rsidRPr="00875F8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61EC7" w:rsidRPr="00875F89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5F89">
        <w:rPr>
          <w:rFonts w:ascii="Times New Roman" w:hAnsi="Times New Roman" w:cs="Times New Roman"/>
          <w:sz w:val="24"/>
          <w:szCs w:val="24"/>
        </w:rPr>
        <w:t>3.2. Сумма задатка за участие в торгах в размере ______________________________ (________________________________________________________________________) рублей _________коп., 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:rsidR="00161EC7" w:rsidRPr="00875F89" w:rsidRDefault="00161EC7" w:rsidP="00161EC7">
      <w:pPr>
        <w:tabs>
          <w:tab w:val="left" w:pos="180"/>
        </w:tabs>
        <w:ind w:firstLine="720"/>
        <w:jc w:val="both"/>
      </w:pPr>
      <w:r w:rsidRPr="00875F89">
        <w:t>3.3. Оставшуюся сумму, в размере ____________ (______________________________) рублей _________коп. Покупатель обязан в течение 30 (Тридцати) дней с момента заключения настоящего Договора оплатить Продавцу по реквизитам, указанным в разделе 7 Договора.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61EC7" w:rsidRPr="00875F89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F89">
        <w:rPr>
          <w:b/>
          <w:bCs/>
        </w:rPr>
        <w:t>4. Ответственность сторон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:rsidR="00161EC7" w:rsidRPr="00875F89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5F89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настоящего Договора виновная сторона несет ответственность в соответствии с действующим законодательством.</w:t>
      </w:r>
    </w:p>
    <w:p w:rsidR="00161EC7" w:rsidRPr="00875F89" w:rsidRDefault="00161EC7" w:rsidP="00161EC7">
      <w:pPr>
        <w:pStyle w:val="a0"/>
        <w:numPr>
          <w:ilvl w:val="0"/>
          <w:numId w:val="0"/>
        </w:numPr>
        <w:spacing w:after="0"/>
        <w:ind w:firstLine="720"/>
      </w:pPr>
    </w:p>
    <w:p w:rsidR="00161EC7" w:rsidRPr="00875F89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F89">
        <w:rPr>
          <w:b/>
          <w:bCs/>
        </w:rPr>
        <w:t>5. Обстоятельства непреодолимой силы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875F89">
        <w:t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875F89">
        <w:t>5.2. К обстоятельствам, указанным в п. 5.1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875F89">
        <w:t>5.3.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875F89">
        <w:t xml:space="preserve">5.4. Наступление обстоятельств, предусмотренных настоящей статьей, при условии соблюдения требований п. 5.3 настоящего Договора, продлевает срок исполнения договорных обязательств на период, который в целом соответствует сроку действия </w:t>
      </w:r>
      <w:r w:rsidRPr="00875F89">
        <w:lastRenderedPageBreak/>
        <w:t>наступившего обстоятельства и разумному сроку для его устранения.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75F89">
        <w:t>5.5. 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F89">
        <w:rPr>
          <w:b/>
          <w:bCs/>
        </w:rPr>
        <w:t>6. Прочие условия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:rsidR="00161EC7" w:rsidRPr="00875F89" w:rsidRDefault="00161EC7" w:rsidP="00161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5F89">
        <w:rPr>
          <w:rFonts w:ascii="Times New Roman" w:hAnsi="Times New Roman" w:cs="Times New Roman"/>
          <w:sz w:val="24"/>
          <w:szCs w:val="24"/>
        </w:rPr>
        <w:t xml:space="preserve">6.1. Споры и разногласия, возникшие из настоящего Договора или в связи с ним, будут решаться Сторонами путем переговоров. </w:t>
      </w:r>
    </w:p>
    <w:p w:rsidR="00161EC7" w:rsidRPr="00875F89" w:rsidRDefault="00161EC7" w:rsidP="00161EC7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75F8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не достижении взаимоприемлемого решения споры разрешаются в суде в порядке, установленном действующим законодательством Российской Федерации. 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875F89">
        <w:t>6.2.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875F89">
        <w:t>6.3.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161EC7" w:rsidRPr="00875F89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875F89">
        <w:t>6.4. Настоящий Договор вступает в силу с даты его подписания и действует до исполнения сторонами всех принятых на себя обязательств.</w:t>
      </w:r>
    </w:p>
    <w:p w:rsidR="00161EC7" w:rsidRPr="00875F89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75F89">
        <w:t>6.5. Настоящий Договор составлен в двух экземплярах, имеющих одинаковую юридическую силу, по одному для каждой из сторон.</w:t>
      </w:r>
    </w:p>
    <w:p w:rsidR="00161EC7" w:rsidRPr="002A2A4C" w:rsidRDefault="00161EC7" w:rsidP="00161EC7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161EC7" w:rsidRPr="00BE257E" w:rsidRDefault="00161EC7" w:rsidP="00161E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257E">
        <w:rPr>
          <w:b/>
        </w:rPr>
        <w:t>7. Адреса и реквизиты сторон:</w:t>
      </w:r>
    </w:p>
    <w:p w:rsidR="00161EC7" w:rsidRPr="00BE257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4861"/>
      </w:tblGrid>
      <w:tr w:rsidR="00161EC7" w:rsidRPr="002A2A4C" w:rsidTr="00EF2A98">
        <w:tc>
          <w:tcPr>
            <w:tcW w:w="4818" w:type="dxa"/>
            <w:shd w:val="clear" w:color="auto" w:fill="auto"/>
          </w:tcPr>
          <w:p w:rsidR="00161EC7" w:rsidRPr="00BE257E" w:rsidRDefault="00161EC7" w:rsidP="00EF2A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61" w:type="dxa"/>
            <w:shd w:val="clear" w:color="auto" w:fill="auto"/>
          </w:tcPr>
          <w:p w:rsidR="00161EC7" w:rsidRPr="00BE257E" w:rsidRDefault="00161EC7" w:rsidP="00EF2A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161EC7" w:rsidRPr="00B00ECE" w:rsidTr="00EF2A98">
        <w:tc>
          <w:tcPr>
            <w:tcW w:w="4818" w:type="dxa"/>
            <w:shd w:val="clear" w:color="auto" w:fill="auto"/>
          </w:tcPr>
          <w:p w:rsidR="00DE32F0" w:rsidRPr="00F972FF" w:rsidRDefault="00DE32F0" w:rsidP="00DE32F0">
            <w:pPr>
              <w:pStyle w:val="10"/>
              <w:keepNext/>
              <w:keepLines/>
              <w:shd w:val="clear" w:color="auto" w:fill="auto"/>
              <w:tabs>
                <w:tab w:val="left" w:pos="2398"/>
              </w:tabs>
              <w:spacing w:before="0" w:after="0" w:line="240" w:lineRule="exact"/>
              <w:rPr>
                <w:bCs w:val="0"/>
              </w:rPr>
            </w:pPr>
            <w:r w:rsidRPr="00F972FF">
              <w:rPr>
                <w:bCs w:val="0"/>
              </w:rPr>
              <w:t>Открытое акционерное общество «Специализированное управление по производству отделочных работ в транспортном строительстве»</w:t>
            </w:r>
          </w:p>
          <w:p w:rsidR="00DE32F0" w:rsidRPr="00F972FF" w:rsidRDefault="00DE32F0" w:rsidP="00DE32F0">
            <w:pPr>
              <w:pStyle w:val="10"/>
              <w:keepNext/>
              <w:keepLines/>
              <w:shd w:val="clear" w:color="auto" w:fill="auto"/>
              <w:tabs>
                <w:tab w:val="left" w:pos="2398"/>
              </w:tabs>
              <w:spacing w:before="0" w:after="0" w:line="240" w:lineRule="exact"/>
              <w:rPr>
                <w:bCs w:val="0"/>
              </w:rPr>
            </w:pPr>
            <w:r w:rsidRPr="00F972FF">
              <w:rPr>
                <w:bCs w:val="0"/>
              </w:rPr>
              <w:t>(ОАО «Управление «</w:t>
            </w:r>
            <w:proofErr w:type="spellStart"/>
            <w:r w:rsidRPr="00F972FF">
              <w:rPr>
                <w:bCs w:val="0"/>
              </w:rPr>
              <w:t>Союзметроспецстрой</w:t>
            </w:r>
            <w:proofErr w:type="spellEnd"/>
            <w:r w:rsidRPr="00F972FF">
              <w:rPr>
                <w:bCs w:val="0"/>
              </w:rPr>
              <w:t xml:space="preserve">) </w:t>
            </w:r>
          </w:p>
          <w:p w:rsidR="00DE32F0" w:rsidRPr="00F972FF" w:rsidRDefault="00DE32F0" w:rsidP="00DE32F0">
            <w:pPr>
              <w:pStyle w:val="10"/>
              <w:keepNext/>
              <w:keepLines/>
              <w:shd w:val="clear" w:color="auto" w:fill="auto"/>
              <w:tabs>
                <w:tab w:val="left" w:pos="2398"/>
              </w:tabs>
              <w:spacing w:before="0" w:after="0" w:line="240" w:lineRule="exact"/>
              <w:rPr>
                <w:b w:val="0"/>
                <w:bCs w:val="0"/>
              </w:rPr>
            </w:pPr>
          </w:p>
          <w:p w:rsidR="00DE32F0" w:rsidRPr="00F972FF" w:rsidRDefault="00DE32F0" w:rsidP="00DE32F0">
            <w:pPr>
              <w:pStyle w:val="10"/>
              <w:keepNext/>
              <w:keepLines/>
              <w:shd w:val="clear" w:color="auto" w:fill="auto"/>
              <w:tabs>
                <w:tab w:val="left" w:pos="2398"/>
              </w:tabs>
              <w:spacing w:before="0" w:after="0" w:line="240" w:lineRule="exact"/>
              <w:rPr>
                <w:b w:val="0"/>
                <w:bCs w:val="0"/>
              </w:rPr>
            </w:pPr>
            <w:r w:rsidRPr="00F972FF">
              <w:rPr>
                <w:b w:val="0"/>
                <w:bCs w:val="0"/>
              </w:rPr>
              <w:t>Юридический адрес: 103012, г. Москва, переулок Черкасский Б., д. 4, стр. 2;</w:t>
            </w:r>
          </w:p>
          <w:p w:rsidR="00DE32F0" w:rsidRPr="001B14A6" w:rsidRDefault="00DE32F0" w:rsidP="00DE32F0">
            <w:pPr>
              <w:pStyle w:val="10"/>
              <w:keepNext/>
              <w:keepLines/>
              <w:shd w:val="clear" w:color="auto" w:fill="auto"/>
              <w:tabs>
                <w:tab w:val="left" w:pos="2398"/>
              </w:tabs>
              <w:spacing w:before="0" w:after="0" w:line="240" w:lineRule="exact"/>
              <w:rPr>
                <w:b w:val="0"/>
                <w:bCs w:val="0"/>
              </w:rPr>
            </w:pPr>
            <w:r w:rsidRPr="00F972FF">
              <w:rPr>
                <w:b w:val="0"/>
                <w:bCs w:val="0"/>
              </w:rPr>
              <w:t>Почтовый адрес: 600005, г. Владимир, а/я 18, для ЗАО «</w:t>
            </w:r>
            <w:proofErr w:type="spellStart"/>
            <w:r w:rsidRPr="00F972FF">
              <w:rPr>
                <w:b w:val="0"/>
                <w:bCs w:val="0"/>
              </w:rPr>
              <w:t>ПрофКонсалт</w:t>
            </w:r>
            <w:proofErr w:type="spellEnd"/>
            <w:r w:rsidRPr="00F972FF">
              <w:rPr>
                <w:b w:val="0"/>
                <w:bCs w:val="0"/>
              </w:rPr>
              <w:t>» (для ОАО «Управление «</w:t>
            </w:r>
            <w:proofErr w:type="spellStart"/>
            <w:r w:rsidRPr="00F972FF">
              <w:rPr>
                <w:b w:val="0"/>
                <w:bCs w:val="0"/>
              </w:rPr>
              <w:t>Союзметроспецстрой</w:t>
            </w:r>
            <w:proofErr w:type="spellEnd"/>
            <w:r w:rsidRPr="00F972FF">
              <w:rPr>
                <w:b w:val="0"/>
                <w:bCs w:val="0"/>
              </w:rPr>
              <w:t>»)</w:t>
            </w:r>
          </w:p>
          <w:p w:rsidR="00DE32F0" w:rsidRDefault="00DE32F0" w:rsidP="00DE32F0">
            <w:pPr>
              <w:pStyle w:val="10"/>
              <w:keepNext/>
              <w:keepLines/>
              <w:shd w:val="clear" w:color="auto" w:fill="auto"/>
              <w:tabs>
                <w:tab w:val="left" w:pos="2398"/>
              </w:tabs>
              <w:spacing w:before="0" w:after="0" w:line="240" w:lineRule="exact"/>
              <w:rPr>
                <w:b w:val="0"/>
                <w:bCs w:val="0"/>
                <w:iCs/>
              </w:rPr>
            </w:pPr>
          </w:p>
          <w:p w:rsidR="00DE32F0" w:rsidRPr="001B14A6" w:rsidRDefault="00DE32F0" w:rsidP="00DE32F0">
            <w:pPr>
              <w:pStyle w:val="10"/>
              <w:keepNext/>
              <w:keepLines/>
              <w:shd w:val="clear" w:color="auto" w:fill="auto"/>
              <w:tabs>
                <w:tab w:val="left" w:pos="2398"/>
              </w:tabs>
              <w:spacing w:before="0" w:after="0" w:line="240" w:lineRule="exact"/>
              <w:rPr>
                <w:b w:val="0"/>
                <w:bCs w:val="0"/>
                <w:iCs/>
              </w:rPr>
            </w:pPr>
            <w:r w:rsidRPr="001B14A6">
              <w:rPr>
                <w:b w:val="0"/>
                <w:bCs w:val="0"/>
                <w:iCs/>
              </w:rPr>
              <w:t xml:space="preserve">ОГРН </w:t>
            </w:r>
            <w:r w:rsidRPr="001B14A6">
              <w:rPr>
                <w:b w:val="0"/>
                <w:bCs w:val="0"/>
              </w:rPr>
              <w:t>1067746249097</w:t>
            </w:r>
            <w:r w:rsidRPr="001B14A6">
              <w:rPr>
                <w:b w:val="0"/>
                <w:bCs w:val="0"/>
                <w:iCs/>
              </w:rPr>
              <w:t>;</w:t>
            </w:r>
          </w:p>
          <w:p w:rsidR="00DE32F0" w:rsidRDefault="00DE32F0" w:rsidP="00DE32F0">
            <w:pPr>
              <w:pStyle w:val="10"/>
              <w:keepNext/>
              <w:keepLines/>
              <w:shd w:val="clear" w:color="auto" w:fill="auto"/>
              <w:tabs>
                <w:tab w:val="left" w:pos="2398"/>
              </w:tabs>
              <w:spacing w:before="0" w:after="0" w:line="240" w:lineRule="exact"/>
              <w:rPr>
                <w:b w:val="0"/>
                <w:bCs w:val="0"/>
                <w:iCs/>
              </w:rPr>
            </w:pPr>
            <w:r w:rsidRPr="001B14A6">
              <w:rPr>
                <w:b w:val="0"/>
                <w:bCs w:val="0"/>
                <w:iCs/>
              </w:rPr>
              <w:t xml:space="preserve">ИНН </w:t>
            </w:r>
            <w:r w:rsidRPr="001B14A6">
              <w:rPr>
                <w:b w:val="0"/>
                <w:bCs w:val="0"/>
              </w:rPr>
              <w:t>7710616333; КПП 771001001</w:t>
            </w:r>
            <w:r w:rsidRPr="001B14A6">
              <w:rPr>
                <w:b w:val="0"/>
                <w:bCs w:val="0"/>
                <w:iCs/>
              </w:rPr>
              <w:t>;</w:t>
            </w:r>
          </w:p>
          <w:p w:rsidR="00DE32F0" w:rsidRDefault="00DE32F0" w:rsidP="00DE32F0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счет 40702810110000008390</w:t>
            </w:r>
          </w:p>
          <w:p w:rsidR="00DE32F0" w:rsidRDefault="00DE32F0" w:rsidP="00DE32F0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 Владимирское ОСБ №8611 ПАО «Сбербанк»</w:t>
            </w:r>
          </w:p>
          <w:p w:rsidR="00DE32F0" w:rsidRDefault="00DE32F0" w:rsidP="00DE32F0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041708602</w:t>
            </w:r>
          </w:p>
          <w:p w:rsidR="00DE32F0" w:rsidRDefault="00DE32F0" w:rsidP="00DE32F0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30101810000000000602</w:t>
            </w:r>
          </w:p>
          <w:p w:rsidR="00BE257E" w:rsidRDefault="00BE257E" w:rsidP="00BE257E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257E" w:rsidRDefault="00BE257E" w:rsidP="00BE257E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257E" w:rsidRPr="002A2A4C" w:rsidRDefault="00BE257E" w:rsidP="00BE257E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1EC7" w:rsidRPr="00BE257E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161EC7" w:rsidRPr="00BE257E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EC7" w:rsidRPr="00BE257E" w:rsidRDefault="00161EC7" w:rsidP="00EF2A98">
            <w:pPr>
              <w:autoSpaceDE w:val="0"/>
              <w:autoSpaceDN w:val="0"/>
              <w:adjustRightInd w:val="0"/>
              <w:spacing w:line="240" w:lineRule="atLeast"/>
              <w:ind w:right="360"/>
              <w:jc w:val="both"/>
              <w:rPr>
                <w:b/>
              </w:rPr>
            </w:pPr>
            <w:r w:rsidRPr="00BE257E">
              <w:rPr>
                <w:b/>
              </w:rPr>
              <w:t>__________________/</w:t>
            </w:r>
            <w:r w:rsidR="00BE257E" w:rsidRPr="00BE257E">
              <w:t xml:space="preserve"> </w:t>
            </w:r>
            <w:proofErr w:type="spellStart"/>
            <w:r w:rsidR="00BE257E" w:rsidRPr="00BE257E">
              <w:t>Конюшок</w:t>
            </w:r>
            <w:proofErr w:type="spellEnd"/>
            <w:r w:rsidR="00BE257E" w:rsidRPr="00BE257E">
              <w:t xml:space="preserve"> Д. В.</w:t>
            </w:r>
            <w:r w:rsidR="00BE257E" w:rsidRPr="00BE257E">
              <w:rPr>
                <w:b/>
              </w:rPr>
              <w:t xml:space="preserve"> </w:t>
            </w:r>
            <w:r w:rsidRPr="00BE257E">
              <w:rPr>
                <w:b/>
              </w:rPr>
              <w:t>/</w:t>
            </w:r>
          </w:p>
          <w:p w:rsidR="00161EC7" w:rsidRPr="002A2A4C" w:rsidRDefault="00161EC7" w:rsidP="00EF2A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257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1" w:type="dxa"/>
            <w:shd w:val="clear" w:color="auto" w:fill="auto"/>
          </w:tcPr>
          <w:p w:rsidR="00161EC7" w:rsidRPr="002A2A4C" w:rsidRDefault="00161EC7" w:rsidP="00EF2A98">
            <w:pPr>
              <w:spacing w:line="216" w:lineRule="auto"/>
              <w:rPr>
                <w:b/>
                <w:noProof/>
                <w:highlight w:val="yellow"/>
              </w:rPr>
            </w:pPr>
          </w:p>
          <w:p w:rsidR="00161EC7" w:rsidRPr="002A2A4C" w:rsidRDefault="00161EC7" w:rsidP="00EF2A98">
            <w:pPr>
              <w:spacing w:line="216" w:lineRule="auto"/>
              <w:rPr>
                <w:b/>
                <w:noProof/>
                <w:highlight w:val="yellow"/>
              </w:rPr>
            </w:pPr>
          </w:p>
          <w:p w:rsidR="00161EC7" w:rsidRPr="002A2A4C" w:rsidRDefault="00161EC7" w:rsidP="00EF2A98">
            <w:pPr>
              <w:spacing w:line="216" w:lineRule="auto"/>
              <w:rPr>
                <w:b/>
                <w:noProof/>
                <w:highlight w:val="yellow"/>
              </w:rPr>
            </w:pPr>
          </w:p>
          <w:p w:rsidR="00902159" w:rsidRPr="00BE257E" w:rsidRDefault="00902159" w:rsidP="00EF2A98">
            <w:pPr>
              <w:spacing w:line="216" w:lineRule="auto"/>
              <w:rPr>
                <w:b/>
                <w:noProof/>
              </w:rPr>
            </w:pPr>
          </w:p>
          <w:p w:rsidR="00161EC7" w:rsidRPr="00BE257E" w:rsidRDefault="00161EC7" w:rsidP="00EF2A98">
            <w:pPr>
              <w:spacing w:line="216" w:lineRule="auto"/>
              <w:rPr>
                <w:noProof/>
              </w:rPr>
            </w:pPr>
            <w:r w:rsidRPr="00BE257E">
              <w:rPr>
                <w:b/>
                <w:noProof/>
              </w:rPr>
              <w:t>Место нахождения</w:t>
            </w:r>
            <w:r w:rsidRPr="00BE257E">
              <w:rPr>
                <w:noProof/>
              </w:rPr>
              <w:t>:</w:t>
            </w:r>
          </w:p>
          <w:p w:rsidR="00161EC7" w:rsidRPr="00BE257E" w:rsidRDefault="00161EC7" w:rsidP="00EF2A98">
            <w:pPr>
              <w:jc w:val="both"/>
              <w:rPr>
                <w:noProof/>
              </w:rPr>
            </w:pPr>
          </w:p>
          <w:p w:rsidR="00161EC7" w:rsidRPr="00BE257E" w:rsidRDefault="00161EC7" w:rsidP="00EF2A98">
            <w:pPr>
              <w:jc w:val="both"/>
              <w:rPr>
                <w:noProof/>
              </w:rPr>
            </w:pPr>
          </w:p>
          <w:p w:rsidR="00902159" w:rsidRPr="00BE257E" w:rsidRDefault="00902159" w:rsidP="00EF2A98">
            <w:pPr>
              <w:jc w:val="both"/>
              <w:rPr>
                <w:noProof/>
              </w:rPr>
            </w:pPr>
          </w:p>
          <w:p w:rsidR="00902159" w:rsidRPr="00BE257E" w:rsidRDefault="00902159" w:rsidP="00EF2A98">
            <w:pPr>
              <w:jc w:val="both"/>
              <w:rPr>
                <w:noProof/>
              </w:rPr>
            </w:pPr>
          </w:p>
          <w:p w:rsidR="00902159" w:rsidRPr="00BE257E" w:rsidRDefault="00902159" w:rsidP="00EF2A98">
            <w:pPr>
              <w:jc w:val="both"/>
              <w:rPr>
                <w:noProof/>
              </w:rPr>
            </w:pPr>
          </w:p>
          <w:p w:rsidR="00902159" w:rsidRPr="00BE257E" w:rsidRDefault="00902159" w:rsidP="00EF2A98">
            <w:pPr>
              <w:jc w:val="both"/>
              <w:rPr>
                <w:noProof/>
              </w:rPr>
            </w:pPr>
          </w:p>
          <w:p w:rsidR="00161EC7" w:rsidRPr="00BE257E" w:rsidRDefault="00161EC7" w:rsidP="00EF2A98">
            <w:pPr>
              <w:jc w:val="both"/>
            </w:pPr>
            <w:r w:rsidRPr="00BE257E">
              <w:rPr>
                <w:noProof/>
              </w:rPr>
              <w:t xml:space="preserve">ИНН ___________ </w:t>
            </w:r>
            <w:r w:rsidRPr="00BE257E">
              <w:rPr>
                <w:color w:val="000000"/>
              </w:rPr>
              <w:t>КПП ___________</w:t>
            </w:r>
          </w:p>
          <w:p w:rsidR="00161EC7" w:rsidRPr="00BE257E" w:rsidRDefault="00161EC7" w:rsidP="00EF2A98">
            <w:pPr>
              <w:jc w:val="both"/>
            </w:pPr>
            <w:r w:rsidRPr="00BE257E">
              <w:t>ОГРН ____________</w:t>
            </w:r>
          </w:p>
          <w:p w:rsidR="00161EC7" w:rsidRPr="00BE257E" w:rsidRDefault="00161EC7" w:rsidP="00EF2A98">
            <w:pPr>
              <w:tabs>
                <w:tab w:val="left" w:pos="3312"/>
              </w:tabs>
              <w:spacing w:line="216" w:lineRule="auto"/>
            </w:pPr>
            <w:r w:rsidRPr="00BE257E">
              <w:rPr>
                <w:b/>
              </w:rPr>
              <w:t>Банковские реквизиты</w:t>
            </w:r>
            <w:r w:rsidRPr="00BE257E">
              <w:t>:</w:t>
            </w:r>
          </w:p>
          <w:p w:rsidR="00161EC7" w:rsidRPr="00BE257E" w:rsidRDefault="00161EC7" w:rsidP="00EF2A98">
            <w:pPr>
              <w:tabs>
                <w:tab w:val="left" w:pos="3312"/>
              </w:tabs>
              <w:spacing w:line="216" w:lineRule="auto"/>
            </w:pPr>
            <w:r w:rsidRPr="00BE257E">
              <w:t xml:space="preserve">р/с __________________ </w:t>
            </w:r>
          </w:p>
          <w:p w:rsidR="00161EC7" w:rsidRPr="00BE257E" w:rsidRDefault="00161EC7" w:rsidP="00EF2A98">
            <w:pPr>
              <w:tabs>
                <w:tab w:val="left" w:pos="3312"/>
              </w:tabs>
              <w:spacing w:line="216" w:lineRule="auto"/>
            </w:pPr>
            <w:r w:rsidRPr="00BE257E">
              <w:t>в ____________________</w:t>
            </w:r>
          </w:p>
          <w:p w:rsidR="00161EC7" w:rsidRPr="00BE257E" w:rsidRDefault="00161EC7" w:rsidP="00EF2A98">
            <w:pPr>
              <w:tabs>
                <w:tab w:val="left" w:pos="3312"/>
              </w:tabs>
              <w:spacing w:line="216" w:lineRule="auto"/>
            </w:pPr>
            <w:r w:rsidRPr="00BE257E">
              <w:t xml:space="preserve">к/с _______________  </w:t>
            </w:r>
          </w:p>
          <w:p w:rsidR="00161EC7" w:rsidRPr="00BE257E" w:rsidRDefault="00161EC7" w:rsidP="00EF2A98">
            <w:pPr>
              <w:tabs>
                <w:tab w:val="left" w:pos="3312"/>
              </w:tabs>
              <w:spacing w:line="216" w:lineRule="auto"/>
            </w:pPr>
            <w:r w:rsidRPr="00BE257E">
              <w:t>БИК ____________</w:t>
            </w:r>
          </w:p>
          <w:p w:rsidR="00161EC7" w:rsidRPr="00BE257E" w:rsidRDefault="00161EC7" w:rsidP="00EF2A98">
            <w:pPr>
              <w:tabs>
                <w:tab w:val="left" w:pos="3312"/>
              </w:tabs>
              <w:spacing w:line="216" w:lineRule="auto"/>
            </w:pPr>
          </w:p>
          <w:p w:rsidR="004D2265" w:rsidRPr="00BE257E" w:rsidRDefault="004D2265" w:rsidP="00EF2A98">
            <w:pPr>
              <w:tabs>
                <w:tab w:val="left" w:pos="3312"/>
              </w:tabs>
              <w:spacing w:line="216" w:lineRule="auto"/>
            </w:pPr>
          </w:p>
          <w:p w:rsidR="004D2265" w:rsidRPr="00BE257E" w:rsidRDefault="004D2265" w:rsidP="00EF2A98">
            <w:pPr>
              <w:tabs>
                <w:tab w:val="left" w:pos="3312"/>
              </w:tabs>
              <w:spacing w:line="216" w:lineRule="auto"/>
            </w:pPr>
          </w:p>
          <w:p w:rsidR="004D2265" w:rsidRPr="00BE257E" w:rsidRDefault="004D2265" w:rsidP="00EF2A98">
            <w:pPr>
              <w:tabs>
                <w:tab w:val="left" w:pos="3312"/>
              </w:tabs>
              <w:spacing w:line="216" w:lineRule="auto"/>
            </w:pPr>
          </w:p>
          <w:p w:rsidR="00161EC7" w:rsidRPr="00BE257E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BE257E">
              <w:rPr>
                <w:b/>
              </w:rPr>
              <w:t xml:space="preserve">Генеральный директор </w:t>
            </w:r>
          </w:p>
          <w:p w:rsidR="00161EC7" w:rsidRPr="00BE257E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:rsidR="00161EC7" w:rsidRPr="00BE257E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BE257E">
              <w:rPr>
                <w:b/>
              </w:rPr>
              <w:t xml:space="preserve">___________________/____________/        </w:t>
            </w:r>
          </w:p>
          <w:p w:rsidR="00161EC7" w:rsidRPr="00627B04" w:rsidRDefault="00161EC7" w:rsidP="00EF2A98">
            <w:pPr>
              <w:rPr>
                <w:b/>
                <w:bCs/>
              </w:rPr>
            </w:pPr>
            <w:r w:rsidRPr="00BE257E">
              <w:rPr>
                <w:b/>
              </w:rPr>
              <w:t xml:space="preserve">    </w:t>
            </w:r>
            <w:r w:rsidRPr="00BE257E">
              <w:t>М.П.</w:t>
            </w:r>
          </w:p>
        </w:tc>
      </w:tr>
    </w:tbl>
    <w:p w:rsidR="00161EC7" w:rsidRDefault="00161EC7"/>
    <w:sectPr w:rsidR="00161EC7" w:rsidSect="00DE32F0">
      <w:headerReference w:type="default" r:id="rId7"/>
      <w:footerReference w:type="even" r:id="rId8"/>
      <w:footerReference w:type="default" r:id="rId9"/>
      <w:pgSz w:w="12240" w:h="15840"/>
      <w:pgMar w:top="899" w:right="850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56" w:rsidRDefault="004D2265">
      <w:r>
        <w:separator/>
      </w:r>
    </w:p>
  </w:endnote>
  <w:endnote w:type="continuationSeparator" w:id="0">
    <w:p w:rsidR="00CE4856" w:rsidRDefault="004D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24" w:rsidRDefault="003D16DC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21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424" w:rsidRDefault="00F972FF" w:rsidP="002825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24" w:rsidRDefault="003D16DC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21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72FF">
      <w:rPr>
        <w:rStyle w:val="a8"/>
        <w:noProof/>
      </w:rPr>
      <w:t>2</w:t>
    </w:r>
    <w:r>
      <w:rPr>
        <w:rStyle w:val="a8"/>
      </w:rPr>
      <w:fldChar w:fldCharType="end"/>
    </w:r>
  </w:p>
  <w:p w:rsidR="00473424" w:rsidRDefault="00F972FF" w:rsidP="002825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56" w:rsidRDefault="004D2265">
      <w:r>
        <w:separator/>
      </w:r>
    </w:p>
  </w:footnote>
  <w:footnote w:type="continuationSeparator" w:id="0">
    <w:p w:rsidR="00CE4856" w:rsidRDefault="004D2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24" w:rsidRDefault="00902159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EAF"/>
    <w:multiLevelType w:val="multilevel"/>
    <w:tmpl w:val="41A021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D4F6E35"/>
    <w:multiLevelType w:val="multilevel"/>
    <w:tmpl w:val="8C565B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5459F7"/>
    <w:multiLevelType w:val="multilevel"/>
    <w:tmpl w:val="712C19EC"/>
    <w:lvl w:ilvl="0">
      <w:start w:val="1"/>
      <w:numFmt w:val="decimal"/>
      <w:pStyle w:val="a"/>
      <w:lvlText w:val="Статья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C7"/>
    <w:rsid w:val="00014266"/>
    <w:rsid w:val="00161EC7"/>
    <w:rsid w:val="002A2A4C"/>
    <w:rsid w:val="003D16DC"/>
    <w:rsid w:val="004D2265"/>
    <w:rsid w:val="007E4F13"/>
    <w:rsid w:val="00875F89"/>
    <w:rsid w:val="00902159"/>
    <w:rsid w:val="00BE257E"/>
    <w:rsid w:val="00CE4856"/>
    <w:rsid w:val="00DE32F0"/>
    <w:rsid w:val="00ED42F2"/>
    <w:rsid w:val="00F9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6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Название статьи"/>
    <w:basedOn w:val="a1"/>
    <w:next w:val="a1"/>
    <w:rsid w:val="00161EC7"/>
    <w:pPr>
      <w:keepNext/>
      <w:numPr>
        <w:numId w:val="1"/>
      </w:numPr>
      <w:tabs>
        <w:tab w:val="num" w:pos="1620"/>
      </w:tabs>
      <w:spacing w:before="240" w:after="120"/>
      <w:ind w:left="1620" w:hanging="1620"/>
    </w:pPr>
    <w:rPr>
      <w:rFonts w:ascii="Arial" w:hAnsi="Arial" w:cs="Arial"/>
      <w:caps/>
      <w:sz w:val="28"/>
      <w:szCs w:val="28"/>
    </w:rPr>
  </w:style>
  <w:style w:type="paragraph" w:customStyle="1" w:styleId="a0">
    <w:name w:val="Текст статьи"/>
    <w:basedOn w:val="a1"/>
    <w:link w:val="a5"/>
    <w:rsid w:val="00161EC7"/>
    <w:pPr>
      <w:numPr>
        <w:ilvl w:val="1"/>
        <w:numId w:val="1"/>
      </w:numPr>
      <w:spacing w:after="120"/>
      <w:ind w:firstLine="540"/>
      <w:jc w:val="both"/>
    </w:pPr>
    <w:rPr>
      <w:color w:val="000000"/>
    </w:rPr>
  </w:style>
  <w:style w:type="paragraph" w:customStyle="1" w:styleId="2">
    <w:name w:val="Текст статьи 2"/>
    <w:basedOn w:val="a1"/>
    <w:rsid w:val="00161EC7"/>
    <w:pPr>
      <w:numPr>
        <w:ilvl w:val="2"/>
        <w:numId w:val="1"/>
      </w:numPr>
      <w:spacing w:after="120"/>
      <w:ind w:firstLine="540"/>
      <w:jc w:val="both"/>
    </w:pPr>
  </w:style>
  <w:style w:type="character" w:customStyle="1" w:styleId="a5">
    <w:name w:val="Текст статьи Знак"/>
    <w:link w:val="a0"/>
    <w:locked/>
    <w:rsid w:val="00161EC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161E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1"/>
    <w:link w:val="a7"/>
    <w:rsid w:val="00161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rsid w:val="0016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161EC7"/>
  </w:style>
  <w:style w:type="paragraph" w:customStyle="1" w:styleId="consplusnormal">
    <w:name w:val="consplusnormal"/>
    <w:basedOn w:val="a1"/>
    <w:rsid w:val="00161EC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1"/>
    <w:rsid w:val="00161EC7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1"/>
    <w:link w:val="aa"/>
    <w:rsid w:val="00161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16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Полужирный"/>
    <w:basedOn w:val="a2"/>
    <w:rsid w:val="00161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2"/>
    <w:link w:val="22"/>
    <w:rsid w:val="00161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161EC7"/>
    <w:pPr>
      <w:widowControl w:val="0"/>
      <w:shd w:val="clear" w:color="auto" w:fill="FFFFFF"/>
      <w:spacing w:before="360" w:line="278" w:lineRule="exact"/>
      <w:jc w:val="both"/>
    </w:pPr>
    <w:rPr>
      <w:sz w:val="22"/>
      <w:szCs w:val="22"/>
      <w:lang w:eastAsia="en-US"/>
    </w:rPr>
  </w:style>
  <w:style w:type="character" w:customStyle="1" w:styleId="1">
    <w:name w:val="Заголовок №1_"/>
    <w:basedOn w:val="a2"/>
    <w:link w:val="10"/>
    <w:rsid w:val="00DE32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1"/>
    <w:link w:val="1"/>
    <w:rsid w:val="00DE32F0"/>
    <w:pPr>
      <w:widowControl w:val="0"/>
      <w:shd w:val="clear" w:color="auto" w:fill="FFFFFF"/>
      <w:spacing w:before="60" w:after="240" w:line="0" w:lineRule="atLeast"/>
      <w:jc w:val="both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Korsaeva</dc:creator>
  <cp:lastModifiedBy>User</cp:lastModifiedBy>
  <cp:revision>2</cp:revision>
  <dcterms:created xsi:type="dcterms:W3CDTF">2021-01-15T12:59:00Z</dcterms:created>
  <dcterms:modified xsi:type="dcterms:W3CDTF">2021-01-15T12:59:00Z</dcterms:modified>
</cp:coreProperties>
</file>