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7232F" w:rsidRPr="0047232F" w:rsidRDefault="007B3637" w:rsidP="00C12E20">
      <w:pPr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07</w:t>
      </w:r>
      <w:r w:rsidR="0047232F" w:rsidRPr="0003460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</w:t>
      </w:r>
      <w:r w:rsidR="00C12E2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0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4</w:t>
      </w:r>
      <w:r w:rsidR="0047232F" w:rsidRPr="0003460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.20</w:t>
      </w:r>
      <w:r w:rsidR="00C12E2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</w:t>
      </w:r>
      <w:r w:rsidR="00DD3C5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</w:t>
      </w:r>
      <w:r w:rsidR="0047232F" w:rsidRPr="0003460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г.</w:t>
      </w:r>
      <w:r w:rsidR="0047232F" w:rsidRPr="0003460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10.00час.  в рамках дела </w:t>
      </w:r>
      <w:r w:rsidR="00DD3C53" w:rsidRPr="00DD3C53">
        <w:rPr>
          <w:rFonts w:ascii="Times New Roman" w:eastAsia="Times New Roman" w:hAnsi="Times New Roman" w:cs="Times New Roman"/>
          <w:sz w:val="24"/>
          <w:szCs w:val="24"/>
          <w:lang w:eastAsia="ru-RU"/>
        </w:rPr>
        <w:t>№</w:t>
      </w:r>
      <w:r w:rsidRPr="007B3637">
        <w:t xml:space="preserve"> </w:t>
      </w:r>
      <w:r w:rsidRPr="007B3637">
        <w:rPr>
          <w:rFonts w:ascii="Times New Roman" w:eastAsia="Times New Roman" w:hAnsi="Times New Roman" w:cs="Times New Roman"/>
          <w:sz w:val="24"/>
          <w:szCs w:val="24"/>
          <w:lang w:eastAsia="ru-RU"/>
        </w:rPr>
        <w:t>А43-16672/2020 (шифр 5-119</w:t>
      </w:r>
      <w:r w:rsidR="00DD3C53" w:rsidRPr="00DD3C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 </w:t>
      </w:r>
      <w:r w:rsidR="0047232F" w:rsidRPr="0003460A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проводятся</w:t>
      </w:r>
      <w:r w:rsidR="00C12E2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47232F" w:rsidRPr="0047232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электронные торги в форме аукциона с открытой формой подачи заявок по продаже имущества </w:t>
      </w:r>
      <w:proofErr w:type="spellStart"/>
      <w:r w:rsidRPr="007B3637">
        <w:rPr>
          <w:rFonts w:ascii="Times New Roman" w:eastAsia="Times New Roman" w:hAnsi="Times New Roman" w:cs="Times New Roman"/>
          <w:sz w:val="24"/>
          <w:szCs w:val="24"/>
          <w:lang w:eastAsia="ru-RU"/>
        </w:rPr>
        <w:t>Кечков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proofErr w:type="spellEnd"/>
      <w:r w:rsidRPr="007B36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Олег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Pr="007B36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Николаевич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Pr="007B36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(дата рождения: 18.08.1988г., место рождения: </w:t>
      </w:r>
      <w:proofErr w:type="spellStart"/>
      <w:r w:rsidRPr="007B3637"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proofErr w:type="gramStart"/>
      <w:r w:rsidRPr="007B3637">
        <w:rPr>
          <w:rFonts w:ascii="Times New Roman" w:eastAsia="Times New Roman" w:hAnsi="Times New Roman" w:cs="Times New Roman"/>
          <w:sz w:val="24"/>
          <w:szCs w:val="24"/>
          <w:lang w:eastAsia="ru-RU"/>
        </w:rPr>
        <w:t>.У</w:t>
      </w:r>
      <w:proofErr w:type="gramEnd"/>
      <w:r w:rsidRPr="007B3637">
        <w:rPr>
          <w:rFonts w:ascii="Times New Roman" w:eastAsia="Times New Roman" w:hAnsi="Times New Roman" w:cs="Times New Roman"/>
          <w:sz w:val="24"/>
          <w:szCs w:val="24"/>
          <w:lang w:eastAsia="ru-RU"/>
        </w:rPr>
        <w:t>сть-Иля</w:t>
      </w:r>
      <w:proofErr w:type="spellEnd"/>
      <w:r w:rsidRPr="007B36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B3637">
        <w:rPr>
          <w:rFonts w:ascii="Times New Roman" w:eastAsia="Times New Roman" w:hAnsi="Times New Roman" w:cs="Times New Roman"/>
          <w:sz w:val="24"/>
          <w:szCs w:val="24"/>
          <w:lang w:eastAsia="ru-RU"/>
        </w:rPr>
        <w:t>Акшинского</w:t>
      </w:r>
      <w:proofErr w:type="spellEnd"/>
      <w:r w:rsidRPr="007B36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р-на, Читинской обл., адрес: 606321, Нижегородская обл., </w:t>
      </w:r>
      <w:proofErr w:type="spellStart"/>
      <w:r w:rsidRPr="007B3637">
        <w:rPr>
          <w:rFonts w:ascii="Times New Roman" w:eastAsia="Times New Roman" w:hAnsi="Times New Roman" w:cs="Times New Roman"/>
          <w:sz w:val="24"/>
          <w:szCs w:val="24"/>
          <w:lang w:eastAsia="ru-RU"/>
        </w:rPr>
        <w:t>Дальнеконстантиновский</w:t>
      </w:r>
      <w:proofErr w:type="spellEnd"/>
      <w:r w:rsidRPr="007B36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р-он, </w:t>
      </w:r>
      <w:proofErr w:type="spellStart"/>
      <w:r w:rsidRPr="007B3637">
        <w:rPr>
          <w:rFonts w:ascii="Times New Roman" w:eastAsia="Times New Roman" w:hAnsi="Times New Roman" w:cs="Times New Roman"/>
          <w:sz w:val="24"/>
          <w:szCs w:val="24"/>
          <w:lang w:eastAsia="ru-RU"/>
        </w:rPr>
        <w:t>п.ст</w:t>
      </w:r>
      <w:proofErr w:type="spellEnd"/>
      <w:r w:rsidRPr="007B36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proofErr w:type="spellStart"/>
      <w:r w:rsidRPr="007B3637">
        <w:rPr>
          <w:rFonts w:ascii="Times New Roman" w:eastAsia="Times New Roman" w:hAnsi="Times New Roman" w:cs="Times New Roman"/>
          <w:sz w:val="24"/>
          <w:szCs w:val="24"/>
          <w:lang w:eastAsia="ru-RU"/>
        </w:rPr>
        <w:t>Суроватиха</w:t>
      </w:r>
      <w:proofErr w:type="spellEnd"/>
      <w:r w:rsidRPr="007B36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7B3637">
        <w:rPr>
          <w:rFonts w:ascii="Times New Roman" w:eastAsia="Times New Roman" w:hAnsi="Times New Roman" w:cs="Times New Roman"/>
          <w:sz w:val="24"/>
          <w:szCs w:val="24"/>
          <w:lang w:eastAsia="ru-RU"/>
        </w:rPr>
        <w:t>ул.Маяковского</w:t>
      </w:r>
      <w:proofErr w:type="spellEnd"/>
      <w:r w:rsidRPr="007B36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д.2; </w:t>
      </w:r>
      <w:proofErr w:type="gramStart"/>
      <w:r w:rsidRPr="007B3637">
        <w:rPr>
          <w:rFonts w:ascii="Times New Roman" w:eastAsia="Times New Roman" w:hAnsi="Times New Roman" w:cs="Times New Roman"/>
          <w:sz w:val="24"/>
          <w:szCs w:val="24"/>
          <w:lang w:eastAsia="ru-RU"/>
        </w:rPr>
        <w:t>СНИЛС 091-937-761 08, ИНН: 520101409808</w:t>
      </w:r>
      <w:r w:rsidR="0047232F" w:rsidRPr="0047232F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  <w:r w:rsidR="0047232F" w:rsidRPr="0047232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proofErr w:type="gramEnd"/>
      <w:r w:rsidR="0047232F" w:rsidRPr="0047232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Торги проводятся на электронной площадке </w:t>
      </w:r>
      <w:r w:rsidR="00565490" w:rsidRPr="0056549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ООО «Электронные системы Поволжья», размещенной в сети Интернет по адресу </w:t>
      </w:r>
      <w:proofErr w:type="spellStart"/>
      <w:r w:rsidR="00565490" w:rsidRPr="0056549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https</w:t>
      </w:r>
      <w:proofErr w:type="spellEnd"/>
      <w:r w:rsidR="00565490" w:rsidRPr="0056549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//www.el-torg.com.</w:t>
      </w:r>
      <w:r w:rsidR="0047232F" w:rsidRPr="0047232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Организатором торгов выступает финансовый управляющий Лаптев Дмитрий Павлович (ИНН 524308051869, СНИЛС 135-393-443 65, </w:t>
      </w:r>
      <w:smartTag w:uri="urn:schemas-microsoft-com:office:smarttags" w:element="metricconverter">
        <w:smartTagPr>
          <w:attr w:name="ProductID" w:val="603146, г"/>
        </w:smartTagPr>
        <w:r w:rsidR="0047232F" w:rsidRPr="0047232F">
          <w:rPr>
            <w:rFonts w:ascii="Times New Roman" w:eastAsia="Times New Roman" w:hAnsi="Times New Roman" w:cs="Times New Roman"/>
            <w:color w:val="000000"/>
            <w:sz w:val="24"/>
            <w:szCs w:val="24"/>
            <w:lang w:eastAsia="ru-RU"/>
          </w:rPr>
          <w:t xml:space="preserve">603146, </w:t>
        </w:r>
        <w:proofErr w:type="spellStart"/>
        <w:r w:rsidR="0047232F" w:rsidRPr="0047232F">
          <w:rPr>
            <w:rFonts w:ascii="Times New Roman" w:eastAsia="Times New Roman" w:hAnsi="Times New Roman" w:cs="Times New Roman"/>
            <w:color w:val="000000"/>
            <w:sz w:val="24"/>
            <w:szCs w:val="24"/>
            <w:lang w:eastAsia="ru-RU"/>
          </w:rPr>
          <w:t>г</w:t>
        </w:r>
      </w:smartTag>
      <w:r w:rsidR="0047232F" w:rsidRPr="0047232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.Н.Новгород</w:t>
      </w:r>
      <w:proofErr w:type="spellEnd"/>
      <w:r w:rsidR="0047232F" w:rsidRPr="0047232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ул. Бекетова, д.38а, </w:t>
      </w:r>
      <w:r w:rsidR="0047232F" w:rsidRPr="0047232F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e</w:t>
      </w:r>
      <w:r w:rsidR="0047232F" w:rsidRPr="0047232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</w:t>
      </w:r>
      <w:r w:rsidR="0047232F" w:rsidRPr="0047232F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mail</w:t>
      </w:r>
      <w:r w:rsidR="0047232F" w:rsidRPr="0047232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</w:t>
      </w:r>
      <w:proofErr w:type="spellStart"/>
      <w:r w:rsidR="0047232F" w:rsidRPr="0047232F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laptevdm</w:t>
      </w:r>
      <w:proofErr w:type="spellEnd"/>
      <w:r w:rsidR="0047232F" w:rsidRPr="0047232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538@</w:t>
      </w:r>
      <w:proofErr w:type="spellStart"/>
      <w:r w:rsidR="0047232F" w:rsidRPr="0047232F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yandex</w:t>
      </w:r>
      <w:proofErr w:type="spellEnd"/>
      <w:r w:rsidR="0047232F" w:rsidRPr="0047232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proofErr w:type="spellStart"/>
      <w:r w:rsidR="0047232F" w:rsidRPr="0047232F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ru</w:t>
      </w:r>
      <w:proofErr w:type="spellEnd"/>
      <w:r w:rsidR="0047232F" w:rsidRPr="0047232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тел. (831) 412-21-62).</w:t>
      </w:r>
    </w:p>
    <w:p w:rsidR="00C73AC5" w:rsidRDefault="0047232F" w:rsidP="000225F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7232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Реализуется: </w:t>
      </w:r>
    </w:p>
    <w:p w:rsidR="007B3637" w:rsidRPr="007B3637" w:rsidRDefault="007B3637" w:rsidP="007B3637">
      <w:pPr>
        <w:jc w:val="both"/>
        <w:rPr>
          <w:rFonts w:ascii="Times New Roman" w:hAnsi="Times New Roman" w:cs="Times New Roman"/>
          <w:sz w:val="24"/>
          <w:szCs w:val="24"/>
        </w:rPr>
      </w:pPr>
      <w:r w:rsidRPr="007B3637">
        <w:rPr>
          <w:rFonts w:ascii="Times New Roman" w:hAnsi="Times New Roman" w:cs="Times New Roman"/>
          <w:sz w:val="24"/>
          <w:szCs w:val="24"/>
        </w:rPr>
        <w:t xml:space="preserve">Лот №1 Земельный участок, кадастровый номер 52:51:0120003:518, Виды разрешенного использования объекта недвижимости: Для ведения личного подсобного хозяйства, общая площадь 1520.00 кв. м., адрес: </w:t>
      </w:r>
      <w:proofErr w:type="gramStart"/>
      <w:r w:rsidRPr="007B3637">
        <w:rPr>
          <w:rFonts w:ascii="Times New Roman" w:hAnsi="Times New Roman" w:cs="Times New Roman"/>
          <w:sz w:val="24"/>
          <w:szCs w:val="24"/>
        </w:rPr>
        <w:t xml:space="preserve">Нижегородская обл., р-н </w:t>
      </w:r>
      <w:proofErr w:type="spellStart"/>
      <w:r w:rsidRPr="007B3637">
        <w:rPr>
          <w:rFonts w:ascii="Times New Roman" w:hAnsi="Times New Roman" w:cs="Times New Roman"/>
          <w:sz w:val="24"/>
          <w:szCs w:val="24"/>
        </w:rPr>
        <w:t>Ардатовский</w:t>
      </w:r>
      <w:proofErr w:type="spellEnd"/>
      <w:r w:rsidRPr="007B3637">
        <w:rPr>
          <w:rFonts w:ascii="Times New Roman" w:hAnsi="Times New Roman" w:cs="Times New Roman"/>
          <w:sz w:val="24"/>
          <w:szCs w:val="24"/>
        </w:rPr>
        <w:t xml:space="preserve">, с/с </w:t>
      </w:r>
      <w:proofErr w:type="spellStart"/>
      <w:r w:rsidRPr="007B3637">
        <w:rPr>
          <w:rFonts w:ascii="Times New Roman" w:hAnsi="Times New Roman" w:cs="Times New Roman"/>
          <w:sz w:val="24"/>
          <w:szCs w:val="24"/>
        </w:rPr>
        <w:t>Кужендеевский</w:t>
      </w:r>
      <w:proofErr w:type="spellEnd"/>
      <w:r w:rsidRPr="007B3637">
        <w:rPr>
          <w:rFonts w:ascii="Times New Roman" w:hAnsi="Times New Roman" w:cs="Times New Roman"/>
          <w:sz w:val="24"/>
          <w:szCs w:val="24"/>
        </w:rPr>
        <w:t xml:space="preserve">, с </w:t>
      </w:r>
      <w:proofErr w:type="spellStart"/>
      <w:r w:rsidRPr="007B3637">
        <w:rPr>
          <w:rFonts w:ascii="Times New Roman" w:hAnsi="Times New Roman" w:cs="Times New Roman"/>
          <w:sz w:val="24"/>
          <w:szCs w:val="24"/>
        </w:rPr>
        <w:t>Кужендеево</w:t>
      </w:r>
      <w:proofErr w:type="spellEnd"/>
      <w:r w:rsidRPr="007B3637">
        <w:rPr>
          <w:rFonts w:ascii="Times New Roman" w:hAnsi="Times New Roman" w:cs="Times New Roman"/>
          <w:sz w:val="24"/>
          <w:szCs w:val="24"/>
        </w:rPr>
        <w:t xml:space="preserve">, ул. Советская, за д. №13 участок №1, начальная цена 75 000рублей. </w:t>
      </w:r>
      <w:proofErr w:type="gramEnd"/>
    </w:p>
    <w:p w:rsidR="007B3637" w:rsidRPr="007B3637" w:rsidRDefault="007B3637" w:rsidP="007B3637">
      <w:pPr>
        <w:jc w:val="both"/>
        <w:rPr>
          <w:rFonts w:ascii="Times New Roman" w:hAnsi="Times New Roman" w:cs="Times New Roman"/>
          <w:sz w:val="24"/>
          <w:szCs w:val="24"/>
        </w:rPr>
      </w:pPr>
      <w:r w:rsidRPr="007B3637">
        <w:rPr>
          <w:rFonts w:ascii="Times New Roman" w:hAnsi="Times New Roman" w:cs="Times New Roman"/>
          <w:sz w:val="24"/>
          <w:szCs w:val="24"/>
        </w:rPr>
        <w:t xml:space="preserve">Лот №2 Земельный участок, кадастровый номер 52:51:0120003:517, Виды разрешенного использования объекта недвижимости: Для ведения личного подсобного хозяйства, общая площадь 1022.00 кв. м., адрес: Нижегородская </w:t>
      </w:r>
      <w:proofErr w:type="spellStart"/>
      <w:proofErr w:type="gramStart"/>
      <w:r w:rsidRPr="007B3637">
        <w:rPr>
          <w:rFonts w:ascii="Times New Roman" w:hAnsi="Times New Roman" w:cs="Times New Roman"/>
          <w:sz w:val="24"/>
          <w:szCs w:val="24"/>
        </w:rPr>
        <w:t>обл</w:t>
      </w:r>
      <w:proofErr w:type="spellEnd"/>
      <w:proofErr w:type="gramEnd"/>
      <w:r w:rsidRPr="007B3637">
        <w:rPr>
          <w:rFonts w:ascii="Times New Roman" w:hAnsi="Times New Roman" w:cs="Times New Roman"/>
          <w:sz w:val="24"/>
          <w:szCs w:val="24"/>
        </w:rPr>
        <w:t xml:space="preserve">, р-н </w:t>
      </w:r>
      <w:proofErr w:type="spellStart"/>
      <w:r w:rsidRPr="007B3637">
        <w:rPr>
          <w:rFonts w:ascii="Times New Roman" w:hAnsi="Times New Roman" w:cs="Times New Roman"/>
          <w:sz w:val="24"/>
          <w:szCs w:val="24"/>
        </w:rPr>
        <w:t>Ардатовский</w:t>
      </w:r>
      <w:proofErr w:type="spellEnd"/>
      <w:r w:rsidRPr="007B3637">
        <w:rPr>
          <w:rFonts w:ascii="Times New Roman" w:hAnsi="Times New Roman" w:cs="Times New Roman"/>
          <w:sz w:val="24"/>
          <w:szCs w:val="24"/>
        </w:rPr>
        <w:t xml:space="preserve">, с/с </w:t>
      </w:r>
      <w:proofErr w:type="spellStart"/>
      <w:r w:rsidRPr="007B3637">
        <w:rPr>
          <w:rFonts w:ascii="Times New Roman" w:hAnsi="Times New Roman" w:cs="Times New Roman"/>
          <w:sz w:val="24"/>
          <w:szCs w:val="24"/>
        </w:rPr>
        <w:t>Кужендеевский</w:t>
      </w:r>
      <w:proofErr w:type="spellEnd"/>
      <w:r w:rsidRPr="007B3637">
        <w:rPr>
          <w:rFonts w:ascii="Times New Roman" w:hAnsi="Times New Roman" w:cs="Times New Roman"/>
          <w:sz w:val="24"/>
          <w:szCs w:val="24"/>
        </w:rPr>
        <w:t xml:space="preserve">, с </w:t>
      </w:r>
      <w:proofErr w:type="spellStart"/>
      <w:r w:rsidRPr="007B3637">
        <w:rPr>
          <w:rFonts w:ascii="Times New Roman" w:hAnsi="Times New Roman" w:cs="Times New Roman"/>
          <w:sz w:val="24"/>
          <w:szCs w:val="24"/>
        </w:rPr>
        <w:t>Кужендеево</w:t>
      </w:r>
      <w:proofErr w:type="spellEnd"/>
      <w:r w:rsidRPr="007B363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B3637">
        <w:rPr>
          <w:rFonts w:ascii="Times New Roman" w:hAnsi="Times New Roman" w:cs="Times New Roman"/>
          <w:sz w:val="24"/>
          <w:szCs w:val="24"/>
        </w:rPr>
        <w:t>ул</w:t>
      </w:r>
      <w:proofErr w:type="spellEnd"/>
      <w:r w:rsidRPr="007B3637">
        <w:rPr>
          <w:rFonts w:ascii="Times New Roman" w:hAnsi="Times New Roman" w:cs="Times New Roman"/>
          <w:sz w:val="24"/>
          <w:szCs w:val="24"/>
        </w:rPr>
        <w:t xml:space="preserve"> Советская, д 16. начальная цена 50 000рублей.</w:t>
      </w:r>
    </w:p>
    <w:p w:rsidR="00DD3C53" w:rsidRDefault="007B3637" w:rsidP="007B3637">
      <w:pPr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7B3637">
        <w:rPr>
          <w:rFonts w:ascii="Times New Roman" w:hAnsi="Times New Roman" w:cs="Times New Roman"/>
          <w:sz w:val="24"/>
          <w:szCs w:val="24"/>
        </w:rPr>
        <w:t>Порядок ознакомления с имуществом: в течение срока подачи заявок претендентам и участникам торгов представляется возможность ознакомления с имуществом по месту его нахождению, с документами выставляемого на торги имущества по адресу: 603146, г. Н. Новгород, ул. Бекетова 38 «А», предварительно договорившись о времени по электронной почте: laptevdm538@yandex.ru либо по телефону: +7(908) 162-91-60.</w:t>
      </w:r>
      <w:proofErr w:type="gramEnd"/>
    </w:p>
    <w:p w:rsidR="004118CF" w:rsidRPr="00581DF7" w:rsidRDefault="0047232F" w:rsidP="004118C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3460A">
        <w:rPr>
          <w:rFonts w:ascii="Times New Roman" w:eastAsia="Times New Roman" w:hAnsi="Times New Roman" w:cs="Times New Roman"/>
          <w:sz w:val="24"/>
          <w:szCs w:val="24"/>
          <w:lang w:eastAsia="ru-RU"/>
        </w:rPr>
        <w:t>Задаток  составляет 20% от начальной цены, шаг торгов  составляет 5% от начальной цены. Ознакомиться с состоянием имущества можно с 10 до 16 часов в рабочие дни по</w:t>
      </w:r>
      <w:r w:rsidR="001E33B0" w:rsidRPr="001E33B0">
        <w:t xml:space="preserve"> </w:t>
      </w:r>
      <w:r w:rsidRPr="0003460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адресу местонахождения имущества, с документами </w:t>
      </w:r>
      <w:r w:rsidRPr="0003460A">
        <w:rPr>
          <w:rFonts w:ascii="Times New Roman" w:hAnsi="Times New Roman" w:cs="Times New Roman"/>
          <w:sz w:val="18"/>
          <w:szCs w:val="18"/>
          <w:shd w:val="clear" w:color="auto" w:fill="FFFFFF"/>
        </w:rPr>
        <w:t>по адресу: 603146, г. Н. Новгород, ул. Бекетова 38 «А»</w:t>
      </w:r>
      <w:r w:rsidR="00D20593">
        <w:rPr>
          <w:rFonts w:ascii="Times New Roman" w:hAnsi="Times New Roman" w:cs="Times New Roman"/>
          <w:sz w:val="18"/>
          <w:szCs w:val="18"/>
          <w:shd w:val="clear" w:color="auto" w:fill="FFFFFF"/>
        </w:rPr>
        <w:t xml:space="preserve"> </w:t>
      </w:r>
      <w:r w:rsidR="00D20593" w:rsidRPr="00D20593">
        <w:rPr>
          <w:rFonts w:ascii="Times New Roman" w:hAnsi="Times New Roman" w:cs="Times New Roman"/>
          <w:sz w:val="18"/>
          <w:szCs w:val="18"/>
          <w:shd w:val="clear" w:color="auto" w:fill="FFFFFF"/>
        </w:rPr>
        <w:t>(по предварительному согласованию даты и времени ознакомления по телефону: 8 (908) 162-91-60).</w:t>
      </w:r>
      <w:r w:rsidRPr="0003460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Задаток и заявки на участие принимаются с момента опубликования объявления в рабочее время до </w:t>
      </w:r>
      <w:r w:rsidRPr="0003460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17 часов  </w:t>
      </w:r>
      <w:r w:rsidR="007B363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05</w:t>
      </w:r>
      <w:r w:rsidRPr="0003460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</w:t>
      </w:r>
      <w:r w:rsidR="00C12E2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0</w:t>
      </w:r>
      <w:r w:rsidR="007B363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4</w:t>
      </w:r>
      <w:r w:rsidRPr="0003460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.20</w:t>
      </w:r>
      <w:r w:rsidR="00C12E2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</w:t>
      </w:r>
      <w:r w:rsidR="00DD3C5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</w:t>
      </w:r>
      <w:r w:rsidRPr="0003460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г.</w:t>
      </w:r>
      <w:r w:rsidRPr="0003460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Задаток и заявки на участие принимаются по адресу  электронной </w:t>
      </w:r>
      <w:r w:rsidRPr="00A61A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площадки: </w:t>
      </w:r>
      <w:proofErr w:type="spellStart"/>
      <w:r w:rsidR="00565490" w:rsidRPr="00A61AAA">
        <w:rPr>
          <w:rFonts w:ascii="Times New Roman" w:eastAsia="Times New Roman" w:hAnsi="Times New Roman" w:cs="Times New Roman"/>
          <w:sz w:val="24"/>
          <w:szCs w:val="24"/>
          <w:lang w:eastAsia="ru-RU"/>
        </w:rPr>
        <w:t>https</w:t>
      </w:r>
      <w:proofErr w:type="spellEnd"/>
      <w:r w:rsidR="00565490" w:rsidRPr="00A61AAA">
        <w:rPr>
          <w:rFonts w:ascii="Times New Roman" w:eastAsia="Times New Roman" w:hAnsi="Times New Roman" w:cs="Times New Roman"/>
          <w:sz w:val="24"/>
          <w:szCs w:val="24"/>
          <w:lang w:eastAsia="ru-RU"/>
        </w:rPr>
        <w:t>//www.el-torg.com</w:t>
      </w:r>
      <w:r w:rsidRPr="00A61A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Задаток перечисляется реквизитам: </w:t>
      </w:r>
      <w:r w:rsidR="004118CF" w:rsidRPr="004118CF">
        <w:rPr>
          <w:rFonts w:ascii="Times New Roman" w:eastAsia="Times New Roman" w:hAnsi="Times New Roman" w:cs="Times New Roman"/>
          <w:sz w:val="24"/>
          <w:szCs w:val="24"/>
          <w:lang w:eastAsia="ru-RU"/>
        </w:rPr>
        <w:t>ОБЩЕСТВО С ОГРАНИЧЕННОЙ ОТВЕТСТВЕННОСТЬЮ «ЭЛЕКТРОННЫЕ СИСТЕМЫ ПОВОЛЖЬЯ»</w:t>
      </w:r>
      <w:r w:rsidR="004118C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4118CF" w:rsidRPr="004118CF">
        <w:rPr>
          <w:rFonts w:ascii="Times New Roman" w:eastAsia="Times New Roman" w:hAnsi="Times New Roman" w:cs="Times New Roman"/>
          <w:sz w:val="24"/>
          <w:szCs w:val="24"/>
          <w:lang w:eastAsia="ru-RU"/>
        </w:rPr>
        <w:t>ИНН: 5262258084</w:t>
      </w:r>
      <w:r w:rsidR="004118C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4118CF" w:rsidRPr="004118CF">
        <w:rPr>
          <w:rFonts w:ascii="Times New Roman" w:eastAsia="Times New Roman" w:hAnsi="Times New Roman" w:cs="Times New Roman"/>
          <w:sz w:val="24"/>
          <w:szCs w:val="24"/>
          <w:lang w:eastAsia="ru-RU"/>
        </w:rPr>
        <w:t>КПП: 526201001</w:t>
      </w:r>
      <w:r w:rsidR="004118C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="004118CF" w:rsidRPr="004118CF">
        <w:rPr>
          <w:rFonts w:ascii="Times New Roman" w:eastAsia="Times New Roman" w:hAnsi="Times New Roman" w:cs="Times New Roman"/>
          <w:sz w:val="24"/>
          <w:szCs w:val="24"/>
          <w:lang w:eastAsia="ru-RU"/>
        </w:rPr>
        <w:t>р</w:t>
      </w:r>
      <w:proofErr w:type="gramEnd"/>
      <w:r w:rsidR="004118CF" w:rsidRPr="004118CF">
        <w:rPr>
          <w:rFonts w:ascii="Times New Roman" w:eastAsia="Times New Roman" w:hAnsi="Times New Roman" w:cs="Times New Roman"/>
          <w:sz w:val="24"/>
          <w:szCs w:val="24"/>
          <w:lang w:eastAsia="ru-RU"/>
        </w:rPr>
        <w:t>/с 40702810730240000505</w:t>
      </w:r>
      <w:r w:rsidR="004118C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4118CF" w:rsidRPr="004118CF">
        <w:rPr>
          <w:rFonts w:ascii="Times New Roman" w:eastAsia="Times New Roman" w:hAnsi="Times New Roman" w:cs="Times New Roman"/>
          <w:sz w:val="24"/>
          <w:szCs w:val="24"/>
          <w:lang w:eastAsia="ru-RU"/>
        </w:rPr>
        <w:t>ФИЛИАЛ «ЦЕНТРАЛЬНЫЙ» БАНКА ВТБ (ПАО) В Г. МОСКВА</w:t>
      </w:r>
      <w:r w:rsidR="004118C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4118CF" w:rsidRPr="004118CF">
        <w:rPr>
          <w:rFonts w:ascii="Times New Roman" w:eastAsia="Times New Roman" w:hAnsi="Times New Roman" w:cs="Times New Roman"/>
          <w:sz w:val="24"/>
          <w:szCs w:val="24"/>
          <w:lang w:eastAsia="ru-RU"/>
        </w:rPr>
        <w:t>БИК 044525411</w:t>
      </w:r>
      <w:r w:rsidR="004118C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4118CF" w:rsidRPr="004118CF">
        <w:rPr>
          <w:rFonts w:ascii="Times New Roman" w:eastAsia="Times New Roman" w:hAnsi="Times New Roman" w:cs="Times New Roman"/>
          <w:sz w:val="24"/>
          <w:szCs w:val="24"/>
          <w:lang w:eastAsia="ru-RU"/>
        </w:rPr>
        <w:t>к/с 30101810145250000411</w:t>
      </w:r>
      <w:r w:rsidRPr="00A61A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Документы для участия: заявка на участие в торгах; документ, подтверждающий внесение задатка;  выписка из </w:t>
      </w:r>
      <w:r w:rsidRPr="0047232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ЕГРЮЛ, либо из ЕГРИП; документ, подтверждающий полномочия лица на осуществление действий от имени заявителя. Для физических лиц - паспорт, ИНН.</w:t>
      </w:r>
      <w:r w:rsidRPr="0047232F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 xml:space="preserve"> </w:t>
      </w:r>
      <w:r w:rsidRPr="0047232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 проектами договора о задатке и договора купли-продажи можно ознакомиться на электронной площадке. Подведение итогов производится  по окончании торгов по месту проведения торгов. Победителем торгов признается участник, предложивший наиболее высокую цену.  </w:t>
      </w:r>
      <w:r w:rsidR="004118CF" w:rsidRPr="0047232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Договор купли-продажи заключается с победителем в течение пяти дней </w:t>
      </w:r>
      <w:proofErr w:type="gramStart"/>
      <w:r w:rsidR="004118CF" w:rsidRPr="0047232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 даты подведения</w:t>
      </w:r>
      <w:proofErr w:type="gramEnd"/>
      <w:r w:rsidR="004118CF" w:rsidRPr="0047232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результатов торгов.</w:t>
      </w:r>
      <w:r w:rsidR="004118CF" w:rsidRPr="0047232F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 xml:space="preserve"> </w:t>
      </w:r>
      <w:r w:rsidR="004118CF" w:rsidRPr="0047232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Оплата – в течение тридцати рабочих дней </w:t>
      </w:r>
      <w:proofErr w:type="gramStart"/>
      <w:r w:rsidR="004118CF" w:rsidRPr="0047232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 даты заключения</w:t>
      </w:r>
      <w:proofErr w:type="gramEnd"/>
      <w:r w:rsidR="004118CF" w:rsidRPr="0047232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договора купли-</w:t>
      </w:r>
      <w:r w:rsidR="004118CF" w:rsidRPr="0003460A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продажи. Реквизиты для оплаты</w:t>
      </w:r>
      <w:r w:rsidR="004118CF" w:rsidRPr="0003460A">
        <w:t xml:space="preserve"> </w:t>
      </w:r>
      <w:r w:rsidR="004118CF" w:rsidRPr="0003460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договора купли-продажи: </w:t>
      </w:r>
      <w:proofErr w:type="spellStart"/>
      <w:r w:rsidR="00C15E83" w:rsidRPr="00C15E83">
        <w:rPr>
          <w:rFonts w:ascii="Times New Roman" w:eastAsia="Times New Roman" w:hAnsi="Times New Roman" w:cs="Times New Roman"/>
          <w:sz w:val="24"/>
          <w:szCs w:val="24"/>
          <w:lang w:eastAsia="ru-RU"/>
        </w:rPr>
        <w:t>Кечков</w:t>
      </w:r>
      <w:proofErr w:type="spellEnd"/>
      <w:r w:rsidR="00C15E83" w:rsidRPr="00C15E8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Олег Николаевич </w:t>
      </w:r>
      <w:r w:rsidR="004118CF" w:rsidRPr="00581DF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ИНН </w:t>
      </w:r>
      <w:r w:rsidR="00C15E83" w:rsidRPr="00C15E83">
        <w:rPr>
          <w:rFonts w:ascii="Times New Roman" w:eastAsia="Times New Roman" w:hAnsi="Times New Roman" w:cs="Times New Roman"/>
          <w:sz w:val="24"/>
          <w:szCs w:val="24"/>
          <w:lang w:eastAsia="ru-RU"/>
        </w:rPr>
        <w:t>520101409808</w:t>
      </w:r>
      <w:r w:rsidR="004118CF" w:rsidRPr="00581DF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gramStart"/>
      <w:r w:rsidR="004118CF" w:rsidRPr="00581DF7">
        <w:rPr>
          <w:rFonts w:ascii="Times New Roman" w:eastAsia="Times New Roman" w:hAnsi="Times New Roman" w:cs="Times New Roman"/>
          <w:sz w:val="24"/>
          <w:szCs w:val="24"/>
          <w:lang w:eastAsia="ru-RU"/>
        </w:rPr>
        <w:t>р</w:t>
      </w:r>
      <w:proofErr w:type="gramEnd"/>
      <w:r w:rsidR="004118CF" w:rsidRPr="00581DF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/с  </w:t>
      </w:r>
      <w:r w:rsidR="004118CF" w:rsidRPr="004E3C6D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="00C15E83">
        <w:rPr>
          <w:rFonts w:ascii="Times New Roman" w:eastAsia="Times New Roman" w:hAnsi="Times New Roman" w:cs="Times New Roman"/>
          <w:sz w:val="24"/>
          <w:szCs w:val="24"/>
          <w:lang w:eastAsia="ru-RU"/>
        </w:rPr>
        <w:t>0817810142004309324</w:t>
      </w:r>
      <w:r w:rsidR="004118CF" w:rsidRPr="00581DF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C15E8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ВОЛГО-ВЯТСКИЙ БАНК </w:t>
      </w:r>
      <w:r w:rsidR="004118CF" w:rsidRPr="00581DF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ПАО Сбербанк, к/с </w:t>
      </w:r>
      <w:r w:rsidR="004118CF" w:rsidRPr="00581DF7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30101810900000000603, БИК 042202603. Полная информация по адресу организатора торг</w:t>
      </w:r>
      <w:bookmarkStart w:id="0" w:name="_GoBack"/>
      <w:bookmarkEnd w:id="0"/>
      <w:r w:rsidR="004118CF" w:rsidRPr="00581DF7">
        <w:rPr>
          <w:rFonts w:ascii="Times New Roman" w:eastAsia="Times New Roman" w:hAnsi="Times New Roman" w:cs="Times New Roman"/>
          <w:sz w:val="24"/>
          <w:szCs w:val="24"/>
          <w:lang w:eastAsia="ru-RU"/>
        </w:rPr>
        <w:t>ов, тел. 89081629160.</w:t>
      </w:r>
    </w:p>
    <w:p w:rsidR="00037FC4" w:rsidRPr="00581DF7" w:rsidRDefault="00037FC4" w:rsidP="004118CF">
      <w:pPr>
        <w:spacing w:after="0" w:line="240" w:lineRule="auto"/>
        <w:jc w:val="both"/>
      </w:pPr>
    </w:p>
    <w:sectPr w:rsidR="00037FC4" w:rsidRPr="00581DF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732B"/>
    <w:rsid w:val="000225F6"/>
    <w:rsid w:val="0003460A"/>
    <w:rsid w:val="00037FC4"/>
    <w:rsid w:val="00157625"/>
    <w:rsid w:val="00176A79"/>
    <w:rsid w:val="001E33B0"/>
    <w:rsid w:val="001F3340"/>
    <w:rsid w:val="002C0012"/>
    <w:rsid w:val="00375B9E"/>
    <w:rsid w:val="004118CF"/>
    <w:rsid w:val="0047232F"/>
    <w:rsid w:val="00565490"/>
    <w:rsid w:val="00581DF7"/>
    <w:rsid w:val="006D1AE0"/>
    <w:rsid w:val="00740412"/>
    <w:rsid w:val="007B3637"/>
    <w:rsid w:val="007D2992"/>
    <w:rsid w:val="0082732B"/>
    <w:rsid w:val="009108F6"/>
    <w:rsid w:val="009711E5"/>
    <w:rsid w:val="00974EDC"/>
    <w:rsid w:val="009E63E9"/>
    <w:rsid w:val="00A23540"/>
    <w:rsid w:val="00A61AAA"/>
    <w:rsid w:val="00AA172C"/>
    <w:rsid w:val="00C12E20"/>
    <w:rsid w:val="00C15E83"/>
    <w:rsid w:val="00C73AC5"/>
    <w:rsid w:val="00D20593"/>
    <w:rsid w:val="00DD3C53"/>
    <w:rsid w:val="00E06DC6"/>
    <w:rsid w:val="00E733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текст Знак1"/>
    <w:basedOn w:val="a0"/>
    <w:link w:val="a3"/>
    <w:uiPriority w:val="99"/>
    <w:locked/>
    <w:rsid w:val="0082732B"/>
    <w:rPr>
      <w:rFonts w:ascii="Arial" w:hAnsi="Arial" w:cs="Arial"/>
      <w:sz w:val="21"/>
      <w:szCs w:val="21"/>
      <w:shd w:val="clear" w:color="auto" w:fill="FFFFFF"/>
    </w:rPr>
  </w:style>
  <w:style w:type="paragraph" w:styleId="a3">
    <w:name w:val="Body Text"/>
    <w:basedOn w:val="a"/>
    <w:link w:val="1"/>
    <w:uiPriority w:val="99"/>
    <w:rsid w:val="0082732B"/>
    <w:pPr>
      <w:widowControl w:val="0"/>
      <w:shd w:val="clear" w:color="auto" w:fill="FFFFFF"/>
      <w:spacing w:before="1200" w:after="540" w:line="278" w:lineRule="exact"/>
      <w:ind w:hanging="360"/>
      <w:jc w:val="center"/>
    </w:pPr>
    <w:rPr>
      <w:rFonts w:ascii="Arial" w:hAnsi="Arial" w:cs="Arial"/>
      <w:sz w:val="21"/>
      <w:szCs w:val="21"/>
    </w:rPr>
  </w:style>
  <w:style w:type="character" w:customStyle="1" w:styleId="a4">
    <w:name w:val="Основной текст Знак"/>
    <w:basedOn w:val="a0"/>
    <w:uiPriority w:val="99"/>
    <w:semiHidden/>
    <w:rsid w:val="0082732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текст Знак1"/>
    <w:basedOn w:val="a0"/>
    <w:link w:val="a3"/>
    <w:uiPriority w:val="99"/>
    <w:locked/>
    <w:rsid w:val="0082732B"/>
    <w:rPr>
      <w:rFonts w:ascii="Arial" w:hAnsi="Arial" w:cs="Arial"/>
      <w:sz w:val="21"/>
      <w:szCs w:val="21"/>
      <w:shd w:val="clear" w:color="auto" w:fill="FFFFFF"/>
    </w:rPr>
  </w:style>
  <w:style w:type="paragraph" w:styleId="a3">
    <w:name w:val="Body Text"/>
    <w:basedOn w:val="a"/>
    <w:link w:val="1"/>
    <w:uiPriority w:val="99"/>
    <w:rsid w:val="0082732B"/>
    <w:pPr>
      <w:widowControl w:val="0"/>
      <w:shd w:val="clear" w:color="auto" w:fill="FFFFFF"/>
      <w:spacing w:before="1200" w:after="540" w:line="278" w:lineRule="exact"/>
      <w:ind w:hanging="360"/>
      <w:jc w:val="center"/>
    </w:pPr>
    <w:rPr>
      <w:rFonts w:ascii="Arial" w:hAnsi="Arial" w:cs="Arial"/>
      <w:sz w:val="21"/>
      <w:szCs w:val="21"/>
    </w:rPr>
  </w:style>
  <w:style w:type="character" w:customStyle="1" w:styleId="a4">
    <w:name w:val="Основной текст Знак"/>
    <w:basedOn w:val="a0"/>
    <w:uiPriority w:val="99"/>
    <w:semiHidden/>
    <w:rsid w:val="0082732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269</TotalTime>
  <Pages>2</Pages>
  <Words>540</Words>
  <Characters>3081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BEST</dc:creator>
  <cp:lastModifiedBy>BEST</cp:lastModifiedBy>
  <cp:revision>17</cp:revision>
  <dcterms:created xsi:type="dcterms:W3CDTF">2017-09-15T11:44:00Z</dcterms:created>
  <dcterms:modified xsi:type="dcterms:W3CDTF">2021-02-25T10:16:00Z</dcterms:modified>
</cp:coreProperties>
</file>