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B0FC3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B0FC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B0FC3">
        <w:rPr>
          <w:color w:val="000000"/>
          <w:sz w:val="22"/>
          <w:szCs w:val="22"/>
        </w:rPr>
        <w:t>«</w:t>
      </w:r>
      <w:r w:rsidR="007A530E" w:rsidRPr="004B0FC3">
        <w:rPr>
          <w:color w:val="000000"/>
          <w:sz w:val="22"/>
          <w:szCs w:val="22"/>
        </w:rPr>
        <w:t>___</w:t>
      </w:r>
      <w:r w:rsidRPr="004B0FC3">
        <w:rPr>
          <w:color w:val="000000"/>
          <w:sz w:val="22"/>
          <w:szCs w:val="22"/>
        </w:rPr>
        <w:t xml:space="preserve">» </w:t>
      </w:r>
      <w:r w:rsidR="007A530E" w:rsidRPr="004B0FC3">
        <w:rPr>
          <w:color w:val="000000"/>
          <w:sz w:val="22"/>
          <w:szCs w:val="22"/>
        </w:rPr>
        <w:t>____________</w:t>
      </w:r>
      <w:r w:rsidR="004A1D2E">
        <w:rPr>
          <w:color w:val="000000"/>
          <w:sz w:val="22"/>
          <w:szCs w:val="22"/>
        </w:rPr>
        <w:t xml:space="preserve"> 2021</w:t>
      </w:r>
      <w:r w:rsidR="00954924" w:rsidRPr="004B0FC3">
        <w:rPr>
          <w:color w:val="000000"/>
          <w:sz w:val="22"/>
          <w:szCs w:val="22"/>
        </w:rPr>
        <w:t xml:space="preserve"> </w:t>
      </w:r>
      <w:r w:rsidRPr="004B0FC3">
        <w:rPr>
          <w:color w:val="000000"/>
          <w:sz w:val="22"/>
          <w:szCs w:val="22"/>
        </w:rPr>
        <w:t>г.</w:t>
      </w:r>
      <w:r w:rsidR="001A462A" w:rsidRPr="004B0FC3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4B0FC3">
        <w:rPr>
          <w:color w:val="000000"/>
          <w:sz w:val="22"/>
          <w:szCs w:val="22"/>
        </w:rPr>
        <w:t xml:space="preserve">                            </w:t>
      </w:r>
      <w:r w:rsidRPr="004B0FC3">
        <w:rPr>
          <w:color w:val="000000"/>
          <w:sz w:val="22"/>
          <w:szCs w:val="22"/>
        </w:rPr>
        <w:t>г. Н. Новгород</w:t>
      </w:r>
    </w:p>
    <w:p w:rsidR="006F22F3" w:rsidRPr="004B0FC3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4B0FC3" w:rsidRDefault="00C018EB" w:rsidP="0058121F">
      <w:pPr>
        <w:shd w:val="clear" w:color="auto" w:fill="FFFFFF"/>
        <w:ind w:firstLine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Граждан</w:t>
      </w:r>
      <w:r w:rsidR="004B0FC3" w:rsidRPr="004B0FC3">
        <w:rPr>
          <w:sz w:val="22"/>
          <w:szCs w:val="22"/>
        </w:rPr>
        <w:t>ка</w:t>
      </w:r>
      <w:r w:rsidR="00B51A5D" w:rsidRPr="004B0FC3">
        <w:rPr>
          <w:sz w:val="22"/>
          <w:szCs w:val="22"/>
        </w:rPr>
        <w:t xml:space="preserve"> РФ </w:t>
      </w:r>
      <w:r w:rsidR="0058121F" w:rsidRPr="0058121F">
        <w:rPr>
          <w:b/>
          <w:sz w:val="22"/>
          <w:szCs w:val="22"/>
        </w:rPr>
        <w:t xml:space="preserve"> Гусейнов</w:t>
      </w:r>
      <w:r w:rsidR="0058121F">
        <w:rPr>
          <w:b/>
          <w:sz w:val="22"/>
          <w:szCs w:val="22"/>
        </w:rPr>
        <w:t>а</w:t>
      </w:r>
      <w:r w:rsidR="0058121F" w:rsidRPr="0058121F">
        <w:rPr>
          <w:b/>
          <w:sz w:val="22"/>
          <w:szCs w:val="22"/>
        </w:rPr>
        <w:t xml:space="preserve"> Тамар</w:t>
      </w:r>
      <w:r w:rsidR="0058121F">
        <w:rPr>
          <w:b/>
          <w:sz w:val="22"/>
          <w:szCs w:val="22"/>
        </w:rPr>
        <w:t>а</w:t>
      </w:r>
      <w:r w:rsidR="0058121F" w:rsidRPr="0058121F">
        <w:rPr>
          <w:b/>
          <w:sz w:val="22"/>
          <w:szCs w:val="22"/>
        </w:rPr>
        <w:t xml:space="preserve"> Нариман кызы </w:t>
      </w:r>
      <w:r w:rsidR="0058121F" w:rsidRPr="0058121F">
        <w:rPr>
          <w:sz w:val="22"/>
          <w:szCs w:val="22"/>
        </w:rPr>
        <w:t>(д.р. 25.02.1952, место рождения: гор. Баку Азербайджанской ССР, СНИЛС: 019-294-296-73, ИНН:522800143760, адрес: 606650, Нижегородская обл., г.Семенов, ул. Тельмана, д.3, кв.10),</w:t>
      </w:r>
      <w:r w:rsidR="0058357F" w:rsidRPr="0058121F">
        <w:rPr>
          <w:sz w:val="22"/>
          <w:szCs w:val="22"/>
        </w:rPr>
        <w:t xml:space="preserve"> </w:t>
      </w:r>
      <w:r w:rsidR="0058357F" w:rsidRPr="004B0FC3">
        <w:rPr>
          <w:sz w:val="22"/>
          <w:szCs w:val="22"/>
        </w:rPr>
        <w:t>в лице финансового управляющего</w:t>
      </w:r>
      <w:r w:rsidR="0058357F" w:rsidRPr="004B0FC3">
        <w:rPr>
          <w:b/>
          <w:sz w:val="22"/>
          <w:szCs w:val="22"/>
        </w:rPr>
        <w:t xml:space="preserve"> </w:t>
      </w:r>
      <w:r w:rsidR="004A1D2E" w:rsidRPr="00E129BE">
        <w:rPr>
          <w:sz w:val="22"/>
          <w:szCs w:val="22"/>
        </w:rPr>
        <w:t>Каталова Артема Витальевича (ИНН 52</w:t>
      </w:r>
      <w:r w:rsidR="004A1D2E">
        <w:rPr>
          <w:sz w:val="22"/>
          <w:szCs w:val="22"/>
        </w:rPr>
        <w:t>5812679737,СНИЛС 096-385-045 03</w:t>
      </w:r>
      <w:r w:rsidR="004A1D2E" w:rsidRPr="00E129BE">
        <w:rPr>
          <w:sz w:val="22"/>
          <w:szCs w:val="22"/>
        </w:rPr>
        <w:t>),</w:t>
      </w:r>
      <w:r w:rsidR="004A1D2E">
        <w:rPr>
          <w:sz w:val="22"/>
          <w:szCs w:val="22"/>
        </w:rPr>
        <w:t xml:space="preserve"> </w:t>
      </w:r>
      <w:r w:rsidR="0058357F" w:rsidRPr="004B0FC3">
        <w:rPr>
          <w:bCs/>
          <w:sz w:val="22"/>
          <w:szCs w:val="22"/>
        </w:rPr>
        <w:t xml:space="preserve"> </w:t>
      </w:r>
      <w:r w:rsidRPr="004B0FC3">
        <w:rPr>
          <w:sz w:val="22"/>
          <w:szCs w:val="22"/>
        </w:rPr>
        <w:t>действующе</w:t>
      </w:r>
      <w:r w:rsidR="004A1D2E">
        <w:rPr>
          <w:sz w:val="22"/>
          <w:szCs w:val="22"/>
        </w:rPr>
        <w:t>го</w:t>
      </w:r>
      <w:r w:rsidR="0058357F" w:rsidRPr="004B0FC3">
        <w:rPr>
          <w:sz w:val="22"/>
          <w:szCs w:val="22"/>
        </w:rPr>
        <w:t xml:space="preserve"> на основании Решения Арбитражного с</w:t>
      </w:r>
      <w:r w:rsidR="0058357F" w:rsidRPr="004B0FC3">
        <w:rPr>
          <w:color w:val="000000"/>
          <w:sz w:val="22"/>
          <w:szCs w:val="22"/>
        </w:rPr>
        <w:t xml:space="preserve">уда </w:t>
      </w:r>
      <w:r w:rsidR="004B0FC3" w:rsidRPr="004B0FC3">
        <w:rPr>
          <w:color w:val="000000"/>
          <w:sz w:val="22"/>
          <w:szCs w:val="22"/>
        </w:rPr>
        <w:t>Нижегородской</w:t>
      </w:r>
      <w:r w:rsidR="0058357F" w:rsidRPr="004B0FC3">
        <w:rPr>
          <w:color w:val="000000"/>
          <w:sz w:val="22"/>
          <w:szCs w:val="22"/>
        </w:rPr>
        <w:t xml:space="preserve"> области по делу </w:t>
      </w:r>
      <w:r w:rsidR="0058357F" w:rsidRPr="004B0FC3">
        <w:rPr>
          <w:sz w:val="22"/>
          <w:szCs w:val="22"/>
        </w:rPr>
        <w:t>№</w:t>
      </w:r>
      <w:r w:rsidR="0058121F" w:rsidRPr="0058121F">
        <w:rPr>
          <w:sz w:val="22"/>
          <w:szCs w:val="22"/>
        </w:rPr>
        <w:t>А43-44418/2019</w:t>
      </w:r>
      <w:r w:rsidR="0058121F">
        <w:rPr>
          <w:sz w:val="22"/>
          <w:szCs w:val="22"/>
        </w:rPr>
        <w:t xml:space="preserve"> </w:t>
      </w:r>
      <w:r w:rsidR="005A5505" w:rsidRPr="004B0FC3">
        <w:rPr>
          <w:rStyle w:val="js-case-header-casenum"/>
          <w:sz w:val="22"/>
          <w:szCs w:val="22"/>
        </w:rPr>
        <w:t xml:space="preserve">от </w:t>
      </w:r>
      <w:r w:rsidR="0058121F">
        <w:rPr>
          <w:rStyle w:val="js-case-header-casenum"/>
          <w:sz w:val="22"/>
          <w:szCs w:val="22"/>
        </w:rPr>
        <w:t>07</w:t>
      </w:r>
      <w:r w:rsidR="004A1D2E">
        <w:rPr>
          <w:rStyle w:val="js-case-header-casenum"/>
          <w:sz w:val="22"/>
          <w:szCs w:val="22"/>
        </w:rPr>
        <w:t>.12.2020</w:t>
      </w:r>
      <w:r w:rsidR="005A5505" w:rsidRPr="004B0FC3">
        <w:rPr>
          <w:color w:val="000000"/>
          <w:sz w:val="22"/>
          <w:szCs w:val="22"/>
        </w:rPr>
        <w:t>,</w:t>
      </w:r>
      <w:r w:rsidR="0058357F" w:rsidRPr="004B0FC3">
        <w:rPr>
          <w:color w:val="000000" w:themeColor="text1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именуем</w:t>
      </w:r>
      <w:r w:rsidR="0058121F">
        <w:rPr>
          <w:color w:val="000000"/>
          <w:sz w:val="22"/>
          <w:szCs w:val="22"/>
        </w:rPr>
        <w:t>ая</w:t>
      </w:r>
      <w:bookmarkStart w:id="0" w:name="_GoBack"/>
      <w:bookmarkEnd w:id="0"/>
      <w:r w:rsidR="006F22F3" w:rsidRPr="004B0FC3">
        <w:rPr>
          <w:color w:val="000000"/>
          <w:sz w:val="22"/>
          <w:szCs w:val="22"/>
        </w:rPr>
        <w:t xml:space="preserve"> в дальнейшем «Задаткополучатель», с одной стороны и _</w:t>
      </w:r>
      <w:r w:rsidR="00667606" w:rsidRPr="004B0FC3">
        <w:rPr>
          <w:color w:val="000000"/>
          <w:sz w:val="22"/>
          <w:szCs w:val="22"/>
        </w:rPr>
        <w:t>______________________________________</w:t>
      </w:r>
      <w:r w:rsidR="00B51A5D" w:rsidRPr="004B0FC3">
        <w:rPr>
          <w:color w:val="000000"/>
          <w:sz w:val="22"/>
          <w:szCs w:val="22"/>
        </w:rPr>
        <w:t>____________</w:t>
      </w:r>
      <w:r w:rsidR="006F22F3" w:rsidRPr="004B0FC3">
        <w:rPr>
          <w:color w:val="000000"/>
          <w:sz w:val="22"/>
          <w:szCs w:val="22"/>
        </w:rPr>
        <w:t>, в лице</w:t>
      </w:r>
      <w:r w:rsidR="00667606" w:rsidRPr="004B0FC3">
        <w:rPr>
          <w:color w:val="000000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_____________________________</w:t>
      </w:r>
      <w:r w:rsidR="00667606" w:rsidRPr="004B0FC3">
        <w:rPr>
          <w:color w:val="000000"/>
          <w:sz w:val="22"/>
          <w:szCs w:val="22"/>
        </w:rPr>
        <w:t xml:space="preserve">, </w:t>
      </w:r>
      <w:r w:rsidR="006F22F3" w:rsidRPr="004B0FC3">
        <w:rPr>
          <w:sz w:val="22"/>
          <w:szCs w:val="22"/>
        </w:rPr>
        <w:t>действующего</w:t>
      </w:r>
      <w:r w:rsidR="00667606" w:rsidRPr="004B0FC3">
        <w:rPr>
          <w:sz w:val="22"/>
          <w:szCs w:val="22"/>
        </w:rPr>
        <w:t xml:space="preserve"> на основании</w:t>
      </w:r>
      <w:r w:rsidR="006F22F3" w:rsidRPr="004B0FC3">
        <w:rPr>
          <w:sz w:val="22"/>
          <w:szCs w:val="22"/>
        </w:rPr>
        <w:t xml:space="preserve"> </w:t>
      </w:r>
      <w:r w:rsidR="00667606" w:rsidRPr="004B0FC3">
        <w:rPr>
          <w:sz w:val="22"/>
          <w:szCs w:val="22"/>
        </w:rPr>
        <w:t>_______</w:t>
      </w:r>
      <w:r w:rsidR="006F22F3" w:rsidRPr="004B0FC3">
        <w:rPr>
          <w:sz w:val="22"/>
          <w:szCs w:val="22"/>
        </w:rPr>
        <w:t>_____________ именуемый в дальнейшем «Задаткодатель», с другой стороны, вместе именуемые «Стороны», заключили настоящий Договор о нижеследующем.</w:t>
      </w:r>
    </w:p>
    <w:p w:rsidR="006F22F3" w:rsidRPr="004B0FC3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4B0FC3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4B0FC3">
        <w:rPr>
          <w:sz w:val="22"/>
          <w:szCs w:val="22"/>
        </w:rPr>
        <w:t>торгах</w:t>
      </w:r>
      <w:r w:rsidRPr="004B0FC3">
        <w:rPr>
          <w:sz w:val="22"/>
          <w:szCs w:val="22"/>
        </w:rPr>
        <w:t xml:space="preserve"> </w:t>
      </w:r>
      <w:r w:rsidR="00D948EB" w:rsidRPr="004B0FC3">
        <w:rPr>
          <w:sz w:val="22"/>
          <w:szCs w:val="22"/>
        </w:rPr>
        <w:t>_____</w:t>
      </w:r>
      <w:r w:rsidR="00381391" w:rsidRPr="004B0FC3">
        <w:rPr>
          <w:sz w:val="22"/>
          <w:szCs w:val="22"/>
        </w:rPr>
        <w:t>_______</w:t>
      </w:r>
      <w:r w:rsidR="00D948EB" w:rsidRPr="004B0FC3">
        <w:rPr>
          <w:sz w:val="22"/>
          <w:szCs w:val="22"/>
        </w:rPr>
        <w:t>__</w:t>
      </w:r>
      <w:r w:rsidR="00C018EB" w:rsidRPr="004B0FC3">
        <w:rPr>
          <w:sz w:val="22"/>
          <w:szCs w:val="22"/>
        </w:rPr>
        <w:t>_____</w:t>
      </w:r>
      <w:r w:rsidR="00D948EB" w:rsidRPr="004B0FC3">
        <w:rPr>
          <w:sz w:val="22"/>
          <w:szCs w:val="22"/>
        </w:rPr>
        <w:t>_</w:t>
      </w:r>
      <w:r w:rsidR="00D15055" w:rsidRPr="004B0FC3">
        <w:rPr>
          <w:sz w:val="22"/>
          <w:szCs w:val="22"/>
        </w:rPr>
        <w:t>20</w:t>
      </w:r>
      <w:r w:rsidR="00C018EB" w:rsidRPr="004B0FC3">
        <w:rPr>
          <w:sz w:val="22"/>
          <w:szCs w:val="22"/>
        </w:rPr>
        <w:t>20</w:t>
      </w:r>
      <w:r w:rsidR="00D15055" w:rsidRPr="004B0FC3">
        <w:rPr>
          <w:sz w:val="22"/>
          <w:szCs w:val="22"/>
        </w:rPr>
        <w:t xml:space="preserve"> г.</w:t>
      </w:r>
      <w:r w:rsidRPr="004B0FC3">
        <w:rPr>
          <w:sz w:val="22"/>
          <w:szCs w:val="22"/>
        </w:rPr>
        <w:t xml:space="preserve"> (далее - Заявка), поданной Задаткодателем Задаткополучателю для участия в торгах </w:t>
      </w:r>
      <w:r w:rsidR="0019439D" w:rsidRPr="004B0FC3">
        <w:rPr>
          <w:sz w:val="22"/>
          <w:szCs w:val="22"/>
        </w:rPr>
        <w:t>в форме открытого аукциона</w:t>
      </w:r>
      <w:r w:rsidR="00EF653A" w:rsidRPr="004B0FC3">
        <w:rPr>
          <w:sz w:val="22"/>
          <w:szCs w:val="22"/>
        </w:rPr>
        <w:t xml:space="preserve"> </w:t>
      </w:r>
      <w:r w:rsidRPr="004B0FC3">
        <w:rPr>
          <w:sz w:val="22"/>
          <w:szCs w:val="22"/>
        </w:rPr>
        <w:t>по продаже имуществ</w:t>
      </w:r>
      <w:r w:rsidR="00BE475A" w:rsidRPr="004B0FC3">
        <w:rPr>
          <w:sz w:val="22"/>
          <w:szCs w:val="22"/>
        </w:rPr>
        <w:t>а</w:t>
      </w:r>
      <w:r w:rsidR="00667606" w:rsidRPr="004B0FC3">
        <w:rPr>
          <w:sz w:val="22"/>
          <w:szCs w:val="22"/>
        </w:rPr>
        <w:t xml:space="preserve"> </w:t>
      </w:r>
      <w:r w:rsidR="004B0FC3" w:rsidRPr="004B0FC3">
        <w:rPr>
          <w:sz w:val="22"/>
          <w:szCs w:val="22"/>
        </w:rPr>
        <w:t>Мамытовой Айчурок Абдувахаповны</w:t>
      </w:r>
      <w:r w:rsidR="0019439D" w:rsidRPr="004B0FC3">
        <w:rPr>
          <w:sz w:val="22"/>
          <w:szCs w:val="22"/>
        </w:rPr>
        <w:t>,</w:t>
      </w:r>
      <w:r w:rsidR="00EF653A" w:rsidRPr="004B0FC3">
        <w:rPr>
          <w:sz w:val="22"/>
          <w:szCs w:val="22"/>
        </w:rPr>
        <w:t xml:space="preserve"> </w:t>
      </w:r>
      <w:r w:rsidR="007967B4" w:rsidRPr="004B0FC3">
        <w:rPr>
          <w:sz w:val="22"/>
          <w:szCs w:val="22"/>
        </w:rPr>
        <w:t xml:space="preserve">по </w:t>
      </w:r>
      <w:r w:rsidRPr="004B0FC3">
        <w:rPr>
          <w:b/>
          <w:sz w:val="22"/>
          <w:szCs w:val="22"/>
        </w:rPr>
        <w:t>Лот</w:t>
      </w:r>
      <w:r w:rsidR="007967B4" w:rsidRPr="004B0FC3">
        <w:rPr>
          <w:b/>
          <w:sz w:val="22"/>
          <w:szCs w:val="22"/>
        </w:rPr>
        <w:t>у</w:t>
      </w:r>
      <w:r w:rsidRPr="004B0FC3">
        <w:rPr>
          <w:b/>
          <w:sz w:val="22"/>
          <w:szCs w:val="22"/>
        </w:rPr>
        <w:t xml:space="preserve"> №</w:t>
      </w:r>
      <w:r w:rsidR="00667606" w:rsidRPr="004B0FC3">
        <w:rPr>
          <w:b/>
          <w:sz w:val="22"/>
          <w:szCs w:val="22"/>
        </w:rPr>
        <w:t xml:space="preserve"> </w:t>
      </w:r>
      <w:r w:rsidR="0009645E" w:rsidRPr="004B0FC3">
        <w:rPr>
          <w:b/>
          <w:sz w:val="22"/>
          <w:szCs w:val="22"/>
        </w:rPr>
        <w:t>1</w:t>
      </w:r>
      <w:r w:rsidR="007967B4" w:rsidRPr="004B0FC3">
        <w:rPr>
          <w:b/>
          <w:sz w:val="22"/>
          <w:szCs w:val="22"/>
        </w:rPr>
        <w:t>:</w:t>
      </w:r>
      <w:r w:rsidR="001B23EA" w:rsidRPr="004B0FC3">
        <w:rPr>
          <w:b/>
          <w:sz w:val="22"/>
          <w:szCs w:val="22"/>
        </w:rPr>
        <w:t xml:space="preserve"> </w:t>
      </w:r>
    </w:p>
    <w:p w:rsidR="005A5505" w:rsidRPr="004B0FC3" w:rsidRDefault="005A5505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4B0FC3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Задаткодатель дает, а Задаткополучатель принимает задаток в сумме </w:t>
      </w:r>
      <w:r w:rsidR="0017202B" w:rsidRPr="004B0FC3">
        <w:rPr>
          <w:sz w:val="22"/>
          <w:szCs w:val="22"/>
        </w:rPr>
        <w:t>______________</w:t>
      </w:r>
      <w:r w:rsidRPr="004B0FC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4B0FC3">
        <w:rPr>
          <w:sz w:val="22"/>
          <w:szCs w:val="22"/>
        </w:rPr>
        <w:t xml:space="preserve">торгах </w:t>
      </w:r>
      <w:r w:rsidRPr="004B0FC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4B0FC3">
        <w:rPr>
          <w:sz w:val="22"/>
          <w:szCs w:val="22"/>
        </w:rPr>
        <w:t>енного комплекса</w:t>
      </w:r>
      <w:r w:rsidRPr="004B0FC3">
        <w:rPr>
          <w:sz w:val="22"/>
          <w:szCs w:val="22"/>
        </w:rPr>
        <w:t xml:space="preserve"> договору купли-продажи.</w:t>
      </w:r>
    </w:p>
    <w:p w:rsidR="00C018EB" w:rsidRDefault="00667606" w:rsidP="00C018EB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B0FC3">
        <w:rPr>
          <w:spacing w:val="-1"/>
          <w:sz w:val="22"/>
          <w:szCs w:val="22"/>
        </w:rPr>
        <w:t>С</w:t>
      </w:r>
      <w:r w:rsidR="006F22F3" w:rsidRPr="004B0FC3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4B0FC3">
        <w:rPr>
          <w:sz w:val="22"/>
          <w:szCs w:val="22"/>
        </w:rPr>
        <w:t>электронной площадки</w:t>
      </w:r>
      <w:r w:rsidR="00C018EB" w:rsidRPr="004B0FC3">
        <w:rPr>
          <w:sz w:val="22"/>
          <w:szCs w:val="22"/>
        </w:rPr>
        <w:t>: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ООО «ЭЛЕКТРОННЫЕ СИСТЕМЫ ПОВОЛЖЬЯ»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ИНН: 5262258084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КПП: 526201001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р/с: 40702810730240000505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ФИЛИАЛ «ЦЕНТРАЛЬНЫЙ» БАНКА ВТБ (ПАО) В Г. МОСКВА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БИК: 044525411</w:t>
      </w:r>
    </w:p>
    <w:p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к/с: 30101810145250000411</w:t>
      </w:r>
    </w:p>
    <w:p w:rsidR="004A1D2E" w:rsidRPr="004B0FC3" w:rsidRDefault="004A1D2E" w:rsidP="004A1D2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Задаток возвращается Задаткодателю с расчетного счета Задаткополучателя, если Задаткодатель не признан победителем аукциона, в течение </w:t>
      </w:r>
      <w:r w:rsidR="007C396C">
        <w:rPr>
          <w:sz w:val="22"/>
          <w:szCs w:val="22"/>
        </w:rPr>
        <w:t>3</w:t>
      </w:r>
      <w:r w:rsidRPr="004B0FC3">
        <w:rPr>
          <w:sz w:val="22"/>
          <w:szCs w:val="22"/>
        </w:rPr>
        <w:t xml:space="preserve"> (</w:t>
      </w:r>
      <w:r w:rsidR="007C396C">
        <w:rPr>
          <w:sz w:val="22"/>
          <w:szCs w:val="22"/>
        </w:rPr>
        <w:t>трех</w:t>
      </w:r>
      <w:r w:rsidRPr="004B0FC3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>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признания Задаткодателя победителем </w:t>
      </w:r>
      <w:r w:rsidR="00667606" w:rsidRPr="004B0FC3">
        <w:rPr>
          <w:sz w:val="22"/>
          <w:szCs w:val="22"/>
        </w:rPr>
        <w:t xml:space="preserve">торгов </w:t>
      </w:r>
      <w:r w:rsidRPr="004B0FC3">
        <w:rPr>
          <w:sz w:val="22"/>
          <w:szCs w:val="22"/>
        </w:rPr>
        <w:t xml:space="preserve">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 xml:space="preserve"> задаток остается у Задаткополучателя и засчитывается в оплату приобретаемого имуществ</w:t>
      </w:r>
      <w:r w:rsidR="00BE475A" w:rsidRPr="004B0FC3">
        <w:rPr>
          <w:sz w:val="22"/>
          <w:szCs w:val="22"/>
        </w:rPr>
        <w:t>а</w:t>
      </w:r>
      <w:r w:rsidRPr="004B0FC3">
        <w:rPr>
          <w:sz w:val="22"/>
          <w:szCs w:val="22"/>
        </w:rPr>
        <w:t xml:space="preserve"> по заключенному договору купли-продажи.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отказа или уклонения Задаткодателя-победителя торгов от подписания договора купли-продажи в течение пяти дней с даты его получения, </w:t>
      </w:r>
      <w:r w:rsidR="00667606" w:rsidRPr="004B0FC3">
        <w:rPr>
          <w:sz w:val="22"/>
          <w:szCs w:val="22"/>
        </w:rPr>
        <w:t>или неоплаты проданного на торгах имуществ</w:t>
      </w:r>
      <w:r w:rsidR="00BE475A" w:rsidRPr="004B0FC3">
        <w:rPr>
          <w:sz w:val="22"/>
          <w:szCs w:val="22"/>
        </w:rPr>
        <w:t xml:space="preserve">а </w:t>
      </w:r>
      <w:r w:rsidR="00667606" w:rsidRPr="004B0FC3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4B0FC3">
        <w:rPr>
          <w:sz w:val="22"/>
          <w:szCs w:val="22"/>
        </w:rPr>
        <w:t>внесенный задаток ему не возвращается.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В случае отзыва Задаткодателем заявки на участие в аукционе до истечения установленного срока подачи заявок, Задаткополучатель возвращает З</w:t>
      </w:r>
      <w:r w:rsidR="005A5505" w:rsidRPr="004B0FC3">
        <w:rPr>
          <w:sz w:val="22"/>
          <w:szCs w:val="22"/>
        </w:rPr>
        <w:t>адаткодателю задаток в течение 5</w:t>
      </w:r>
      <w:r w:rsidRPr="004B0FC3">
        <w:rPr>
          <w:sz w:val="22"/>
          <w:szCs w:val="22"/>
        </w:rPr>
        <w:t xml:space="preserve"> банковских дней с даты отзыва заявки.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4B0FC3">
        <w:rPr>
          <w:sz w:val="22"/>
          <w:szCs w:val="22"/>
        </w:rPr>
        <w:t xml:space="preserve">енного комплекса </w:t>
      </w:r>
      <w:r w:rsidRPr="004B0FC3">
        <w:rPr>
          <w:sz w:val="22"/>
          <w:szCs w:val="22"/>
        </w:rPr>
        <w:t>по заключенному договору купли-продажи.</w:t>
      </w:r>
    </w:p>
    <w:p w:rsid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Настоящий договор составлен в двух экземплярах, имеющих равную юридическую силу, один экземпляр находится у Задаткодателя, один экземпляр - у Задаткополучателя.</w:t>
      </w: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4B0FC3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Реквизиты сторон:</w:t>
      </w:r>
    </w:p>
    <w:p w:rsidR="006F22F3" w:rsidRPr="004B0FC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4B0FC3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Задаткополучатель:</w:t>
            </w:r>
          </w:p>
          <w:p w:rsidR="0058121F" w:rsidRDefault="0058121F" w:rsidP="00F57B6B">
            <w:pPr>
              <w:suppressAutoHyphens/>
              <w:rPr>
                <w:sz w:val="22"/>
                <w:szCs w:val="22"/>
              </w:rPr>
            </w:pPr>
            <w:r w:rsidRPr="0058121F">
              <w:rPr>
                <w:sz w:val="22"/>
                <w:szCs w:val="22"/>
              </w:rPr>
              <w:t xml:space="preserve">Гусейнова Тамара Нариман кызы </w:t>
            </w:r>
          </w:p>
          <w:p w:rsidR="00C018EB" w:rsidRPr="004B0FC3" w:rsidRDefault="0058121F" w:rsidP="00F57B6B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r w:rsidRPr="0058121F">
              <w:rPr>
                <w:sz w:val="22"/>
                <w:szCs w:val="22"/>
              </w:rPr>
              <w:t xml:space="preserve">(д.р. 25.02.1952, место рождения: гор. Баку Азербайджанской ССР, СНИЛС: 019-294-296-73, ИНН:522800143760, адрес: 606650, </w:t>
            </w:r>
            <w:r w:rsidRPr="0058121F">
              <w:rPr>
                <w:sz w:val="22"/>
                <w:szCs w:val="22"/>
              </w:rPr>
              <w:lastRenderedPageBreak/>
              <w:t>Нижегородская обл., г.Семенов, ул. Тельмана, д.3, кв.10),</w:t>
            </w:r>
          </w:p>
          <w:p w:rsidR="00827DD5" w:rsidRPr="004B0FC3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4B0FC3" w:rsidRDefault="004A1D2E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Каталов А.В.</w:t>
            </w:r>
          </w:p>
          <w:p w:rsidR="00381391" w:rsidRPr="004B0FC3" w:rsidRDefault="00381391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4B0FC3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4B0FC3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4B0FC3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Задаткодатель:</w:t>
            </w:r>
            <w:r w:rsidR="0009645E" w:rsidRPr="004B0FC3">
              <w:rPr>
                <w:sz w:val="22"/>
                <w:szCs w:val="22"/>
              </w:rPr>
              <w:t xml:space="preserve"> </w:t>
            </w: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81391" w:rsidRPr="004B0FC3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4B0FC3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4B0FC3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B0FC3" w:rsidRDefault="006F22F3" w:rsidP="0019439D">
      <w:pPr>
        <w:jc w:val="both"/>
        <w:rPr>
          <w:sz w:val="22"/>
          <w:szCs w:val="22"/>
        </w:rPr>
      </w:pPr>
    </w:p>
    <w:sectPr w:rsidR="006F22F3" w:rsidRPr="004B0FC3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53DC"/>
    <w:rsid w:val="00027687"/>
    <w:rsid w:val="0009645E"/>
    <w:rsid w:val="0017202B"/>
    <w:rsid w:val="0019439D"/>
    <w:rsid w:val="001A462A"/>
    <w:rsid w:val="001B23EA"/>
    <w:rsid w:val="002642E9"/>
    <w:rsid w:val="00381391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5DDC6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S Julia</cp:lastModifiedBy>
  <cp:revision>8</cp:revision>
  <dcterms:created xsi:type="dcterms:W3CDTF">2020-09-17T07:25:00Z</dcterms:created>
  <dcterms:modified xsi:type="dcterms:W3CDTF">2021-02-17T11:03:00Z</dcterms:modified>
</cp:coreProperties>
</file>