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2020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BD2437" w:rsidRDefault="00C80EA8" w:rsidP="00BD2437">
      <w:pPr>
        <w:shd w:val="clear" w:color="auto" w:fill="FFFFFF"/>
        <w:ind w:firstLine="720"/>
        <w:jc w:val="both"/>
        <w:rPr>
          <w:bCs/>
        </w:rPr>
      </w:pPr>
      <w:r>
        <w:rPr>
          <w:sz w:val="22"/>
          <w:szCs w:val="22"/>
        </w:rPr>
        <w:t>Гражданка</w:t>
      </w:r>
      <w:r w:rsidR="00B51A5D" w:rsidRPr="0009645E">
        <w:rPr>
          <w:sz w:val="22"/>
          <w:szCs w:val="22"/>
        </w:rPr>
        <w:t xml:space="preserve"> РФ </w:t>
      </w:r>
      <w:proofErr w:type="spellStart"/>
      <w:r>
        <w:rPr>
          <w:b/>
          <w:sz w:val="22"/>
          <w:szCs w:val="22"/>
        </w:rPr>
        <w:t>Кащеева</w:t>
      </w:r>
      <w:proofErr w:type="spellEnd"/>
      <w:r>
        <w:rPr>
          <w:b/>
          <w:sz w:val="22"/>
          <w:szCs w:val="22"/>
        </w:rPr>
        <w:t xml:space="preserve"> Ирина Борисовна </w:t>
      </w:r>
      <w:r w:rsidR="0058357F" w:rsidRPr="0009645E">
        <w:rPr>
          <w:sz w:val="22"/>
          <w:szCs w:val="22"/>
        </w:rPr>
        <w:t>(</w:t>
      </w:r>
      <w:r w:rsidR="0058357F" w:rsidRPr="005A5505">
        <w:rPr>
          <w:sz w:val="22"/>
          <w:szCs w:val="22"/>
        </w:rPr>
        <w:t xml:space="preserve">ИНН </w:t>
      </w:r>
      <w:r w:rsidRPr="00C80EA8">
        <w:rPr>
          <w:bCs/>
        </w:rPr>
        <w:t>525400105204</w:t>
      </w:r>
      <w:r w:rsidR="00BD2437">
        <w:rPr>
          <w:bCs/>
        </w:rPr>
        <w:t xml:space="preserve">, СНИЛС </w:t>
      </w:r>
      <w:r w:rsidRPr="00C80EA8">
        <w:rPr>
          <w:bCs/>
        </w:rPr>
        <w:t>001-216-530 69</w:t>
      </w:r>
      <w:r w:rsidR="0058357F" w:rsidRPr="0009645E">
        <w:rPr>
          <w:sz w:val="22"/>
          <w:szCs w:val="22"/>
        </w:rPr>
        <w:t>) в лице финансового управляющего</w:t>
      </w:r>
      <w:r w:rsidR="0058357F" w:rsidRPr="0009645E">
        <w:rPr>
          <w:b/>
          <w:sz w:val="22"/>
          <w:szCs w:val="22"/>
        </w:rPr>
        <w:t xml:space="preserve"> Лаптева Дмитрия Павловича </w:t>
      </w:r>
      <w:r w:rsidR="0058357F" w:rsidRPr="0009645E">
        <w:rPr>
          <w:bCs/>
          <w:sz w:val="22"/>
          <w:szCs w:val="22"/>
        </w:rPr>
        <w:t>(</w:t>
      </w:r>
      <w:r w:rsidR="0058357F" w:rsidRPr="0009645E">
        <w:rPr>
          <w:sz w:val="22"/>
          <w:szCs w:val="22"/>
        </w:rPr>
        <w:t xml:space="preserve">ИНН </w:t>
      </w:r>
      <w:r w:rsidRPr="00C80EA8">
        <w:rPr>
          <w:sz w:val="22"/>
          <w:szCs w:val="22"/>
        </w:rPr>
        <w:t>524308051869</w:t>
      </w:r>
      <w:r w:rsidR="0058357F" w:rsidRPr="0009645E">
        <w:rPr>
          <w:sz w:val="22"/>
          <w:szCs w:val="22"/>
        </w:rPr>
        <w:t xml:space="preserve">, СНИЛС </w:t>
      </w:r>
      <w:r w:rsidRPr="00C80EA8">
        <w:rPr>
          <w:sz w:val="22"/>
          <w:szCs w:val="22"/>
        </w:rPr>
        <w:t>135-393-443 65</w:t>
      </w:r>
      <w:r w:rsidR="0058357F" w:rsidRPr="007514A4">
        <w:rPr>
          <w:bCs/>
          <w:sz w:val="22"/>
          <w:szCs w:val="22"/>
        </w:rPr>
        <w:t>)</w:t>
      </w:r>
      <w:r w:rsidR="0009645E" w:rsidRPr="007514A4">
        <w:rPr>
          <w:bCs/>
          <w:sz w:val="22"/>
          <w:szCs w:val="22"/>
        </w:rPr>
        <w:t>,</w:t>
      </w:r>
      <w:r w:rsidR="0058357F" w:rsidRPr="007514A4">
        <w:rPr>
          <w:bCs/>
          <w:sz w:val="22"/>
          <w:szCs w:val="22"/>
        </w:rPr>
        <w:t xml:space="preserve"> </w:t>
      </w:r>
      <w:r w:rsidR="0058357F" w:rsidRPr="007514A4">
        <w:rPr>
          <w:sz w:val="22"/>
          <w:szCs w:val="22"/>
        </w:rPr>
        <w:t>действующего на основании Решения Арбитражного с</w:t>
      </w:r>
      <w:r w:rsidR="0058357F" w:rsidRPr="007514A4">
        <w:rPr>
          <w:color w:val="000000"/>
          <w:sz w:val="22"/>
          <w:szCs w:val="22"/>
        </w:rPr>
        <w:t xml:space="preserve">уда Нижегородской области по делу № </w:t>
      </w:r>
      <w:r w:rsidRPr="00C80EA8">
        <w:rPr>
          <w:bCs/>
          <w:sz w:val="22"/>
          <w:szCs w:val="22"/>
        </w:rPr>
        <w:t>А43-22448/2018</w:t>
      </w:r>
      <w:r>
        <w:rPr>
          <w:bCs/>
          <w:sz w:val="22"/>
          <w:szCs w:val="22"/>
        </w:rPr>
        <w:t xml:space="preserve"> </w:t>
      </w:r>
      <w:r w:rsidR="005A5505" w:rsidRPr="007514A4">
        <w:rPr>
          <w:rStyle w:val="js-case-header-casenum"/>
          <w:sz w:val="22"/>
          <w:szCs w:val="22"/>
        </w:rPr>
        <w:t xml:space="preserve">от </w:t>
      </w:r>
      <w:r>
        <w:rPr>
          <w:rStyle w:val="js-case-header-casenum"/>
          <w:sz w:val="22"/>
          <w:szCs w:val="22"/>
        </w:rPr>
        <w:t>21.07</w:t>
      </w:r>
      <w:r w:rsidR="00BD2437">
        <w:rPr>
          <w:rStyle w:val="js-case-header-casenum"/>
          <w:sz w:val="22"/>
          <w:szCs w:val="22"/>
        </w:rPr>
        <w:t>.2020</w:t>
      </w:r>
      <w:r w:rsidR="003C2054" w:rsidRPr="003C2054">
        <w:rPr>
          <w:rStyle w:val="js-case-header-casenum"/>
          <w:sz w:val="22"/>
          <w:szCs w:val="22"/>
        </w:rPr>
        <w:t>г</w:t>
      </w:r>
      <w:r w:rsidR="003C2054">
        <w:rPr>
          <w:rStyle w:val="js-case-header-casenum"/>
          <w:sz w:val="22"/>
          <w:szCs w:val="22"/>
        </w:rPr>
        <w:t>.</w:t>
      </w:r>
      <w:r>
        <w:rPr>
          <w:rStyle w:val="js-case-header-casenum"/>
          <w:sz w:val="22"/>
          <w:szCs w:val="22"/>
        </w:rPr>
        <w:t xml:space="preserve">, </w:t>
      </w:r>
      <w:r w:rsidR="006F22F3" w:rsidRPr="007514A4">
        <w:rPr>
          <w:color w:val="000000"/>
          <w:sz w:val="22"/>
          <w:szCs w:val="22"/>
        </w:rPr>
        <w:t>именуем</w:t>
      </w:r>
      <w:r w:rsidR="0009645E" w:rsidRPr="007514A4">
        <w:rPr>
          <w:color w:val="000000"/>
          <w:sz w:val="22"/>
          <w:szCs w:val="22"/>
        </w:rPr>
        <w:t>ый</w:t>
      </w:r>
      <w:r w:rsidR="006F22F3" w:rsidRPr="007514A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514A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514A4">
        <w:rPr>
          <w:color w:val="000000"/>
          <w:sz w:val="22"/>
          <w:szCs w:val="22"/>
        </w:rPr>
        <w:t>», с одной</w:t>
      </w:r>
      <w:r w:rsidR="006F22F3" w:rsidRPr="0009645E">
        <w:rPr>
          <w:color w:val="000000"/>
          <w:sz w:val="22"/>
          <w:szCs w:val="22"/>
        </w:rPr>
        <w:t xml:space="preserve"> стороны и _</w:t>
      </w:r>
      <w:r w:rsidR="00667606" w:rsidRPr="0009645E">
        <w:rPr>
          <w:color w:val="000000"/>
          <w:sz w:val="22"/>
          <w:szCs w:val="22"/>
        </w:rPr>
        <w:t>______________________________________</w:t>
      </w:r>
      <w:r w:rsidR="00B51A5D" w:rsidRPr="0009645E">
        <w:rPr>
          <w:color w:val="000000"/>
          <w:sz w:val="22"/>
          <w:szCs w:val="22"/>
        </w:rPr>
        <w:t>____________</w:t>
      </w:r>
      <w:r w:rsidR="006F22F3" w:rsidRPr="0009645E">
        <w:rPr>
          <w:color w:val="000000"/>
          <w:sz w:val="22"/>
          <w:szCs w:val="22"/>
        </w:rPr>
        <w:t>,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3C2054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3C2054">
        <w:rPr>
          <w:sz w:val="22"/>
          <w:szCs w:val="22"/>
        </w:rPr>
        <w:t>2020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C80EA8">
        <w:rPr>
          <w:sz w:val="22"/>
          <w:szCs w:val="22"/>
        </w:rPr>
        <w:t xml:space="preserve"> </w:t>
      </w:r>
      <w:proofErr w:type="spellStart"/>
      <w:r w:rsidR="00C80EA8">
        <w:rPr>
          <w:sz w:val="22"/>
          <w:szCs w:val="22"/>
        </w:rPr>
        <w:t>Кащеевой</w:t>
      </w:r>
      <w:proofErr w:type="spellEnd"/>
      <w:r w:rsidR="00C80EA8">
        <w:rPr>
          <w:sz w:val="22"/>
          <w:szCs w:val="22"/>
        </w:rPr>
        <w:t xml:space="preserve"> Ирины Борисовны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3C2054">
        <w:rPr>
          <w:sz w:val="22"/>
          <w:szCs w:val="22"/>
        </w:rPr>
        <w:t xml:space="preserve">по </w:t>
      </w:r>
    </w:p>
    <w:p w:rsidR="003C2054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лоту № 1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Автомобиль TOYOTA AURIS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 xml:space="preserve">Гос. рег. знак: С808КТ152 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proofErr w:type="spellStart"/>
      <w:r w:rsidRPr="00C80EA8">
        <w:rPr>
          <w:spacing w:val="-1"/>
          <w:sz w:val="22"/>
          <w:szCs w:val="22"/>
        </w:rPr>
        <w:t>Индентификац</w:t>
      </w:r>
      <w:proofErr w:type="spellEnd"/>
      <w:r w:rsidRPr="00C80EA8">
        <w:rPr>
          <w:spacing w:val="-1"/>
          <w:sz w:val="22"/>
          <w:szCs w:val="22"/>
        </w:rPr>
        <w:t>. номер (VIN): SB1KM56E50F030173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 xml:space="preserve">Код типа: Легковой 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Категория: В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Год выпуска: 2008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Модель, номер двигателя: 4ZZ V119665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Номер кузова: SB1KM56E50F030173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 xml:space="preserve">Полное наименование цвета: Белый 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 xml:space="preserve">Мощность двигателя </w:t>
      </w:r>
      <w:proofErr w:type="spellStart"/>
      <w:r w:rsidRPr="00C80EA8">
        <w:rPr>
          <w:spacing w:val="-1"/>
          <w:sz w:val="22"/>
          <w:szCs w:val="22"/>
        </w:rPr>
        <w:t>л.с</w:t>
      </w:r>
      <w:proofErr w:type="spellEnd"/>
      <w:r w:rsidRPr="00C80EA8">
        <w:rPr>
          <w:spacing w:val="-1"/>
          <w:sz w:val="22"/>
          <w:szCs w:val="22"/>
        </w:rPr>
        <w:t>. (кВт): 97 (71)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Объем двигателя, куб. см: 1 398</w:t>
      </w:r>
      <w:r w:rsidRPr="00C80EA8">
        <w:rPr>
          <w:spacing w:val="-1"/>
          <w:sz w:val="22"/>
          <w:szCs w:val="22"/>
        </w:rPr>
        <w:tab/>
      </w:r>
    </w:p>
    <w:p w:rsid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Вид права: решение Саровского городского суда Нижегородской области от 03.07.2018 по делу 2-65/2016</w:t>
      </w:r>
    </w:p>
    <w:p w:rsid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b/>
          <w:spacing w:val="-1"/>
          <w:sz w:val="22"/>
          <w:szCs w:val="22"/>
        </w:rPr>
      </w:pPr>
      <w:r w:rsidRPr="00C80EA8">
        <w:rPr>
          <w:b/>
          <w:spacing w:val="-1"/>
          <w:sz w:val="22"/>
          <w:szCs w:val="22"/>
        </w:rPr>
        <w:t>По лоту № 2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Автомобиль TOYOTA RAV4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Гос. рег. знак: Н222МХ152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proofErr w:type="spellStart"/>
      <w:r w:rsidRPr="00C80EA8">
        <w:rPr>
          <w:spacing w:val="-1"/>
          <w:sz w:val="22"/>
          <w:szCs w:val="22"/>
        </w:rPr>
        <w:t>Индентификац</w:t>
      </w:r>
      <w:proofErr w:type="spellEnd"/>
      <w:r w:rsidRPr="00C80EA8">
        <w:rPr>
          <w:spacing w:val="-1"/>
          <w:sz w:val="22"/>
          <w:szCs w:val="22"/>
        </w:rPr>
        <w:t>. номер: JTMDDREV10D053541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 xml:space="preserve">Код типа: Легковой 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Категория: В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Год выпуска: 2014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Модель, номер двигателя: 3ZR 6097260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Номер кузова: JTMDDREV10D053541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Полное наименование цвета: Черный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 xml:space="preserve">Мощность двигателя </w:t>
      </w:r>
      <w:proofErr w:type="spellStart"/>
      <w:r w:rsidRPr="00C80EA8">
        <w:rPr>
          <w:spacing w:val="-1"/>
          <w:sz w:val="22"/>
          <w:szCs w:val="22"/>
        </w:rPr>
        <w:t>л.с</w:t>
      </w:r>
      <w:proofErr w:type="spellEnd"/>
      <w:r w:rsidRPr="00C80EA8">
        <w:rPr>
          <w:spacing w:val="-1"/>
          <w:sz w:val="22"/>
          <w:szCs w:val="22"/>
        </w:rPr>
        <w:t>. (кВт): 146 (107)</w:t>
      </w:r>
    </w:p>
    <w:p w:rsidR="00C80EA8" w:rsidRPr="00C80EA8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Объем двигателя, куб. см: 1 987</w:t>
      </w:r>
    </w:p>
    <w:p w:rsidR="00C80EA8" w:rsidRPr="003C2054" w:rsidRDefault="00C80EA8" w:rsidP="00C80EA8">
      <w:pPr>
        <w:tabs>
          <w:tab w:val="left" w:pos="1134"/>
        </w:tabs>
        <w:ind w:left="720"/>
        <w:jc w:val="both"/>
        <w:rPr>
          <w:spacing w:val="-1"/>
          <w:sz w:val="22"/>
          <w:szCs w:val="22"/>
        </w:rPr>
      </w:pPr>
      <w:r w:rsidRPr="00C80EA8">
        <w:rPr>
          <w:spacing w:val="-1"/>
          <w:sz w:val="22"/>
          <w:szCs w:val="22"/>
        </w:rPr>
        <w:t>Вид права: решение Саровского городского суда Нижегородской области от 03.07.2018 по делу 2-65/2016</w:t>
      </w:r>
    </w:p>
    <w:p w:rsidR="003C2054" w:rsidRPr="0009645E" w:rsidRDefault="003C2054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6F22F3" w:rsidRPr="0009645E" w:rsidRDefault="00667606" w:rsidP="0058357F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Кор. счёт: 30101810200000000824.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течение </w:t>
      </w:r>
      <w:r w:rsidR="005A5505">
        <w:rPr>
          <w:sz w:val="22"/>
          <w:szCs w:val="22"/>
        </w:rPr>
        <w:t>3</w:t>
      </w:r>
      <w:r w:rsidRPr="0009645E">
        <w:rPr>
          <w:sz w:val="22"/>
          <w:szCs w:val="22"/>
        </w:rPr>
        <w:t xml:space="preserve"> (</w:t>
      </w:r>
      <w:r w:rsidR="005A5505">
        <w:rPr>
          <w:sz w:val="22"/>
          <w:szCs w:val="22"/>
        </w:rPr>
        <w:t>трех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lastRenderedPageBreak/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BD2437" w:rsidRPr="00C80EA8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A550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BD2437" w:rsidRPr="00BD2437" w:rsidRDefault="00C80EA8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Кащеева</w:t>
            </w:r>
            <w:proofErr w:type="spellEnd"/>
            <w:r>
              <w:rPr>
                <w:sz w:val="22"/>
                <w:szCs w:val="22"/>
              </w:rPr>
              <w:t xml:space="preserve"> Ирина Борисовна</w:t>
            </w:r>
          </w:p>
          <w:p w:rsidR="00BD2437" w:rsidRDefault="00C80EA8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80EA8">
              <w:rPr>
                <w:sz w:val="22"/>
                <w:szCs w:val="22"/>
              </w:rPr>
              <w:t xml:space="preserve">ата рождения: 26.07.1971г.; место рождения: г.Арзамас-16 Горьковской </w:t>
            </w:r>
            <w:proofErr w:type="gramStart"/>
            <w:r w:rsidRPr="00C80EA8">
              <w:rPr>
                <w:sz w:val="22"/>
                <w:szCs w:val="22"/>
              </w:rPr>
              <w:t>обл..</w:t>
            </w:r>
            <w:proofErr w:type="gramEnd"/>
            <w:r w:rsidRPr="00C80EA8">
              <w:rPr>
                <w:sz w:val="22"/>
                <w:szCs w:val="22"/>
              </w:rPr>
              <w:t xml:space="preserve">, СНИЛС 001-216-530 69; ИНН 525400105204; адрес регистрации: 607187 Нижегородская обл., </w:t>
            </w:r>
            <w:proofErr w:type="spellStart"/>
            <w:r w:rsidRPr="00C80EA8">
              <w:rPr>
                <w:sz w:val="22"/>
                <w:szCs w:val="22"/>
              </w:rPr>
              <w:t>г.Саров</w:t>
            </w:r>
            <w:proofErr w:type="spellEnd"/>
            <w:r w:rsidRPr="00C80EA8">
              <w:rPr>
                <w:sz w:val="22"/>
                <w:szCs w:val="22"/>
              </w:rPr>
              <w:t xml:space="preserve">, </w:t>
            </w:r>
            <w:proofErr w:type="spellStart"/>
            <w:r w:rsidRPr="00C80EA8">
              <w:rPr>
                <w:sz w:val="22"/>
                <w:szCs w:val="22"/>
              </w:rPr>
              <w:t>ул.Академика</w:t>
            </w:r>
            <w:proofErr w:type="spellEnd"/>
            <w:r w:rsidRPr="00C80EA8">
              <w:rPr>
                <w:sz w:val="22"/>
                <w:szCs w:val="22"/>
              </w:rPr>
              <w:t xml:space="preserve"> Харитона, д.23, кв.27</w:t>
            </w:r>
          </w:p>
          <w:p w:rsidR="00BD2437" w:rsidRP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27DD5" w:rsidRPr="005A5505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A5505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A550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A5505">
              <w:rPr>
                <w:sz w:val="22"/>
                <w:szCs w:val="22"/>
              </w:rPr>
              <w:t xml:space="preserve"> </w:t>
            </w: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3C2054" w:rsidRPr="005A5505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A550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C2054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D2437"/>
    <w:rsid w:val="00BE475A"/>
    <w:rsid w:val="00C80EA8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5</cp:revision>
  <dcterms:created xsi:type="dcterms:W3CDTF">2019-10-07T11:30:00Z</dcterms:created>
  <dcterms:modified xsi:type="dcterms:W3CDTF">2020-09-25T07:50:00Z</dcterms:modified>
</cp:coreProperties>
</file>