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00600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03466" w:rsidRDefault="00F02B5D" w:rsidP="0060346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03466">
        <w:rPr>
          <w:sz w:val="24"/>
          <w:szCs w:val="24"/>
        </w:rPr>
        <w:t xml:space="preserve"> в размере, определенном в соответствии с </w:t>
      </w:r>
      <w:r w:rsidR="00603466" w:rsidRPr="006D213D">
        <w:rPr>
          <w:sz w:val="24"/>
          <w:szCs w:val="24"/>
        </w:rPr>
        <w:t>Расчет</w:t>
      </w:r>
      <w:r w:rsidR="00603466">
        <w:rPr>
          <w:sz w:val="24"/>
          <w:szCs w:val="24"/>
        </w:rPr>
        <w:t>ом</w:t>
      </w:r>
      <w:r w:rsidR="00603466" w:rsidRPr="006D213D">
        <w:rPr>
          <w:sz w:val="24"/>
          <w:szCs w:val="24"/>
        </w:rPr>
        <w:t xml:space="preserve"> динамики снижения начальной цены </w:t>
      </w:r>
      <w:r w:rsidR="00603466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603466" w:rsidRPr="006430D8">
        <w:rPr>
          <w:sz w:val="24"/>
          <w:szCs w:val="24"/>
        </w:rPr>
        <w:t xml:space="preserve"> </w:t>
      </w:r>
      <w:r w:rsidR="00603466">
        <w:rPr>
          <w:sz w:val="24"/>
          <w:szCs w:val="24"/>
        </w:rPr>
        <w:t>имущества МУ ПАТП №1 г. Орла, не обремененного залоговыми обязательствами.</w:t>
      </w:r>
      <w:proofErr w:type="gramEnd"/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Размер задатка </w:t>
      </w:r>
      <w:r w:rsidR="00E703D8">
        <w:rPr>
          <w:sz w:val="24"/>
          <w:szCs w:val="24"/>
        </w:rPr>
        <w:t xml:space="preserve">составляет </w:t>
      </w:r>
      <w:r w:rsidR="005B168B">
        <w:rPr>
          <w:sz w:val="24"/>
          <w:szCs w:val="24"/>
        </w:rPr>
        <w:t>20</w:t>
      </w:r>
      <w:r w:rsidRPr="006D213D">
        <w:rPr>
          <w:sz w:val="24"/>
          <w:szCs w:val="24"/>
        </w:rPr>
        <w:t xml:space="preserve"> % от начальной цены продажи имущества, действующей на определенном интервале снижения цены</w:t>
      </w:r>
      <w:r w:rsidR="00E703D8">
        <w:rPr>
          <w:sz w:val="24"/>
          <w:szCs w:val="24"/>
        </w:rPr>
        <w:t>.</w:t>
      </w:r>
      <w:r w:rsidRPr="006D213D">
        <w:rPr>
          <w:sz w:val="24"/>
          <w:szCs w:val="24"/>
        </w:rPr>
        <w:t xml:space="preserve"> 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03466">
        <w:rPr>
          <w:sz w:val="24"/>
          <w:szCs w:val="24"/>
        </w:rPr>
        <w:t>1.2.</w:t>
      </w:r>
      <w:r w:rsidRPr="00603466">
        <w:rPr>
          <w:bCs/>
          <w:sz w:val="24"/>
          <w:szCs w:val="24"/>
        </w:rPr>
        <w:t xml:space="preserve"> </w:t>
      </w:r>
      <w:r w:rsidRPr="00603466">
        <w:rPr>
          <w:sz w:val="24"/>
          <w:szCs w:val="24"/>
        </w:rPr>
        <w:t xml:space="preserve">Начальная цена продажи </w:t>
      </w:r>
      <w:r w:rsidR="00E703D8">
        <w:rPr>
          <w:sz w:val="24"/>
          <w:szCs w:val="24"/>
        </w:rPr>
        <w:t xml:space="preserve">имущества на торгах посредством публичного предложения </w:t>
      </w:r>
      <w:r w:rsidRPr="00603466">
        <w:rPr>
          <w:sz w:val="24"/>
          <w:szCs w:val="24"/>
        </w:rPr>
        <w:t xml:space="preserve">установлена в размере </w:t>
      </w:r>
      <w:r w:rsidR="005B168B">
        <w:rPr>
          <w:sz w:val="23"/>
          <w:szCs w:val="23"/>
        </w:rPr>
        <w:t>22 481 820,00</w:t>
      </w:r>
      <w:r w:rsidR="005B168B" w:rsidRPr="00CF3E3B">
        <w:rPr>
          <w:sz w:val="23"/>
          <w:szCs w:val="23"/>
        </w:rPr>
        <w:t xml:space="preserve"> </w:t>
      </w:r>
      <w:r w:rsidRPr="00603466">
        <w:rPr>
          <w:sz w:val="24"/>
          <w:szCs w:val="24"/>
        </w:rPr>
        <w:t>(</w:t>
      </w:r>
      <w:r w:rsidR="005B168B">
        <w:rPr>
          <w:sz w:val="24"/>
          <w:szCs w:val="24"/>
        </w:rPr>
        <w:t>Двадцать два</w:t>
      </w:r>
      <w:r w:rsidR="00603466" w:rsidRPr="00603466">
        <w:rPr>
          <w:sz w:val="24"/>
          <w:szCs w:val="24"/>
        </w:rPr>
        <w:t xml:space="preserve"> </w:t>
      </w:r>
      <w:r w:rsidR="005B168B">
        <w:rPr>
          <w:color w:val="000000"/>
          <w:sz w:val="24"/>
          <w:szCs w:val="24"/>
        </w:rPr>
        <w:t>миллиона</w:t>
      </w:r>
      <w:r w:rsidR="0000600E">
        <w:rPr>
          <w:color w:val="000000"/>
          <w:sz w:val="24"/>
          <w:szCs w:val="24"/>
        </w:rPr>
        <w:t xml:space="preserve"> </w:t>
      </w:r>
      <w:r w:rsidR="005B168B">
        <w:rPr>
          <w:color w:val="000000"/>
          <w:sz w:val="24"/>
          <w:szCs w:val="24"/>
        </w:rPr>
        <w:t>четыреста восемьдесят одна тысяча восемьсот двадцать</w:t>
      </w:r>
      <w:proofErr w:type="gramStart"/>
      <w:r w:rsidR="005B168B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)</w:t>
      </w:r>
      <w:proofErr w:type="gramEnd"/>
      <w:r w:rsidRPr="002B223A">
        <w:rPr>
          <w:sz w:val="24"/>
          <w:szCs w:val="24"/>
        </w:rPr>
        <w:t xml:space="preserve"> рублей </w:t>
      </w:r>
      <w:r w:rsidR="0000600E">
        <w:rPr>
          <w:sz w:val="24"/>
          <w:szCs w:val="24"/>
        </w:rPr>
        <w:t>0</w:t>
      </w:r>
      <w:r w:rsidR="00E703D8">
        <w:rPr>
          <w:sz w:val="24"/>
          <w:szCs w:val="24"/>
        </w:rPr>
        <w:t xml:space="preserve">0 копеек (НДС не облагается) и подлежит уменьшению на </w:t>
      </w:r>
      <w:r w:rsidR="005B168B">
        <w:rPr>
          <w:sz w:val="24"/>
          <w:szCs w:val="24"/>
        </w:rPr>
        <w:t>5</w:t>
      </w:r>
      <w:bookmarkStart w:id="0" w:name="_GoBack"/>
      <w:bookmarkEnd w:id="0"/>
      <w:r w:rsidR="00E703D8">
        <w:rPr>
          <w:sz w:val="24"/>
          <w:szCs w:val="24"/>
        </w:rPr>
        <w:t xml:space="preserve">% каждые </w:t>
      </w:r>
      <w:r w:rsidR="0000600E">
        <w:rPr>
          <w:sz w:val="24"/>
          <w:szCs w:val="24"/>
        </w:rPr>
        <w:t>5</w:t>
      </w:r>
      <w:r w:rsidR="00E703D8">
        <w:rPr>
          <w:sz w:val="24"/>
          <w:szCs w:val="24"/>
        </w:rPr>
        <w:t xml:space="preserve"> рабочих дней.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703D8" w:rsidRDefault="00E703D8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00600E" w:rsidRDefault="0000600E" w:rsidP="000060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2B223A">
        <w:rPr>
          <w:rFonts w:ascii="Times New Roman" w:hAnsi="Times New Roman" w:cs="Times New Roman"/>
          <w:sz w:val="24"/>
          <w:szCs w:val="24"/>
        </w:rPr>
        <w:t>часов 00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Pr="002B223A">
        <w:rPr>
          <w:rFonts w:ascii="Times New Roman" w:hAnsi="Times New Roman" w:cs="Times New Roman"/>
          <w:sz w:val="24"/>
          <w:szCs w:val="24"/>
        </w:rPr>
        <w:t>года.</w:t>
      </w:r>
    </w:p>
    <w:p w:rsidR="0000600E" w:rsidRPr="00B05A14" w:rsidRDefault="0000600E" w:rsidP="0000600E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 xml:space="preserve">Реквизиты для перечисления задатка: Получатель – МУ ПАТП №1 г. Орла, ИНН 5751000388, КПП 575101001,  </w:t>
      </w:r>
      <w:proofErr w:type="gramStart"/>
      <w:r w:rsidRPr="00B05A14">
        <w:rPr>
          <w:sz w:val="24"/>
          <w:szCs w:val="24"/>
        </w:rPr>
        <w:t>Р</w:t>
      </w:r>
      <w:proofErr w:type="gramEnd"/>
      <w:r w:rsidRPr="00B05A14">
        <w:rPr>
          <w:sz w:val="24"/>
          <w:szCs w:val="24"/>
        </w:rPr>
        <w:t xml:space="preserve">/с 40702810017000010784 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00600E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00600E">
        <w:rPr>
          <w:rFonts w:ascii="Times New Roman" w:hAnsi="Times New Roman" w:cs="Times New Roman"/>
          <w:sz w:val="24"/>
          <w:szCs w:val="24"/>
        </w:rPr>
        <w:t>публичном предложении</w:t>
      </w:r>
      <w:proofErr w:type="gramEnd"/>
      <w:r w:rsidR="0000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1D6D5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местонахождения:</w:t>
            </w:r>
            <w:r w:rsidRPr="001D6D5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для корреспонденции:</w:t>
            </w:r>
            <w:r w:rsidRPr="001D6D5A">
              <w:rPr>
                <w:sz w:val="24"/>
                <w:szCs w:val="24"/>
              </w:rPr>
              <w:t xml:space="preserve"> 153006,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г. Иваново, ул. 11 Проезд, д. 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ОГРН 1025700764990, ИНН 5751000388</w:t>
            </w:r>
          </w:p>
          <w:p w:rsidR="001D6D5A" w:rsidRPr="001D6D5A" w:rsidRDefault="001D6D5A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D6D5A">
              <w:rPr>
                <w:sz w:val="24"/>
                <w:szCs w:val="24"/>
              </w:rPr>
              <w:t>р</w:t>
            </w:r>
            <w:proofErr w:type="gramEnd"/>
            <w:r w:rsidRPr="001D6D5A">
              <w:rPr>
                <w:sz w:val="24"/>
                <w:szCs w:val="24"/>
              </w:rPr>
              <w:t>/с 40702810017000010784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БИК 042406608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к/с 301 018 100 000 000 006 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МУ ПАТП №1 г. Орла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______________________/Са</w:t>
            </w:r>
            <w:r w:rsidR="00634FD9" w:rsidRPr="001D6D5A">
              <w:rPr>
                <w:sz w:val="24"/>
                <w:szCs w:val="24"/>
              </w:rPr>
              <w:t>врасов С.И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0600E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BC2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68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466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0F5B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3D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5</cp:revision>
  <dcterms:created xsi:type="dcterms:W3CDTF">2020-06-29T11:09:00Z</dcterms:created>
  <dcterms:modified xsi:type="dcterms:W3CDTF">2020-11-18T09:57:00Z</dcterms:modified>
</cp:coreProperties>
</file>