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AFC" w:rsidRDefault="00E84AFC">
      <w:pPr>
        <w:shd w:val="clear" w:color="auto" w:fill="FFFFFF"/>
        <w:ind w:right="106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00"/>
          <w:spacing w:val="1"/>
          <w:sz w:val="24"/>
          <w:szCs w:val="24"/>
        </w:rPr>
        <w:t xml:space="preserve">ДОГОВОР О ЗАДАТКЕ </w:t>
      </w:r>
    </w:p>
    <w:p w:rsidR="00E84AFC" w:rsidRDefault="00E84AFC">
      <w:pPr>
        <w:shd w:val="clear" w:color="auto" w:fill="FFFFFF"/>
        <w:ind w:left="1152"/>
        <w:rPr>
          <w:rFonts w:cs="Times New Roman"/>
          <w:sz w:val="24"/>
          <w:szCs w:val="24"/>
        </w:rPr>
      </w:pPr>
      <w:r>
        <w:rPr>
          <w:rFonts w:cs="Times New Roman"/>
          <w:color w:val="000000"/>
          <w:spacing w:val="1"/>
          <w:sz w:val="24"/>
          <w:szCs w:val="24"/>
        </w:rPr>
        <w:t>в счет обеспечения оплаты имущества, приобретаемого на торгах</w:t>
      </w:r>
    </w:p>
    <w:p w:rsidR="00E84AFC" w:rsidRDefault="00E84AFC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4"/>
          <w:szCs w:val="24"/>
        </w:rPr>
      </w:pPr>
      <w:r>
        <w:rPr>
          <w:rFonts w:cs="Times New Roman"/>
          <w:color w:val="000000"/>
          <w:spacing w:val="2"/>
          <w:sz w:val="24"/>
          <w:szCs w:val="24"/>
        </w:rPr>
        <w:t xml:space="preserve">г. Нижний Новгород                                                                                  </w:t>
      </w:r>
      <w:r>
        <w:rPr>
          <w:rFonts w:cs="Times New Roman"/>
          <w:color w:val="000000"/>
          <w:sz w:val="24"/>
          <w:szCs w:val="24"/>
        </w:rPr>
        <w:t>"__" ________ 2020 г.</w:t>
      </w:r>
    </w:p>
    <w:p w:rsidR="00E84AFC" w:rsidRDefault="00E84AFC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Общество с ограниченной ответственностью «Бастион», в лице конкурсного управляющего Климашова Александра Васильевича, действующего на основании Решения Арбитражного суда г. Москвы № А40-438/18-8-1 от 16.08.2018 г.</w:t>
      </w:r>
      <w:r>
        <w:rPr>
          <w:rFonts w:cs="Times New Roman"/>
          <w:color w:val="000000"/>
          <w:spacing w:val="2"/>
          <w:sz w:val="24"/>
          <w:szCs w:val="24"/>
        </w:rPr>
        <w:t>, с одной стороны, и_______________</w:t>
      </w:r>
      <w:r>
        <w:rPr>
          <w:rFonts w:cs="Times New Roman"/>
          <w:color w:val="000000"/>
          <w:spacing w:val="8"/>
          <w:sz w:val="24"/>
          <w:szCs w:val="24"/>
        </w:rPr>
        <w:t>, в лице _________________</w:t>
      </w:r>
      <w:r>
        <w:rPr>
          <w:rFonts w:cs="Times New Roman"/>
          <w:color w:val="000000"/>
          <w:spacing w:val="9"/>
          <w:sz w:val="24"/>
          <w:szCs w:val="24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4"/>
          <w:szCs w:val="24"/>
        </w:rPr>
        <w:t xml:space="preserve">, </w:t>
      </w:r>
      <w:r>
        <w:rPr>
          <w:rFonts w:cs="Times New Roman"/>
          <w:color w:val="000000"/>
          <w:spacing w:val="1"/>
          <w:sz w:val="24"/>
          <w:szCs w:val="24"/>
        </w:rPr>
        <w:t xml:space="preserve"> именуемый (-ое) в </w:t>
      </w:r>
      <w:r>
        <w:rPr>
          <w:rFonts w:cs="Times New Roman"/>
          <w:color w:val="000000"/>
          <w:sz w:val="24"/>
          <w:szCs w:val="24"/>
        </w:rPr>
        <w:t>дальнейшем «Претендент», заключили настоящий договор о нижеследующем:</w:t>
      </w:r>
    </w:p>
    <w:p w:rsidR="00E84AFC" w:rsidRDefault="00E84AFC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4"/>
          <w:szCs w:val="24"/>
        </w:rPr>
        <w:t xml:space="preserve">1. В счет обеспечения участия в торгах </w:t>
      </w:r>
      <w:r>
        <w:rPr>
          <w:rStyle w:val="paragraph"/>
          <w:sz w:val="24"/>
          <w:szCs w:val="24"/>
        </w:rPr>
        <w:t xml:space="preserve">проводимых обществом по </w:t>
      </w:r>
      <w:r>
        <w:rPr>
          <w:rFonts w:cs="Times New Roman"/>
          <w:sz w:val="24"/>
          <w:szCs w:val="24"/>
        </w:rPr>
        <w:t xml:space="preserve">реализации </w:t>
      </w:r>
      <w:r>
        <w:rPr>
          <w:rStyle w:val="paragraph"/>
          <w:sz w:val="24"/>
          <w:szCs w:val="24"/>
        </w:rPr>
        <w:t>имущества</w:t>
      </w:r>
      <w:r>
        <w:rPr>
          <w:rFonts w:cs="Times New Roman"/>
          <w:sz w:val="24"/>
          <w:szCs w:val="24"/>
        </w:rPr>
        <w:t>:</w:t>
      </w:r>
      <w:r>
        <w:rPr>
          <w:rFonts w:cs="Times New Roman"/>
          <w:sz w:val="22"/>
          <w:szCs w:val="22"/>
        </w:rPr>
        <w:t xml:space="preserve"> </w:t>
      </w:r>
    </w:p>
    <w:p w:rsidR="00E84AFC" w:rsidRDefault="00E84AFC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>Лот №1. Дебиторская задолженность ООО «Качественные продукты» (ИНН 7731284720) номиналом 23 602 658,54 руб. Начальная цена лота – 123 000 руб.</w:t>
      </w:r>
    </w:p>
    <w:p w:rsidR="00E84AFC" w:rsidRDefault="00E84AFC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E84AFC" w:rsidRDefault="00E84AFC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>Претендент обязуется внести на счет Общества задаток в размере 10% от начальной цены соответствующего лота и обеспечить его поступление на счет Общества.</w:t>
      </w:r>
    </w:p>
    <w:p w:rsidR="00E84AFC" w:rsidRDefault="00E84AFC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cs="Times New Roman"/>
          <w:b w:val="0"/>
          <w:bCs w:val="0"/>
          <w:i w:val="0"/>
          <w:iCs w:val="0"/>
          <w:sz w:val="24"/>
          <w:szCs w:val="24"/>
        </w:rPr>
        <w:t>Задаток вносится на специальный расчетный счет по следующим реквизитам: Получатель ООО «Бастион», ИНН 7731626572, р/сч 40702810410010001722 в ПАО САРОВБИЗНЕСБАНК г.Саров, БИК 042202718, к/сч 30101810422020000718.</w:t>
      </w:r>
    </w:p>
    <w:p w:rsidR="00E84AFC" w:rsidRDefault="00E84AFC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4"/>
          <w:szCs w:val="24"/>
        </w:rPr>
      </w:pPr>
    </w:p>
    <w:p w:rsidR="00E84AFC" w:rsidRDefault="00E84AF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E84AFC" w:rsidRDefault="00E84AF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E84AFC" w:rsidRDefault="00E84AF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В случае не признания Претендента победителем торгов Общество обязано вернуть задаток в 5-ти дневный срок со дня подписания протокола о результатах проведения торгов. </w:t>
      </w:r>
    </w:p>
    <w:p w:rsidR="00E84AFC" w:rsidRDefault="00E84AFC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4"/>
          <w:szCs w:val="24"/>
        </w:rPr>
      </w:pPr>
      <w:r>
        <w:rPr>
          <w:rFonts w:cs="Times New Roman"/>
          <w:color w:val="000000"/>
          <w:spacing w:val="6"/>
          <w:sz w:val="24"/>
          <w:szCs w:val="24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4"/>
          <w:szCs w:val="24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E84AFC">
        <w:tc>
          <w:tcPr>
            <w:tcW w:w="4928" w:type="dxa"/>
          </w:tcPr>
          <w:p w:rsidR="00E84AFC" w:rsidRDefault="00E84AF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ООО «Бастион»</w:t>
            </w:r>
          </w:p>
          <w:p w:rsidR="00E84AFC" w:rsidRDefault="00E84AF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ИНН 7731626572, р/сч 40702810410010001722 в ПАО САРОВБИЗНЕСБАНК г.Саров, БИК 042202718, к/сч 30101810422020000718</w:t>
            </w:r>
          </w:p>
          <w:p w:rsidR="00E84AFC" w:rsidRDefault="00E84AFC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E84AFC" w:rsidRDefault="00E84AFC">
            <w:pPr>
              <w:pStyle w:val="Heading2"/>
              <w:rPr>
                <w:rFonts w:cs="Times New Roman"/>
              </w:rPr>
            </w:pPr>
            <w:r>
              <w:rPr>
                <w:rFonts w:cs="Times New Roman"/>
              </w:rPr>
              <w:t>Претендент __________________</w:t>
            </w:r>
          </w:p>
        </w:tc>
      </w:tr>
      <w:tr w:rsidR="00E84AFC">
        <w:trPr>
          <w:trHeight w:val="70"/>
        </w:trPr>
        <w:tc>
          <w:tcPr>
            <w:tcW w:w="4928" w:type="dxa"/>
          </w:tcPr>
          <w:p w:rsidR="00E84AFC" w:rsidRDefault="00E84AFC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4"/>
                <w:sz w:val="24"/>
                <w:szCs w:val="24"/>
              </w:rPr>
              <w:t xml:space="preserve">Конкурсный управляющий _________________  </w:t>
            </w:r>
            <w:r>
              <w:rPr>
                <w:rFonts w:cs="Times New Roman"/>
                <w:sz w:val="24"/>
                <w:szCs w:val="24"/>
              </w:rPr>
              <w:t>А.В. Климашов</w:t>
            </w:r>
          </w:p>
          <w:p w:rsidR="00E84AFC" w:rsidRDefault="00E84AFC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95" w:type="dxa"/>
          </w:tcPr>
          <w:p w:rsidR="00E84AFC" w:rsidRDefault="00E84AF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E84AFC" w:rsidRDefault="00E84AF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E84AFC" w:rsidRDefault="00E84AF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E84AFC" w:rsidSect="00E84AFC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21E5C85"/>
    <w:multiLevelType w:val="hybridMultilevel"/>
    <w:tmpl w:val="6DA861CE"/>
    <w:lvl w:ilvl="0" w:tplc="4DDC83F4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6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7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4AFC"/>
    <w:rsid w:val="00E84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tabs>
        <w:tab w:val="left" w:pos="1022"/>
      </w:tabs>
      <w:spacing w:line="278" w:lineRule="exact"/>
      <w:ind w:right="499"/>
      <w:jc w:val="center"/>
      <w:outlineLvl w:val="1"/>
    </w:pPr>
    <w:rPr>
      <w:color w:val="000000"/>
      <w:spacing w:val="4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</TotalTime>
  <Pages>1</Pages>
  <Words>284</Words>
  <Characters>1622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13</cp:revision>
  <cp:lastPrinted>2011-04-15T04:41:00Z</cp:lastPrinted>
  <dcterms:created xsi:type="dcterms:W3CDTF">2017-03-26T10:28:00Z</dcterms:created>
  <dcterms:modified xsi:type="dcterms:W3CDTF">2020-11-11T14:31:00Z</dcterms:modified>
</cp:coreProperties>
</file>