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4A" w:rsidRPr="00CC554A" w:rsidRDefault="00CC554A" w:rsidP="00CC554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Договор задатка</w:t>
      </w:r>
    </w:p>
    <w:p w:rsidR="00CC554A" w:rsidRPr="00CC554A" w:rsidRDefault="00CC554A" w:rsidP="00CC554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C554A" w:rsidRPr="00CC554A" w:rsidRDefault="00CC554A" w:rsidP="00CC554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 xml:space="preserve">г. Нижний Новгород                                                                                       </w:t>
      </w:r>
      <w:proofErr w:type="gramStart"/>
      <w:r w:rsidRPr="00CC554A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CC554A">
        <w:rPr>
          <w:rFonts w:ascii="Times New Roman" w:eastAsia="Times New Roman" w:hAnsi="Times New Roman" w:cs="Times New Roman"/>
          <w:lang w:eastAsia="ru-RU"/>
        </w:rPr>
        <w:t>____» ____________  20___ г.</w:t>
      </w:r>
    </w:p>
    <w:p w:rsidR="00CC554A" w:rsidRPr="00CC554A" w:rsidRDefault="00CC554A" w:rsidP="00CC55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CC554A" w:rsidRPr="00CC554A" w:rsidRDefault="00CC554A" w:rsidP="00CC55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Общество с ограниченной ответственностью «Электронные системы Поволжья» ОГРН 1105262010193, именуемое в дальнейшем «</w:t>
      </w:r>
      <w:r w:rsidRPr="00CC554A">
        <w:rPr>
          <w:rFonts w:ascii="Times New Roman" w:eastAsia="Times New Roman" w:hAnsi="Times New Roman" w:cs="Times New Roman"/>
          <w:bCs/>
          <w:lang w:eastAsia="ru-RU"/>
        </w:rPr>
        <w:t>Оператор электронной площадки</w:t>
      </w:r>
      <w:r w:rsidRPr="00CC554A">
        <w:rPr>
          <w:rFonts w:ascii="Times New Roman" w:eastAsia="Times New Roman" w:hAnsi="Times New Roman" w:cs="Times New Roman"/>
          <w:lang w:eastAsia="ru-RU"/>
        </w:rPr>
        <w:t xml:space="preserve">», в лице директора ____________________________, действующего на основании Устава, с одной стороны, и ____________________________________, именуемое в дальнейшем «Заявитель», в лице _____________________________________________________________, действующего на основании ____________________, с другой стороны, Финансовый управляющий ________________ Кирсанова Наталья Васильевна, именуемый в дальнейшем «Организатор торгов», действующий на основании решения Арбитражного суда Нижегородской  области от __________________, с третьей стороны, совместно именуемые стороны, заключили настоящий договор о нижеследующем: </w:t>
      </w:r>
    </w:p>
    <w:p w:rsidR="00CC554A" w:rsidRPr="00CC554A" w:rsidRDefault="00CC554A" w:rsidP="00CC55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CC554A" w:rsidRPr="00CC554A" w:rsidRDefault="00CC554A" w:rsidP="00CC554A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Предмет договора</w:t>
      </w:r>
    </w:p>
    <w:p w:rsidR="00CC554A" w:rsidRPr="00CC554A" w:rsidRDefault="00CC554A" w:rsidP="00CC554A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 xml:space="preserve">1.1. Заявитель обязуется перечислить задаток </w:t>
      </w: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20 </w:t>
      </w: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% </w:t>
      </w:r>
      <w:bookmarkStart w:id="0" w:name="_Hlk500496880"/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bookmarkEnd w:id="0"/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начальной цены по </w:t>
      </w:r>
      <w:r w:rsidRPr="00CC554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лоту ***</w:t>
      </w: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, в сумме __________ рублей в счет обеспечения оплаты имущества </w:t>
      </w:r>
      <w:proofErr w:type="spellStart"/>
      <w:r w:rsidR="00C57970">
        <w:rPr>
          <w:rFonts w:ascii="Times New Roman" w:eastAsia="Times New Roman" w:hAnsi="Times New Roman" w:cs="Times New Roman"/>
          <w:lang w:eastAsia="ru-RU"/>
        </w:rPr>
        <w:t>Сарапкиной</w:t>
      </w:r>
      <w:proofErr w:type="spellEnd"/>
      <w:r w:rsidR="00C57970">
        <w:rPr>
          <w:rFonts w:ascii="Times New Roman" w:eastAsia="Times New Roman" w:hAnsi="Times New Roman" w:cs="Times New Roman"/>
          <w:lang w:eastAsia="ru-RU"/>
        </w:rPr>
        <w:t xml:space="preserve"> А.А.</w:t>
      </w:r>
      <w:r w:rsidRPr="00CC554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C554A">
        <w:rPr>
          <w:rFonts w:ascii="Times New Roman" w:eastAsia="Times New Roman" w:hAnsi="Times New Roman" w:cs="Times New Roman"/>
          <w:bCs/>
          <w:lang w:eastAsia="ru-RU"/>
        </w:rPr>
        <w:t xml:space="preserve">(далее – Должник, Продавец), </w:t>
      </w: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составляющего </w:t>
      </w:r>
      <w:r w:rsidRPr="00CC554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 ***</w:t>
      </w: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, приобретаемого на проводимых Организатором торгов открытых торгах, </w:t>
      </w:r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>идентификационный номер торгов: ____</w:t>
      </w:r>
      <w:proofErr w:type="gramStart"/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_  </w:t>
      </w: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End"/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>Место проведения торгов: электронная площадка: www.el-torg.com, оператор ООО «ЭСП»).</w:t>
      </w:r>
    </w:p>
    <w:p w:rsidR="00CC554A" w:rsidRPr="00CC554A" w:rsidRDefault="00CC554A" w:rsidP="00CC554A">
      <w:pPr>
        <w:numPr>
          <w:ilvl w:val="1"/>
          <w:numId w:val="1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1.2. Задаток вносится на </w:t>
      </w:r>
      <w:r w:rsidRPr="00CC554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расчетный счет </w:t>
      </w:r>
      <w:r w:rsidRPr="00CC554A"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  <w:t>Оператора электронной площадки</w:t>
      </w: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ООО «ЭСП», ИНН 5262258084 КПП 526201001 р/с 40702810130240000505 в филиале ПАО «ВТБ-БАНК» в </w:t>
      </w:r>
      <w:proofErr w:type="spellStart"/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>г.Нижнем</w:t>
      </w:r>
      <w:proofErr w:type="spellEnd"/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proofErr w:type="gramStart"/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>Новгороде,г.Нижний</w:t>
      </w:r>
      <w:proofErr w:type="spellEnd"/>
      <w:proofErr w:type="gramEnd"/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Новгород БИК 042202837 к/с 30101810200000000837</w:t>
      </w:r>
    </w:p>
    <w:p w:rsidR="00CC554A" w:rsidRPr="00CC554A" w:rsidRDefault="00CC554A" w:rsidP="00CC554A">
      <w:pPr>
        <w:numPr>
          <w:ilvl w:val="1"/>
          <w:numId w:val="1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Задаток вносится Заявителем в счет обеспечения оплаты приобретаемого на торгах имущества и </w:t>
      </w:r>
      <w:bookmarkStart w:id="1" w:name="_Hlk500496525"/>
      <w:r w:rsidRPr="00CC554A">
        <w:rPr>
          <w:rFonts w:ascii="Times New Roman" w:eastAsia="Times New Roman" w:hAnsi="Times New Roman" w:cs="Times New Roman"/>
          <w:bCs/>
          <w:lang w:eastAsia="ru-RU"/>
        </w:rPr>
        <w:t>должен быть внесен Заявителем до окончания срока приема заявок на участие в торгах.</w:t>
      </w:r>
    </w:p>
    <w:bookmarkEnd w:id="1"/>
    <w:p w:rsidR="00CC554A" w:rsidRPr="00CC554A" w:rsidRDefault="00CC554A" w:rsidP="00CC554A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C55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1.4. Внесение денежных средств, в качестве задатка на участие в торгах, допускается только Заявителем. </w:t>
      </w:r>
    </w:p>
    <w:p w:rsidR="00CC554A" w:rsidRPr="00CC554A" w:rsidRDefault="00CC554A" w:rsidP="00CC554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 Обязанности Сторон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2.1. Заявитель обязан: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2.1.2. Подписать Договор купли-продажи имущества по результатам торгов в течение 10 (десяти) дней с даты получения предложения заключить договор купли-продажи. При этом,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площадки письменного заявления от финансового управляющего Должника с указанием банковских реквизитов Должника. Указанный задаток засчитывается Продавцом в счет оплаты по заключенному договору купли-продажи.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2.2. Организатор торгов обязан: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 xml:space="preserve">2.2.2. В случае отзыва Заявителем заявки на участие в торгах, в течение 2 (двух)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2.2.3. Если Заявитель не признан победителем торгов,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:rsidR="00CC554A" w:rsidRPr="00CC554A" w:rsidRDefault="00CC554A" w:rsidP="00CC554A">
      <w:pPr>
        <w:spacing w:after="0" w:line="240" w:lineRule="auto"/>
        <w:ind w:left="426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2.3. Оператор электронной площадки обязан:</w:t>
      </w:r>
    </w:p>
    <w:p w:rsidR="00CC554A" w:rsidRPr="00CC554A" w:rsidRDefault="00CC554A" w:rsidP="00CC554A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2.3.1.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:rsidR="00CC554A" w:rsidRPr="00CC554A" w:rsidRDefault="00CC554A" w:rsidP="00CC554A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2.3.2. Возвратить Заявителю задаток в случае отказа Заявителю в допуске к участию в торгах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:rsidR="00CC554A" w:rsidRPr="00CC554A" w:rsidRDefault="00CC554A" w:rsidP="00CC554A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lastRenderedPageBreak/>
        <w:t>2.3.3. В случае отзыва Заявителем заявки на участие в торгах, поступивший задаток подлежит возврату в течение 5 (пяти)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CC554A" w:rsidRPr="00CC554A" w:rsidRDefault="00CC554A" w:rsidP="00CC554A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2.3.4.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3. Срок действия Договора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3.1. Настоящий договор вступает в силу со дня его подписания сторонами.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CC554A" w:rsidRPr="00CC554A" w:rsidRDefault="00CC554A" w:rsidP="00CC554A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Заключительные положения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4.1. Заявитель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Заявитель своевременно не информировал Оператора электронной площадки об изменении своих банковских реквизитов.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Нижегородской области </w:t>
      </w:r>
      <w:proofErr w:type="spellStart"/>
      <w:r w:rsidRPr="00CC554A">
        <w:rPr>
          <w:rFonts w:ascii="Times New Roman" w:eastAsia="Times New Roman" w:hAnsi="Times New Roman" w:cs="Times New Roman"/>
          <w:lang w:eastAsia="ru-RU"/>
        </w:rPr>
        <w:t>области</w:t>
      </w:r>
      <w:proofErr w:type="spellEnd"/>
      <w:r w:rsidRPr="00CC554A">
        <w:rPr>
          <w:rFonts w:ascii="Times New Roman" w:eastAsia="Times New Roman" w:hAnsi="Times New Roman" w:cs="Times New Roman"/>
          <w:lang w:eastAsia="ru-RU"/>
        </w:rPr>
        <w:t>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:rsidR="00CC554A" w:rsidRPr="00CC554A" w:rsidRDefault="00CC554A" w:rsidP="00CC554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CC554A" w:rsidRPr="00CC554A" w:rsidRDefault="00CC554A" w:rsidP="00CC554A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554A">
        <w:rPr>
          <w:rFonts w:ascii="Times New Roman" w:eastAsia="Times New Roman" w:hAnsi="Times New Roman" w:cs="Times New Roman"/>
          <w:lang w:eastAsia="ru-RU"/>
        </w:rPr>
        <w:t>Юридические адреса и банковские реквизиты сторон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676"/>
        <w:gridCol w:w="3129"/>
        <w:gridCol w:w="3260"/>
      </w:tblGrid>
      <w:tr w:rsidR="00CC554A" w:rsidRPr="00CC554A" w:rsidTr="006378DA">
        <w:tc>
          <w:tcPr>
            <w:tcW w:w="3676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bCs/>
                <w:lang w:eastAsia="ru-RU"/>
              </w:rPr>
              <w:t>Оператор электронной площадки</w:t>
            </w: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 xml:space="preserve">:                                         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ООО «ЭСП»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</w:tcPr>
          <w:p w:rsidR="00CC554A" w:rsidRPr="00CC554A" w:rsidRDefault="00CC554A" w:rsidP="00CC5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Заявитель:</w:t>
            </w:r>
          </w:p>
        </w:tc>
        <w:tc>
          <w:tcPr>
            <w:tcW w:w="3260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Организатор торгов: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Кирсанова </w:t>
            </w:r>
            <w:proofErr w:type="gramStart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Наталья  Васильевна</w:t>
            </w:r>
            <w:proofErr w:type="gramEnd"/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GoBack"/>
            <w:bookmarkEnd w:id="2"/>
          </w:p>
        </w:tc>
      </w:tr>
      <w:tr w:rsidR="00CC554A" w:rsidRPr="00CC554A" w:rsidTr="006378DA">
        <w:tc>
          <w:tcPr>
            <w:tcW w:w="3676" w:type="dxa"/>
          </w:tcPr>
          <w:p w:rsidR="00CC554A" w:rsidRPr="00CC554A" w:rsidRDefault="00CC554A" w:rsidP="00CC5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Юридический адрес: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 xml:space="preserve">Россия, 603089 Нижний Новгород, </w:t>
            </w:r>
            <w:proofErr w:type="spellStart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ул.Полтавская</w:t>
            </w:r>
            <w:proofErr w:type="spellEnd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, 32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 xml:space="preserve">Россия, 603089 Нижний Новгород, </w:t>
            </w:r>
            <w:proofErr w:type="spellStart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ул.Полтавская</w:t>
            </w:r>
            <w:proofErr w:type="spellEnd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, 32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 xml:space="preserve">Телефон: </w:t>
            </w:r>
            <w:r w:rsidRPr="00CC554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+7(831) 421-11-11, 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ОГРН: 1105262010193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ИНН/КПП: 5262258084/526201001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 xml:space="preserve">Расчетный счет: </w:t>
            </w:r>
            <w:r w:rsidRPr="00CC55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40702810100240014071 в филиале ПАО «ВТБ-БАНК» в </w:t>
            </w:r>
            <w:proofErr w:type="spellStart"/>
            <w:r w:rsidRPr="00CC55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г.Нижнем</w:t>
            </w:r>
            <w:proofErr w:type="spellEnd"/>
            <w:r w:rsidRPr="00CC55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CC55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Новгороде,г.Нижний</w:t>
            </w:r>
            <w:proofErr w:type="spellEnd"/>
            <w:proofErr w:type="gramEnd"/>
            <w:r w:rsidRPr="00CC55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Новгород 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БИК 042202837 к/с 30101810200000000837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4A" w:rsidRPr="00CC554A" w:rsidTr="006378DA">
        <w:tc>
          <w:tcPr>
            <w:tcW w:w="10065" w:type="dxa"/>
            <w:gridSpan w:val="3"/>
          </w:tcPr>
          <w:p w:rsidR="00CC554A" w:rsidRPr="00CC554A" w:rsidRDefault="00CC554A" w:rsidP="00CC554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Подписи сторон:</w:t>
            </w:r>
          </w:p>
        </w:tc>
      </w:tr>
      <w:tr w:rsidR="00CC554A" w:rsidRPr="00CC554A" w:rsidTr="006378DA">
        <w:trPr>
          <w:trHeight w:val="854"/>
        </w:trPr>
        <w:tc>
          <w:tcPr>
            <w:tcW w:w="3676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</w:tc>
      </w:tr>
      <w:tr w:rsidR="00CC554A" w:rsidRPr="00CC554A" w:rsidTr="006378DA">
        <w:tc>
          <w:tcPr>
            <w:tcW w:w="3676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_____________ </w:t>
            </w:r>
            <w:proofErr w:type="spellStart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И.Ю.Сорокин</w:t>
            </w:r>
            <w:proofErr w:type="spellEnd"/>
          </w:p>
        </w:tc>
        <w:tc>
          <w:tcPr>
            <w:tcW w:w="3129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__________________ </w:t>
            </w:r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м.п</w:t>
            </w:r>
            <w:proofErr w:type="spellEnd"/>
            <w:r w:rsidRPr="00CC554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</w:tcPr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CC554A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_______ Кирсанова Н.В.</w:t>
            </w:r>
          </w:p>
          <w:p w:rsidR="00CC554A" w:rsidRPr="00CC554A" w:rsidRDefault="00CC554A" w:rsidP="00CC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554A" w:rsidRPr="00CC554A" w:rsidRDefault="00CC554A" w:rsidP="00CC554A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CC554A" w:rsidRPr="00CC554A" w:rsidRDefault="00CC554A" w:rsidP="00CC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54A" w:rsidRPr="00CC554A" w:rsidRDefault="00CC554A" w:rsidP="00CC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0F6" w:rsidRDefault="00B870F6"/>
    <w:sectPr w:rsidR="00B870F6" w:rsidSect="00F16746">
      <w:footerReference w:type="even" r:id="rId5"/>
      <w:footerReference w:type="default" r:id="rId6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C57970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C57970" w:rsidP="00A7487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C57970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A7487E" w:rsidRDefault="00C57970" w:rsidP="00A7487E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4A"/>
    <w:rsid w:val="00B870F6"/>
    <w:rsid w:val="00C57970"/>
    <w:rsid w:val="00CC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C651"/>
  <w15:chartTrackingRefBased/>
  <w15:docId w15:val="{333B9A52-A2CC-4B22-8BB6-2DDCE00F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C55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CC55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C5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2020-11-06T08:43:00Z</dcterms:created>
  <dcterms:modified xsi:type="dcterms:W3CDTF">2020-11-06T08:46:00Z</dcterms:modified>
</cp:coreProperties>
</file>