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016090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09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>Вандышевой Елены Александровны (29.11.1974 г.р., место рождения: г</w:t>
      </w:r>
      <w:proofErr w:type="gramStart"/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>ермь, адрес: Пермский край, Пермский р-н, п</w:t>
      </w:r>
      <w:proofErr w:type="gramStart"/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>.Ю</w:t>
      </w:r>
      <w:proofErr w:type="gramEnd"/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>г, ул.Урицкого, д.79, кв.12; ИНН 591703858148, СНИЛС 028-663-810-75)</w:t>
      </w:r>
      <w:r w:rsidRPr="0001609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 xml:space="preserve">        (ИНН 524710020365, </w:t>
      </w:r>
      <w:r w:rsidRPr="00016090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016090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016090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="00016090" w:rsidRPr="00016090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016090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016090" w:rsidRPr="00016090">
        <w:rPr>
          <w:rFonts w:ascii="Times New Roman" w:hAnsi="Times New Roman" w:cs="Times New Roman"/>
          <w:color w:val="000000"/>
          <w:sz w:val="24"/>
          <w:szCs w:val="24"/>
        </w:rPr>
        <w:t>Пермского края от 20.11.2019 г. по делу</w:t>
      </w:r>
      <w:r w:rsidR="0001609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6090" w:rsidRPr="00016090">
        <w:rPr>
          <w:rFonts w:ascii="Times New Roman" w:hAnsi="Times New Roman" w:cs="Times New Roman"/>
          <w:sz w:val="24"/>
          <w:szCs w:val="24"/>
        </w:rPr>
        <w:t>№ А50-32086/2019</w:t>
      </w:r>
      <w:r w:rsidRPr="00016090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</w:t>
      </w:r>
      <w:r w:rsidR="0060703C">
        <w:rPr>
          <w:rFonts w:ascii="Times New Roman" w:hAnsi="Times New Roman" w:cs="Times New Roman"/>
          <w:sz w:val="24"/>
          <w:szCs w:val="24"/>
        </w:rPr>
        <w:t xml:space="preserve">роны,                         и </w:t>
      </w:r>
      <w:r w:rsidRPr="00016090">
        <w:rPr>
          <w:rFonts w:ascii="Times New Roman" w:hAnsi="Times New Roman" w:cs="Times New Roman"/>
          <w:sz w:val="24"/>
          <w:szCs w:val="24"/>
        </w:rPr>
        <w:t>____________________________________, именуемый в дальнейшем «Покупатель»,         с другой стороны, вместе именуемые «Стороны», заключили настоящий договор                 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>, в течение 30 дней с момента заключения  настоящего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>Оплата производится покупателем путем перечисления денежных средств          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оплатить стоимость и</w:t>
      </w:r>
      <w:r w:rsidRPr="001E6364">
        <w:rPr>
          <w:sz w:val="24"/>
          <w:szCs w:val="24"/>
        </w:rPr>
        <w:t>мущества</w:t>
      </w:r>
      <w:proofErr w:type="gramEnd"/>
      <w:r w:rsidRPr="001E6364">
        <w:rPr>
          <w:sz w:val="24"/>
          <w:szCs w:val="24"/>
        </w:rPr>
        <w:t xml:space="preserve">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>установленные разделом              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5428F" w:rsidRPr="00B066E7" w:rsidRDefault="00B066E7" w:rsidP="00B066E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>5.1.Настоящий договор вступает в силу с момента подписания его сторонами             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6953" w:rsidRDefault="005C6953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C97DCB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Вандышевой Елены</w:t>
            </w:r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016090" w:rsidRDefault="00016090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Вандышева Елена Александровна</w:t>
            </w:r>
          </w:p>
          <w:p w:rsidR="0055428F" w:rsidRPr="00016090" w:rsidRDefault="00016090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0160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42301810442000614162</w:t>
            </w:r>
            <w:r w:rsidR="0055428F" w:rsidRPr="000160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428F"/>
    <w:rsid w:val="00016090"/>
    <w:rsid w:val="00086A34"/>
    <w:rsid w:val="000C2A9B"/>
    <w:rsid w:val="000E6EF1"/>
    <w:rsid w:val="00114F94"/>
    <w:rsid w:val="002908B3"/>
    <w:rsid w:val="002D6123"/>
    <w:rsid w:val="003825D7"/>
    <w:rsid w:val="003B6858"/>
    <w:rsid w:val="004A4C27"/>
    <w:rsid w:val="0055428F"/>
    <w:rsid w:val="005801A0"/>
    <w:rsid w:val="005C6953"/>
    <w:rsid w:val="0060703C"/>
    <w:rsid w:val="008706E5"/>
    <w:rsid w:val="008B4380"/>
    <w:rsid w:val="00930D68"/>
    <w:rsid w:val="009E1FE0"/>
    <w:rsid w:val="00A07C76"/>
    <w:rsid w:val="00B066E7"/>
    <w:rsid w:val="00B325E0"/>
    <w:rsid w:val="00C77029"/>
    <w:rsid w:val="00C97DCB"/>
    <w:rsid w:val="00E34E5B"/>
    <w:rsid w:val="00E5620E"/>
    <w:rsid w:val="00F6422E"/>
    <w:rsid w:val="00F81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2020-05-28T15:34:00Z</cp:lastPrinted>
  <dcterms:created xsi:type="dcterms:W3CDTF">2020-05-28T14:29:00Z</dcterms:created>
  <dcterms:modified xsi:type="dcterms:W3CDTF">2020-06-28T10:22:00Z</dcterms:modified>
</cp:coreProperties>
</file>