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7F644E">
        <w:rPr>
          <w:rFonts w:ascii="Times New Roman" w:hAnsi="Times New Roman"/>
          <w:bCs/>
          <w:sz w:val="24"/>
          <w:szCs w:val="24"/>
          <w:lang w:eastAsia="ru-RU"/>
        </w:rPr>
        <w:t>ДОГОВОР</w:t>
      </w:r>
    </w:p>
    <w:p w:rsidR="00BD1AF8" w:rsidRPr="007F644E" w:rsidRDefault="000D681C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уступки прав требования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75"/>
        <w:gridCol w:w="972"/>
        <w:gridCol w:w="4307"/>
      </w:tblGrid>
      <w:tr w:rsidR="000D681C" w:rsidRPr="007F644E" w:rsidTr="000474CD">
        <w:trPr>
          <w:jc w:val="center"/>
        </w:trPr>
        <w:tc>
          <w:tcPr>
            <w:tcW w:w="4220" w:type="dxa"/>
          </w:tcPr>
          <w:p w:rsidR="00BD1AF8" w:rsidRPr="007F644E" w:rsidRDefault="000D681C" w:rsidP="001911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1025" w:type="dxa"/>
          </w:tcPr>
          <w:p w:rsidR="00BD1AF8" w:rsidRPr="007F644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5" w:type="dxa"/>
          </w:tcPr>
          <w:p w:rsidR="00BD1AF8" w:rsidRPr="007F644E" w:rsidRDefault="000D681C" w:rsidP="006B61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________________________________</w:t>
            </w:r>
          </w:p>
        </w:tc>
      </w:tr>
    </w:tbl>
    <w:p w:rsidR="00BD1AF8" w:rsidRPr="007F644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6B1C" w:rsidRPr="00E236ED" w:rsidRDefault="00E236ED" w:rsidP="00E236ED">
      <w:pPr>
        <w:pStyle w:val="a6"/>
        <w:spacing w:after="0" w:line="240" w:lineRule="auto"/>
        <w:ind w:firstLine="709"/>
        <w:jc w:val="both"/>
      </w:pPr>
      <w:r w:rsidRPr="00E236ED">
        <w:rPr>
          <w:rFonts w:eastAsia="Times New Roman"/>
          <w:lang w:eastAsia="ru-RU"/>
        </w:rPr>
        <w:t>Общество с ограниченной ответственностью «</w:t>
      </w:r>
      <w:proofErr w:type="spellStart"/>
      <w:r w:rsidRPr="00E236ED">
        <w:rPr>
          <w:rFonts w:eastAsia="Times New Roman"/>
          <w:lang w:eastAsia="ru-RU"/>
        </w:rPr>
        <w:t>Арктикстроймонтаж</w:t>
      </w:r>
      <w:proofErr w:type="spellEnd"/>
      <w:r w:rsidRPr="00E236ED">
        <w:rPr>
          <w:rFonts w:eastAsia="Times New Roman"/>
          <w:lang w:eastAsia="ru-RU"/>
        </w:rPr>
        <w:t xml:space="preserve">» (адрес: 629307, Ямало-Ненецкий автономный округ, г. Новый Уренгой, проспект Губкина, д. 14А, пом. 13, ИНН 8904086704, ОГРН 1188901001112) в лице конкурсного управляющего Батина Александра Витальевича (ИНН 720310954802, СНИЛС 130-235-512 99), член ПАУ ЦФО (ИНН 7705431418, ОГРН 1027700542209, адрес: 109316, г. Москва, г. Москва, </w:t>
      </w:r>
      <w:proofErr w:type="spellStart"/>
      <w:r w:rsidRPr="00E236ED">
        <w:rPr>
          <w:rFonts w:eastAsia="Times New Roman"/>
          <w:lang w:eastAsia="ru-RU"/>
        </w:rPr>
        <w:t>Остаповский</w:t>
      </w:r>
      <w:proofErr w:type="spellEnd"/>
      <w:r w:rsidRPr="00E236ED">
        <w:rPr>
          <w:rFonts w:eastAsia="Times New Roman"/>
          <w:lang w:eastAsia="ru-RU"/>
        </w:rPr>
        <w:t xml:space="preserve"> </w:t>
      </w:r>
      <w:proofErr w:type="spellStart"/>
      <w:r w:rsidRPr="00E236ED">
        <w:rPr>
          <w:rFonts w:eastAsia="Times New Roman"/>
          <w:lang w:eastAsia="ru-RU"/>
        </w:rPr>
        <w:t>пр</w:t>
      </w:r>
      <w:proofErr w:type="spellEnd"/>
      <w:r w:rsidRPr="00E236ED">
        <w:rPr>
          <w:rFonts w:eastAsia="Times New Roman"/>
          <w:lang w:eastAsia="ru-RU"/>
        </w:rPr>
        <w:t>-д, д. 3, стр. 6, оф. 201, 208), действующего на основании решения Арбитражного суда Ямало-Ненецкого автономного округа от 13.09.2019 года по делу № А81-3511/2019</w:t>
      </w:r>
      <w:r w:rsidR="0025111A" w:rsidRPr="00E236ED">
        <w:rPr>
          <w:noProof/>
        </w:rPr>
        <w:t>, именуемый в дальнейшем «Первоначальный кредитор», с одной стороны, и</w:t>
      </w:r>
    </w:p>
    <w:p w:rsidR="007F644E" w:rsidRPr="00E236ED" w:rsidRDefault="0025111A" w:rsidP="00E236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236ED">
        <w:rPr>
          <w:rFonts w:ascii="Times New Roman" w:hAnsi="Times New Roman"/>
          <w:noProof/>
          <w:sz w:val="24"/>
          <w:szCs w:val="24"/>
        </w:rPr>
        <w:t>_________________</w:t>
      </w:r>
      <w:r w:rsidR="001911C4" w:rsidRPr="00E236ED">
        <w:rPr>
          <w:rFonts w:ascii="Times New Roman" w:hAnsi="Times New Roman"/>
          <w:noProof/>
          <w:sz w:val="24"/>
          <w:szCs w:val="24"/>
        </w:rPr>
        <w:t>,</w:t>
      </w:r>
      <w:r w:rsidR="009A0EC0" w:rsidRPr="00E236ED">
        <w:rPr>
          <w:rFonts w:ascii="Times New Roman" w:hAnsi="Times New Roman"/>
          <w:noProof/>
          <w:sz w:val="24"/>
          <w:szCs w:val="24"/>
        </w:rPr>
        <w:t xml:space="preserve"> именуемый в дальнейшем «</w:t>
      </w:r>
      <w:r w:rsidRPr="00E236ED">
        <w:rPr>
          <w:rFonts w:ascii="Times New Roman" w:hAnsi="Times New Roman"/>
          <w:noProof/>
          <w:sz w:val="24"/>
          <w:szCs w:val="24"/>
        </w:rPr>
        <w:t>Новый кредитор</w:t>
      </w:r>
      <w:r w:rsidR="009A0EC0" w:rsidRPr="00E236ED">
        <w:rPr>
          <w:rFonts w:ascii="Times New Roman" w:hAnsi="Times New Roman"/>
          <w:noProof/>
          <w:sz w:val="24"/>
          <w:szCs w:val="24"/>
        </w:rPr>
        <w:t xml:space="preserve">», </w:t>
      </w:r>
      <w:r w:rsidR="00BD1AF8" w:rsidRPr="00E236ED">
        <w:rPr>
          <w:rFonts w:ascii="Times New Roman" w:hAnsi="Times New Roman"/>
          <w:bCs/>
          <w:sz w:val="24"/>
          <w:szCs w:val="24"/>
          <w:lang w:eastAsia="ru-RU"/>
        </w:rPr>
        <w:t xml:space="preserve">с другой стороны, именуемые совместно «Стороны», </w:t>
      </w:r>
    </w:p>
    <w:p w:rsidR="00BD1AF8" w:rsidRPr="00E236ED" w:rsidRDefault="00FC6071" w:rsidP="00E236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236ED">
        <w:rPr>
          <w:rFonts w:ascii="Times New Roman" w:hAnsi="Times New Roman"/>
          <w:bCs/>
          <w:sz w:val="24"/>
          <w:szCs w:val="24"/>
          <w:lang w:eastAsia="ru-RU"/>
        </w:rPr>
        <w:t xml:space="preserve">по итогам торгов № </w:t>
      </w:r>
      <w:r w:rsidR="0025111A" w:rsidRPr="00E236ED">
        <w:rPr>
          <w:rFonts w:ascii="Times New Roman" w:hAnsi="Times New Roman"/>
          <w:bCs/>
          <w:sz w:val="24"/>
          <w:szCs w:val="24"/>
          <w:lang w:eastAsia="ru-RU"/>
        </w:rPr>
        <w:t>__________</w:t>
      </w:r>
      <w:r w:rsidR="001911C4" w:rsidRPr="00E236ED">
        <w:rPr>
          <w:rFonts w:ascii="Times New Roman" w:hAnsi="Times New Roman"/>
          <w:bCs/>
          <w:sz w:val="24"/>
          <w:szCs w:val="24"/>
        </w:rPr>
        <w:t xml:space="preserve"> </w:t>
      </w:r>
      <w:r w:rsidRPr="00E236ED">
        <w:rPr>
          <w:rFonts w:ascii="Times New Roman" w:hAnsi="Times New Roman"/>
          <w:bCs/>
          <w:sz w:val="24"/>
          <w:szCs w:val="24"/>
          <w:lang w:eastAsia="ru-RU"/>
        </w:rPr>
        <w:t xml:space="preserve">на электронной площадке - </w:t>
      </w:r>
      <w:r w:rsidR="00E236ED" w:rsidRPr="00E236ED">
        <w:rPr>
          <w:rFonts w:ascii="Times New Roman" w:hAnsi="Times New Roman"/>
          <w:color w:val="000000"/>
          <w:sz w:val="24"/>
          <w:szCs w:val="24"/>
        </w:rPr>
        <w:t>ООО</w:t>
      </w:r>
      <w:r w:rsidR="00E236ED">
        <w:rPr>
          <w:rFonts w:ascii="Times New Roman" w:hAnsi="Times New Roman"/>
          <w:color w:val="000000"/>
          <w:sz w:val="24"/>
          <w:szCs w:val="24"/>
        </w:rPr>
        <w:t xml:space="preserve"> «Электронные системы Поволжья»</w:t>
      </w:r>
      <w:r w:rsidRPr="00E236ED">
        <w:rPr>
          <w:rFonts w:ascii="Times New Roman" w:hAnsi="Times New Roman"/>
          <w:bCs/>
          <w:sz w:val="24"/>
          <w:szCs w:val="24"/>
          <w:lang w:eastAsia="ru-RU"/>
        </w:rPr>
        <w:t>, заключили настоящий Договор о нижеследующем: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7F644E">
        <w:rPr>
          <w:rFonts w:ascii="Times New Roman" w:hAnsi="Times New Roman"/>
          <w:bCs/>
          <w:sz w:val="24"/>
          <w:szCs w:val="24"/>
          <w:lang w:eastAsia="ru-RU"/>
        </w:rPr>
        <w:t>1. Предмет договора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FC6071" w:rsidRPr="007F644E" w:rsidRDefault="0025111A" w:rsidP="00FC6071">
      <w:pPr>
        <w:widowControl w:val="0"/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Первоначальный кредитор</w:t>
      </w:r>
      <w:r w:rsidR="00FC6071" w:rsidRPr="007F644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по условиям настоящего договора уступает (передает) Новому кредитору права требования на следующую задолженность:</w:t>
      </w:r>
    </w:p>
    <w:p w:rsidR="007F644E" w:rsidRPr="007F644E" w:rsidRDefault="00E236ED" w:rsidP="007F644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Hlk52873277"/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bookmarkEnd w:id="0"/>
    <w:p w:rsidR="00BD1AF8" w:rsidRPr="007F644E" w:rsidRDefault="00BD1AF8" w:rsidP="00194D62">
      <w:pPr>
        <w:widowControl w:val="0"/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44E">
        <w:rPr>
          <w:rFonts w:ascii="Times New Roman" w:hAnsi="Times New Roman"/>
          <w:sz w:val="24"/>
          <w:szCs w:val="24"/>
          <w:lang w:eastAsia="ru-RU"/>
        </w:rPr>
        <w:t xml:space="preserve">С момента заключения настоящего договора </w:t>
      </w:r>
      <w:r w:rsidR="001C5C81">
        <w:rPr>
          <w:rFonts w:ascii="Times New Roman" w:hAnsi="Times New Roman"/>
          <w:sz w:val="24"/>
          <w:szCs w:val="24"/>
          <w:lang w:eastAsia="ru-RU"/>
        </w:rPr>
        <w:t>Первоначальный кредитор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не вправе совершать какие-либо сделки с третьими лицами в отношении </w:t>
      </w:r>
      <w:r w:rsidR="001C5C81">
        <w:rPr>
          <w:rFonts w:ascii="Times New Roman" w:hAnsi="Times New Roman"/>
          <w:sz w:val="24"/>
          <w:szCs w:val="24"/>
          <w:lang w:eastAsia="ru-RU"/>
        </w:rPr>
        <w:t>дебиторской задолженности</w:t>
      </w:r>
      <w:r w:rsidRPr="007F644E">
        <w:rPr>
          <w:rFonts w:ascii="Times New Roman" w:hAnsi="Times New Roman"/>
          <w:sz w:val="24"/>
          <w:szCs w:val="24"/>
          <w:lang w:eastAsia="ru-RU"/>
        </w:rPr>
        <w:t>.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44E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="001C5C81">
        <w:rPr>
          <w:rFonts w:ascii="Times New Roman" w:hAnsi="Times New Roman"/>
          <w:sz w:val="24"/>
          <w:szCs w:val="24"/>
          <w:lang w:eastAsia="ru-RU"/>
        </w:rPr>
        <w:t>Новый кредитор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обязуется уплатить за</w:t>
      </w:r>
      <w:r w:rsidR="001C5C81">
        <w:rPr>
          <w:rFonts w:ascii="Times New Roman" w:hAnsi="Times New Roman"/>
          <w:sz w:val="24"/>
          <w:szCs w:val="24"/>
          <w:lang w:eastAsia="ru-RU"/>
        </w:rPr>
        <w:t xml:space="preserve"> уступка прав требования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цену в соответствии с п. 2.1 настоящего договора.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7F644E">
        <w:rPr>
          <w:rFonts w:ascii="Times New Roman" w:hAnsi="Times New Roman"/>
          <w:bCs/>
          <w:sz w:val="24"/>
          <w:szCs w:val="24"/>
          <w:lang w:eastAsia="ru-RU"/>
        </w:rPr>
        <w:t>2. Цена договора. Порядок расчетов.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7F644E" w:rsidRPr="007F644E" w:rsidRDefault="00BD1AF8" w:rsidP="007F64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44E">
        <w:rPr>
          <w:rFonts w:ascii="Times New Roman" w:hAnsi="Times New Roman"/>
          <w:sz w:val="24"/>
          <w:szCs w:val="24"/>
          <w:lang w:eastAsia="ru-RU"/>
        </w:rPr>
        <w:t xml:space="preserve">2.1. Общая стоимость имущества (цена договора) составляет </w:t>
      </w:r>
      <w:r w:rsidR="001C5C81">
        <w:rPr>
          <w:rFonts w:ascii="Times New Roman" w:hAnsi="Times New Roman"/>
          <w:sz w:val="24"/>
          <w:szCs w:val="24"/>
          <w:lang w:eastAsia="ru-RU"/>
        </w:rPr>
        <w:t>_____________</w:t>
      </w:r>
      <w:r w:rsidRPr="007F644E">
        <w:rPr>
          <w:rFonts w:ascii="Times New Roman" w:hAnsi="Times New Roman"/>
          <w:sz w:val="24"/>
          <w:szCs w:val="24"/>
          <w:lang w:eastAsia="ru-RU"/>
        </w:rPr>
        <w:t>, НДС не облагается.</w:t>
      </w:r>
    </w:p>
    <w:p w:rsidR="00BD1AF8" w:rsidRPr="007F644E" w:rsidRDefault="00BD1AF8" w:rsidP="007F64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44E">
        <w:rPr>
          <w:rFonts w:ascii="Times New Roman" w:hAnsi="Times New Roman"/>
          <w:sz w:val="24"/>
          <w:szCs w:val="24"/>
          <w:lang w:eastAsia="ru-RU"/>
        </w:rPr>
        <w:t xml:space="preserve">2.2.  </w:t>
      </w:r>
      <w:r w:rsidR="002D5D0E">
        <w:rPr>
          <w:rFonts w:ascii="Times New Roman" w:hAnsi="Times New Roman"/>
          <w:sz w:val="24"/>
          <w:szCs w:val="24"/>
          <w:lang w:eastAsia="ru-RU"/>
        </w:rPr>
        <w:t xml:space="preserve">Новый кредитор 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рассчитывается с </w:t>
      </w:r>
      <w:r w:rsidR="002D5D0E">
        <w:rPr>
          <w:rFonts w:ascii="Times New Roman" w:hAnsi="Times New Roman"/>
          <w:sz w:val="24"/>
          <w:szCs w:val="24"/>
          <w:lang w:eastAsia="ru-RU"/>
        </w:rPr>
        <w:t xml:space="preserve">Первоначальным кредитором 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за </w:t>
      </w:r>
      <w:r w:rsidR="002D5D0E">
        <w:rPr>
          <w:rFonts w:ascii="Times New Roman" w:hAnsi="Times New Roman"/>
          <w:sz w:val="24"/>
          <w:szCs w:val="24"/>
          <w:lang w:eastAsia="ru-RU"/>
        </w:rPr>
        <w:t>права требования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7F644E">
        <w:rPr>
          <w:rFonts w:ascii="Times New Roman" w:hAnsi="Times New Roman"/>
          <w:sz w:val="24"/>
          <w:szCs w:val="24"/>
          <w:lang w:eastAsia="ru-RU"/>
        </w:rPr>
        <w:t>указанн</w:t>
      </w:r>
      <w:r w:rsidR="002D5D0E">
        <w:rPr>
          <w:rFonts w:ascii="Times New Roman" w:hAnsi="Times New Roman"/>
          <w:sz w:val="24"/>
          <w:szCs w:val="24"/>
          <w:lang w:eastAsia="ru-RU"/>
        </w:rPr>
        <w:t xml:space="preserve">ые 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в</w:t>
      </w:r>
      <w:proofErr w:type="gramEnd"/>
      <w:r w:rsidRPr="007F644E">
        <w:rPr>
          <w:rFonts w:ascii="Times New Roman" w:hAnsi="Times New Roman"/>
          <w:sz w:val="24"/>
          <w:szCs w:val="24"/>
          <w:lang w:eastAsia="ru-RU"/>
        </w:rPr>
        <w:t xml:space="preserve"> п. 1.1 настоящего договора, по цене, указанной в п. 2.1. настоящего договора, в течение 30 дней с момента подписания Договора, путем перечисления денежных средств на счет </w:t>
      </w:r>
      <w:r w:rsidR="00E70734" w:rsidRPr="007F644E">
        <w:rPr>
          <w:rFonts w:ascii="Times New Roman" w:hAnsi="Times New Roman"/>
          <w:sz w:val="24"/>
          <w:szCs w:val="24"/>
          <w:lang w:eastAsia="ru-RU"/>
        </w:rPr>
        <w:t xml:space="preserve">должника 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D4251C">
        <w:rPr>
          <w:rFonts w:ascii="Times New Roman" w:hAnsi="Times New Roman"/>
          <w:sz w:val="24"/>
          <w:szCs w:val="24"/>
          <w:lang w:eastAsia="ru-RU"/>
        </w:rPr>
        <w:t>40702810867100006912</w:t>
      </w:r>
      <w:bookmarkStart w:id="1" w:name="_GoBack"/>
      <w:bookmarkEnd w:id="1"/>
      <w:r w:rsidR="00E70734" w:rsidRPr="007F644E">
        <w:rPr>
          <w:rFonts w:ascii="Times New Roman" w:hAnsi="Times New Roman"/>
          <w:sz w:val="24"/>
          <w:szCs w:val="24"/>
          <w:lang w:eastAsia="ru-RU"/>
        </w:rPr>
        <w:t xml:space="preserve"> в Западно-Сибирском отделении № 8647 ПАО Сбербанк </w:t>
      </w:r>
      <w:proofErr w:type="spellStart"/>
      <w:r w:rsidR="00E70734" w:rsidRPr="007F644E">
        <w:rPr>
          <w:rFonts w:ascii="Times New Roman" w:hAnsi="Times New Roman"/>
          <w:sz w:val="24"/>
          <w:szCs w:val="24"/>
          <w:lang w:eastAsia="ru-RU"/>
        </w:rPr>
        <w:t>кор</w:t>
      </w:r>
      <w:proofErr w:type="spellEnd"/>
      <w:r w:rsidR="00E70734" w:rsidRPr="007F644E">
        <w:rPr>
          <w:rFonts w:ascii="Times New Roman" w:hAnsi="Times New Roman"/>
          <w:sz w:val="24"/>
          <w:szCs w:val="24"/>
          <w:lang w:eastAsia="ru-RU"/>
        </w:rPr>
        <w:t>/счет 30101810800000000651; БИК 047102651.</w:t>
      </w:r>
      <w:r w:rsidR="007F644E" w:rsidRPr="007F644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Перечислению </w:t>
      </w:r>
      <w:r w:rsidR="00E236ED">
        <w:rPr>
          <w:rFonts w:ascii="Times New Roman" w:hAnsi="Times New Roman"/>
          <w:sz w:val="24"/>
          <w:szCs w:val="24"/>
          <w:lang w:eastAsia="ru-RU"/>
        </w:rPr>
        <w:t>Первоначальному кредитору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подлежит сумма в размере стоимост</w:t>
      </w:r>
      <w:r w:rsidR="007F644E" w:rsidRPr="007F644E">
        <w:rPr>
          <w:rFonts w:ascii="Times New Roman" w:hAnsi="Times New Roman"/>
          <w:sz w:val="24"/>
          <w:szCs w:val="24"/>
          <w:lang w:eastAsia="ru-RU"/>
        </w:rPr>
        <w:t>и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задатка.</w:t>
      </w:r>
    </w:p>
    <w:p w:rsidR="00BD1AF8" w:rsidRPr="007F644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44E">
        <w:rPr>
          <w:rFonts w:ascii="Times New Roman" w:hAnsi="Times New Roman"/>
          <w:sz w:val="24"/>
          <w:szCs w:val="24"/>
          <w:lang w:eastAsia="ru-RU"/>
        </w:rPr>
        <w:t xml:space="preserve">2.3. В случае нарушения </w:t>
      </w:r>
      <w:r w:rsidR="00E236ED">
        <w:rPr>
          <w:rFonts w:ascii="Times New Roman" w:hAnsi="Times New Roman"/>
          <w:sz w:val="24"/>
          <w:szCs w:val="24"/>
          <w:lang w:eastAsia="ru-RU"/>
        </w:rPr>
        <w:t>Новым кредитором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условий срока оплаты, указанного в п.2.2. настоящего договора, </w:t>
      </w:r>
      <w:r w:rsidR="00E236ED">
        <w:rPr>
          <w:rFonts w:ascii="Times New Roman" w:hAnsi="Times New Roman"/>
          <w:sz w:val="24"/>
          <w:szCs w:val="24"/>
          <w:lang w:eastAsia="ru-RU"/>
        </w:rPr>
        <w:t>Первоначальный кредитор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7F644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7F644E">
        <w:rPr>
          <w:rFonts w:ascii="Times New Roman" w:hAnsi="Times New Roman"/>
          <w:bCs/>
          <w:sz w:val="24"/>
          <w:szCs w:val="24"/>
          <w:lang w:eastAsia="ru-RU"/>
        </w:rPr>
        <w:t>3. Порядок передачи имущества.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644E">
        <w:rPr>
          <w:rFonts w:ascii="Times New Roman" w:hAnsi="Times New Roman"/>
          <w:sz w:val="24"/>
          <w:szCs w:val="24"/>
          <w:lang w:eastAsia="ru-RU"/>
        </w:rPr>
        <w:t xml:space="preserve">3.1. </w:t>
      </w:r>
      <w:r w:rsidR="00E236ED">
        <w:rPr>
          <w:rFonts w:ascii="Times New Roman" w:hAnsi="Times New Roman"/>
          <w:sz w:val="24"/>
          <w:szCs w:val="24"/>
          <w:lang w:eastAsia="ru-RU"/>
        </w:rPr>
        <w:t>Первоначальный кредитор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обязуется передать </w:t>
      </w:r>
      <w:r w:rsidR="00E236ED">
        <w:rPr>
          <w:rFonts w:ascii="Times New Roman" w:hAnsi="Times New Roman"/>
          <w:sz w:val="24"/>
          <w:szCs w:val="24"/>
          <w:lang w:eastAsia="ru-RU"/>
        </w:rPr>
        <w:t>Новому кредитору документы, подтверждающие имущественные права</w:t>
      </w:r>
      <w:r w:rsidRPr="007F644E">
        <w:rPr>
          <w:rFonts w:ascii="Times New Roman" w:hAnsi="Times New Roman"/>
          <w:sz w:val="24"/>
          <w:szCs w:val="24"/>
          <w:lang w:eastAsia="ru-RU"/>
        </w:rPr>
        <w:t>, указанн</w:t>
      </w:r>
      <w:r w:rsidR="00E236ED">
        <w:rPr>
          <w:rFonts w:ascii="Times New Roman" w:hAnsi="Times New Roman"/>
          <w:sz w:val="24"/>
          <w:szCs w:val="24"/>
          <w:lang w:eastAsia="ru-RU"/>
        </w:rPr>
        <w:t>ые</w:t>
      </w:r>
      <w:r w:rsidRPr="007F644E">
        <w:rPr>
          <w:rFonts w:ascii="Times New Roman" w:hAnsi="Times New Roman"/>
          <w:sz w:val="24"/>
          <w:szCs w:val="24"/>
          <w:lang w:eastAsia="ru-RU"/>
        </w:rPr>
        <w:t xml:space="preserve">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  <w:r w:rsidR="007361EC" w:rsidRPr="007F644E">
        <w:rPr>
          <w:rFonts w:ascii="Times New Roman" w:hAnsi="Times New Roman"/>
          <w:sz w:val="24"/>
          <w:szCs w:val="24"/>
          <w:lang w:eastAsia="ru-RU"/>
        </w:rPr>
        <w:t xml:space="preserve"> Указанный срок может быть продлен при наличии обстоятельств, затрудняющих передачу, до момента их устранения. 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7F644E" w:rsidRDefault="00E236ED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4</w:t>
      </w:r>
      <w:r w:rsidR="00BD1AF8" w:rsidRPr="007F644E">
        <w:rPr>
          <w:rFonts w:ascii="Times New Roman" w:hAnsi="Times New Roman"/>
          <w:bCs/>
          <w:sz w:val="24"/>
          <w:szCs w:val="24"/>
          <w:lang w:eastAsia="ru-RU"/>
        </w:rPr>
        <w:t>. Заключительные положения.</w:t>
      </w:r>
    </w:p>
    <w:p w:rsidR="00BD1AF8" w:rsidRPr="007F644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7F644E" w:rsidRDefault="00E236ED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4</w:t>
      </w:r>
      <w:r w:rsidR="00BD1AF8" w:rsidRPr="007F644E">
        <w:rPr>
          <w:rFonts w:ascii="Times New Roman" w:hAnsi="Times New Roman"/>
          <w:sz w:val="24"/>
          <w:szCs w:val="24"/>
          <w:lang w:eastAsia="ru-RU"/>
        </w:rPr>
        <w:t xml:space="preserve">.1. В случае нарушения условий настоящего договора по сроку оплаты, указанного в п. 2.2. настоящего договора, задаток на участие в торгах, уплаченный </w:t>
      </w:r>
      <w:r>
        <w:rPr>
          <w:rFonts w:ascii="Times New Roman" w:hAnsi="Times New Roman"/>
          <w:sz w:val="24"/>
          <w:szCs w:val="24"/>
          <w:lang w:eastAsia="ru-RU"/>
        </w:rPr>
        <w:t>Новым кредитором</w:t>
      </w:r>
      <w:r w:rsidR="00BD1AF8" w:rsidRPr="007F644E">
        <w:rPr>
          <w:rFonts w:ascii="Times New Roman" w:hAnsi="Times New Roman"/>
          <w:sz w:val="24"/>
          <w:szCs w:val="24"/>
          <w:lang w:eastAsia="ru-RU"/>
        </w:rPr>
        <w:t>, возврату не подлежит.</w:t>
      </w:r>
    </w:p>
    <w:p w:rsidR="00BD1AF8" w:rsidRPr="007F644E" w:rsidRDefault="00E236ED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BD1AF8" w:rsidRPr="007F644E">
        <w:rPr>
          <w:rFonts w:ascii="Times New Roman" w:hAnsi="Times New Roman"/>
          <w:sz w:val="24"/>
          <w:szCs w:val="24"/>
          <w:lang w:eastAsia="ru-RU"/>
        </w:rPr>
        <w:t>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</w:t>
      </w:r>
      <w:r w:rsidR="00C033F8">
        <w:rPr>
          <w:rFonts w:ascii="Times New Roman" w:hAnsi="Times New Roman"/>
          <w:sz w:val="24"/>
          <w:szCs w:val="24"/>
          <w:lang w:eastAsia="ru-RU"/>
        </w:rPr>
        <w:t xml:space="preserve"> подписания</w:t>
      </w:r>
      <w:r w:rsidR="00BD1AF8" w:rsidRPr="007F644E">
        <w:rPr>
          <w:rFonts w:ascii="Times New Roman" w:hAnsi="Times New Roman"/>
          <w:sz w:val="24"/>
          <w:szCs w:val="24"/>
          <w:lang w:eastAsia="ru-RU"/>
        </w:rPr>
        <w:t>.</w:t>
      </w:r>
    </w:p>
    <w:p w:rsidR="00BD1AF8" w:rsidRPr="007F644E" w:rsidRDefault="00E236ED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BD1AF8" w:rsidRPr="007F644E">
        <w:rPr>
          <w:rFonts w:ascii="Times New Roman" w:hAnsi="Times New Roman"/>
          <w:sz w:val="24"/>
          <w:szCs w:val="24"/>
          <w:lang w:eastAsia="ru-RU"/>
        </w:rPr>
        <w:t xml:space="preserve">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RPr="007F644E" w:rsidRDefault="00E236ED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</w:t>
      </w:r>
      <w:r w:rsidR="00BD1AF8" w:rsidRPr="007F644E">
        <w:rPr>
          <w:rFonts w:ascii="Times New Roman" w:hAnsi="Times New Roman"/>
          <w:sz w:val="24"/>
          <w:szCs w:val="24"/>
          <w:lang w:eastAsia="ru-RU"/>
        </w:rPr>
        <w:t>.4. Настоящий договор составлен в 3 экземплярах, по одному экземпляру для каждой из сторон, третий – для регистрирующего органа.</w:t>
      </w:r>
    </w:p>
    <w:p w:rsidR="00BD1AF8" w:rsidRPr="007F644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BD1AF8" w:rsidRPr="007F644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D1AF8" w:rsidRPr="007F644E" w:rsidRDefault="00BD1AF8" w:rsidP="00A30734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975C73" w:rsidRPr="007F644E" w:rsidTr="001911C4">
        <w:trPr>
          <w:trHeight w:val="2967"/>
        </w:trPr>
        <w:tc>
          <w:tcPr>
            <w:tcW w:w="5220" w:type="dxa"/>
          </w:tcPr>
          <w:p w:rsidR="00975C73" w:rsidRPr="007F644E" w:rsidRDefault="00975C73" w:rsidP="007F644E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644E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E236ED">
              <w:rPr>
                <w:rFonts w:ascii="Times New Roman" w:hAnsi="Times New Roman"/>
                <w:bCs/>
                <w:sz w:val="24"/>
                <w:szCs w:val="24"/>
              </w:rPr>
              <w:t>Первоначальный кредитор</w:t>
            </w:r>
            <w:r w:rsidRPr="007F644E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975C73" w:rsidRPr="007F644E" w:rsidRDefault="00975C73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734" w:rsidRPr="007F644E" w:rsidRDefault="00E70734" w:rsidP="00E70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E70734" w:rsidRDefault="00E70734" w:rsidP="00E7073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236ED" w:rsidRDefault="00E236ED" w:rsidP="00E7073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236ED" w:rsidRDefault="00E236ED" w:rsidP="00E7073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236ED" w:rsidRPr="007F644E" w:rsidRDefault="00E236ED" w:rsidP="00E7073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734" w:rsidRPr="007F644E" w:rsidRDefault="00E70734" w:rsidP="00E7073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F644E">
              <w:rPr>
                <w:rFonts w:ascii="Times New Roman" w:hAnsi="Times New Roman"/>
                <w:bCs/>
                <w:sz w:val="24"/>
                <w:szCs w:val="24"/>
              </w:rPr>
              <w:t>_____________ А.В. Батин</w:t>
            </w:r>
          </w:p>
        </w:tc>
        <w:tc>
          <w:tcPr>
            <w:tcW w:w="4860" w:type="dxa"/>
          </w:tcPr>
          <w:p w:rsidR="00975C73" w:rsidRPr="007F644E" w:rsidRDefault="00975C73" w:rsidP="007F644E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644E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E236ED">
              <w:rPr>
                <w:rFonts w:ascii="Times New Roman" w:hAnsi="Times New Roman"/>
                <w:bCs/>
                <w:sz w:val="24"/>
                <w:szCs w:val="24"/>
              </w:rPr>
              <w:t>Новый кредитор</w:t>
            </w:r>
            <w:r w:rsidRPr="007F644E">
              <w:rPr>
                <w:rFonts w:ascii="Times New Roman" w:hAnsi="Times New Roman"/>
                <w:bCs/>
                <w:sz w:val="24"/>
                <w:szCs w:val="24"/>
              </w:rPr>
              <w:t>»:</w:t>
            </w:r>
          </w:p>
          <w:p w:rsidR="00975C73" w:rsidRPr="007F644E" w:rsidRDefault="00975C73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F644E" w:rsidRDefault="007F644E" w:rsidP="001911C4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F644E" w:rsidRDefault="007F644E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F644E" w:rsidRDefault="007F644E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F644E" w:rsidRDefault="007F644E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F644E" w:rsidRPr="007F644E" w:rsidRDefault="007F644E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5C73" w:rsidRPr="007F644E" w:rsidRDefault="007F644E" w:rsidP="001911C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</w:t>
            </w:r>
            <w:r w:rsidR="00975C73" w:rsidRPr="007F644E">
              <w:rPr>
                <w:rFonts w:ascii="Times New Roman" w:hAnsi="Times New Roman"/>
                <w:bCs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</w:t>
            </w:r>
          </w:p>
        </w:tc>
      </w:tr>
    </w:tbl>
    <w:p w:rsidR="00BD1AF8" w:rsidRPr="007F644E" w:rsidRDefault="00BD1AF8" w:rsidP="00AA5F51">
      <w:pPr>
        <w:rPr>
          <w:rFonts w:ascii="Times New Roman" w:hAnsi="Times New Roman"/>
          <w:bCs/>
          <w:sz w:val="24"/>
          <w:szCs w:val="24"/>
        </w:rPr>
      </w:pPr>
    </w:p>
    <w:p w:rsidR="00BD1AF8" w:rsidRPr="007F644E" w:rsidRDefault="00BD1AF8">
      <w:pPr>
        <w:rPr>
          <w:rFonts w:ascii="Times New Roman" w:hAnsi="Times New Roman"/>
          <w:sz w:val="24"/>
          <w:szCs w:val="24"/>
        </w:rPr>
      </w:pPr>
    </w:p>
    <w:sectPr w:rsidR="00BD1AF8" w:rsidRPr="007F644E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474CD"/>
    <w:rsid w:val="000D681C"/>
    <w:rsid w:val="001911C4"/>
    <w:rsid w:val="00194D62"/>
    <w:rsid w:val="001C5C81"/>
    <w:rsid w:val="001D7E63"/>
    <w:rsid w:val="001E50C0"/>
    <w:rsid w:val="002353F5"/>
    <w:rsid w:val="0025111A"/>
    <w:rsid w:val="00271421"/>
    <w:rsid w:val="002A60D7"/>
    <w:rsid w:val="002D5D0E"/>
    <w:rsid w:val="00373A8E"/>
    <w:rsid w:val="00391C67"/>
    <w:rsid w:val="003D3517"/>
    <w:rsid w:val="003E5E7B"/>
    <w:rsid w:val="00415899"/>
    <w:rsid w:val="004367C1"/>
    <w:rsid w:val="00487640"/>
    <w:rsid w:val="005603CF"/>
    <w:rsid w:val="005C0B71"/>
    <w:rsid w:val="005F1809"/>
    <w:rsid w:val="006531A7"/>
    <w:rsid w:val="00693721"/>
    <w:rsid w:val="006B61FC"/>
    <w:rsid w:val="00723915"/>
    <w:rsid w:val="007361EC"/>
    <w:rsid w:val="00752DA2"/>
    <w:rsid w:val="007D4B78"/>
    <w:rsid w:val="007F644E"/>
    <w:rsid w:val="008211D8"/>
    <w:rsid w:val="008502A1"/>
    <w:rsid w:val="008E6512"/>
    <w:rsid w:val="00975C73"/>
    <w:rsid w:val="009A0EC0"/>
    <w:rsid w:val="00A30734"/>
    <w:rsid w:val="00A4459A"/>
    <w:rsid w:val="00AA5F51"/>
    <w:rsid w:val="00BD00AE"/>
    <w:rsid w:val="00BD1AF8"/>
    <w:rsid w:val="00C033F8"/>
    <w:rsid w:val="00C54547"/>
    <w:rsid w:val="00C930D5"/>
    <w:rsid w:val="00CB78BF"/>
    <w:rsid w:val="00D30309"/>
    <w:rsid w:val="00D4251C"/>
    <w:rsid w:val="00DD2CBB"/>
    <w:rsid w:val="00E236ED"/>
    <w:rsid w:val="00E70734"/>
    <w:rsid w:val="00ED6440"/>
    <w:rsid w:val="00F5212A"/>
    <w:rsid w:val="00F77D88"/>
    <w:rsid w:val="00F86B1C"/>
    <w:rsid w:val="00F909F0"/>
    <w:rsid w:val="00FC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B8AC6"/>
  <w15:docId w15:val="{573F18C4-2106-47C6-8B55-FB78CE73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33F8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Стиль"/>
    <w:basedOn w:val="a"/>
    <w:next w:val="a6"/>
    <w:rsid w:val="00F86B1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F86B1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6</cp:revision>
  <cp:lastPrinted>2020-10-06T05:08:00Z</cp:lastPrinted>
  <dcterms:created xsi:type="dcterms:W3CDTF">2020-10-21T11:46:00Z</dcterms:created>
  <dcterms:modified xsi:type="dcterms:W3CDTF">2020-10-21T12:09:00Z</dcterms:modified>
</cp:coreProperties>
</file>