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3414" w:rsidRDefault="00194A8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ДОГОВОР О ЗАДАТКЕ</w:t>
      </w:r>
    </w:p>
    <w:p w:rsidR="00163414" w:rsidRDefault="00163414">
      <w:pPr>
        <w:spacing w:line="240" w:lineRule="auto"/>
        <w:rPr>
          <w:rFonts w:ascii="Times New Roman" w:eastAsia="Times New Roman" w:hAnsi="Times New Roman" w:cs="Times New Roman"/>
        </w:rPr>
      </w:pPr>
    </w:p>
    <w:p w:rsidR="00163414" w:rsidRDefault="00194A8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Казань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 w:rsidR="009F52CA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="009F52CA">
        <w:rPr>
          <w:rFonts w:ascii="Times New Roman" w:eastAsia="Times New Roman" w:hAnsi="Times New Roman" w:cs="Times New Roman"/>
        </w:rPr>
        <w:t xml:space="preserve">   «</w:t>
      </w:r>
      <w:proofErr w:type="gramEnd"/>
      <w:r w:rsidR="009F52CA">
        <w:rPr>
          <w:rFonts w:ascii="Times New Roman" w:eastAsia="Times New Roman" w:hAnsi="Times New Roman" w:cs="Times New Roman"/>
        </w:rPr>
        <w:t>__» __________ 2020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163414" w:rsidRDefault="00163414">
      <w:pPr>
        <w:spacing w:line="240" w:lineRule="auto"/>
        <w:rPr>
          <w:rFonts w:ascii="Times New Roman" w:eastAsia="Times New Roman" w:hAnsi="Times New Roman" w:cs="Times New Roman"/>
        </w:rPr>
      </w:pPr>
    </w:p>
    <w:p w:rsidR="00163414" w:rsidRDefault="00194A8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торгов по продаже имущества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</w:rPr>
        <w:t>Эрель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Газстрой</w:t>
      </w:r>
      <w:proofErr w:type="spellEnd"/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(ИНН 8602072832, ОГРН 1088602003687, адрес регистрации: 420088, РТ, г. Казань, ул. Журналистов, д. 54, пом. 102, оф. 22) конкурсный управляющий Смирнов Алексей Евгеньевич, действующий на основании Решения Арбитражного суда Республики Татарстан от 26.12.2019 по делу № А65-15316/2019, именуемый в дальнейшем «Организатор торгов», с одной стороны, и</w:t>
      </w:r>
    </w:p>
    <w:p w:rsidR="00163414" w:rsidRDefault="00194A8F" w:rsidP="009F52C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____________________, именуемое в дальнейшем «Претендент», в лице ________, в лице ____________, действующего на основании _______________, с другой стороны, заключили настоящий договор (далее - Договор) о нижеследующем:</w:t>
      </w:r>
    </w:p>
    <w:p w:rsidR="00163414" w:rsidRDefault="00194A8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ПРЕДМЕТ ДОГОВОРА</w:t>
      </w:r>
    </w:p>
    <w:p w:rsidR="00163414" w:rsidRDefault="00194A8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На основании Договора Претендент обязуется перечислить в счёт обеспечения оплаты приобретаемого на аукционе (торгах) №_____, назначенном на _____________ 2020 г., имущества задаток в размере 10 (десяти) процентов от начальной цены продажи и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мущества. Назначение платежа: «Задаток за участие в торгах лот №1». Оплата задатков третьими лицами не допускается.</w:t>
      </w:r>
    </w:p>
    <w:p w:rsidR="00163414" w:rsidRDefault="00194A8F" w:rsidP="009F52C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Задаток вносится Претендентом на </w:t>
      </w:r>
      <w:proofErr w:type="spellStart"/>
      <w:r>
        <w:rPr>
          <w:rFonts w:ascii="Times New Roman" w:eastAsia="Times New Roman" w:hAnsi="Times New Roman" w:cs="Times New Roman"/>
        </w:rPr>
        <w:t>спецсчет</w:t>
      </w:r>
      <w:proofErr w:type="spellEnd"/>
      <w:r>
        <w:rPr>
          <w:rFonts w:ascii="Times New Roman" w:eastAsia="Times New Roman" w:hAnsi="Times New Roman" w:cs="Times New Roman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</w:rPr>
        <w:t>Эрель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Газстрой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»:  №</w:t>
      </w:r>
      <w:proofErr w:type="gramEnd"/>
      <w:r>
        <w:rPr>
          <w:rFonts w:ascii="Times New Roman" w:eastAsia="Times New Roman" w:hAnsi="Times New Roman" w:cs="Times New Roman"/>
        </w:rPr>
        <w:t xml:space="preserve">40702810200034000226 в ООО «АЛТЫНБАНК» (ИНН 1657190840, КПП 165701001), к/с 30101810200000000919, БИК 049205919. Назначение платежа: «Задаток за участие в торгах лот №1». </w:t>
      </w:r>
    </w:p>
    <w:p w:rsidR="00163414" w:rsidRDefault="00194A8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ОБЯЗАННОСТИ СТОРОН</w:t>
      </w:r>
    </w:p>
    <w:p w:rsidR="00163414" w:rsidRDefault="00194A8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Претендент обязуется обеспечить поступление указанных в п. 1.1 Договора денежных средств в срок до момента подачи заявки на участие в торгах.</w:t>
      </w:r>
    </w:p>
    <w:p w:rsidR="00163414" w:rsidRDefault="00194A8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не поступления суммы задатка в установленный Договором срок на </w:t>
      </w:r>
      <w:proofErr w:type="spellStart"/>
      <w:r>
        <w:rPr>
          <w:rFonts w:ascii="Times New Roman" w:eastAsia="Times New Roman" w:hAnsi="Times New Roman" w:cs="Times New Roman"/>
        </w:rPr>
        <w:t>спецсчет</w:t>
      </w:r>
      <w:proofErr w:type="spellEnd"/>
      <w:r>
        <w:rPr>
          <w:rFonts w:ascii="Times New Roman" w:eastAsia="Times New Roman" w:hAnsi="Times New Roman" w:cs="Times New Roman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</w:rPr>
        <w:t>Эрель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Газстрой</w:t>
      </w:r>
      <w:proofErr w:type="spellEnd"/>
      <w:r>
        <w:rPr>
          <w:rFonts w:ascii="Times New Roman" w:eastAsia="Times New Roman" w:hAnsi="Times New Roman" w:cs="Times New Roman"/>
        </w:rPr>
        <w:t>» заявка Претендента отклоняется.</w:t>
      </w:r>
    </w:p>
    <w:p w:rsidR="00163414" w:rsidRDefault="00194A8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Организатор торгов обязуется возвратить Претенденту внесенный задаток по основаниям и в сроки, установленные законодательством.</w:t>
      </w:r>
    </w:p>
    <w:p w:rsidR="00163414" w:rsidRDefault="00194A8F" w:rsidP="009F52C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Внесенный задаток не возвращается Претенденту в случае, если Претендент, признанный победителем торгов, уклонился от подписания Договора купли-продажи имущества в течение 5 дней с даты получения предложения конкурсного управляющего, либо уклонился от оплаты приобретенного на торгах имущества в установленный срок.</w:t>
      </w:r>
    </w:p>
    <w:p w:rsidR="00163414" w:rsidRDefault="00194A8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ЗАКЛЮЧИТЕЛЬНЫЕ ПОЛОЖЕНИЯ</w:t>
      </w:r>
    </w:p>
    <w:p w:rsidR="00163414" w:rsidRDefault="00194A8F" w:rsidP="009F52C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163414" w:rsidRDefault="00194A8F" w:rsidP="009F52C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АДРЕСА И БАНКОВСКИЕ РЕКВИЗИТЫ СТОРОН</w:t>
      </w:r>
    </w:p>
    <w:tbl>
      <w:tblPr>
        <w:tblStyle w:val="a5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820"/>
      </w:tblGrid>
      <w:tr w:rsidR="00163414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163414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Конкурсный управляющий Смирнов Алексей Евгеньевич</w:t>
            </w: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165607214290,</w:t>
            </w:r>
            <w:r w:rsidR="00F9322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СНИЛС 149-588-377 34</w:t>
            </w:r>
          </w:p>
          <w:p w:rsidR="00163414" w:rsidRDefault="00163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Газстрой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8602072832, ОГРН 1088602003687</w:t>
            </w: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регистрации: 420088, РТ, г. Казань, ул. Журналистов, д. 54, пом. 102, оф. 22</w:t>
            </w:r>
          </w:p>
          <w:p w:rsidR="00163414" w:rsidRDefault="00163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Спецсчет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№40702810200034000226 в ООО «АЛТЫНБАНК» </w:t>
            </w: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1657190840, КПП 165701001</w:t>
            </w: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к/с 30101810200000000919</w:t>
            </w: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 049205919</w:t>
            </w:r>
          </w:p>
          <w:p w:rsidR="00163414" w:rsidRDefault="00163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Конкурсный управляющий</w:t>
            </w:r>
          </w:p>
          <w:p w:rsidR="00163414" w:rsidRDefault="00163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______________________/ Смирнов А.Е.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14" w:rsidRDefault="00163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3414" w:rsidRDefault="00163414" w:rsidP="009F52CA">
      <w:pPr>
        <w:spacing w:line="240" w:lineRule="auto"/>
        <w:rPr>
          <w:rFonts w:ascii="Times New Roman" w:eastAsia="Times New Roman" w:hAnsi="Times New Roman" w:cs="Times New Roman"/>
        </w:rPr>
      </w:pPr>
    </w:p>
    <w:sectPr w:rsidR="00163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66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55" w:rsidRDefault="00590D55" w:rsidP="00BE7598">
      <w:pPr>
        <w:spacing w:line="240" w:lineRule="auto"/>
      </w:pPr>
      <w:r>
        <w:separator/>
      </w:r>
    </w:p>
  </w:endnote>
  <w:endnote w:type="continuationSeparator" w:id="0">
    <w:p w:rsidR="00590D55" w:rsidRDefault="00590D55" w:rsidP="00BE7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98" w:rsidRDefault="00BE75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98" w:rsidRDefault="00BE759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98" w:rsidRDefault="00BE75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55" w:rsidRDefault="00590D55" w:rsidP="00BE7598">
      <w:pPr>
        <w:spacing w:line="240" w:lineRule="auto"/>
      </w:pPr>
      <w:r>
        <w:separator/>
      </w:r>
    </w:p>
  </w:footnote>
  <w:footnote w:type="continuationSeparator" w:id="0">
    <w:p w:rsidR="00590D55" w:rsidRDefault="00590D55" w:rsidP="00BE7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98" w:rsidRDefault="00BE75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98" w:rsidRDefault="00BE759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98" w:rsidRDefault="00BE75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14"/>
    <w:rsid w:val="00163414"/>
    <w:rsid w:val="00194A8F"/>
    <w:rsid w:val="00590D55"/>
    <w:rsid w:val="009F52CA"/>
    <w:rsid w:val="00BE7598"/>
    <w:rsid w:val="00F9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A8AC0"/>
  <w15:docId w15:val="{DF0D9806-DEAF-C746-93BD-F37F11A3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BE759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598"/>
  </w:style>
  <w:style w:type="paragraph" w:styleId="a8">
    <w:name w:val="footer"/>
    <w:basedOn w:val="a"/>
    <w:link w:val="a9"/>
    <w:uiPriority w:val="99"/>
    <w:unhideWhenUsed/>
    <w:rsid w:val="00BE759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2020-07-10T10:43:00Z</dcterms:created>
  <dcterms:modified xsi:type="dcterms:W3CDTF">2020-07-10T15:46:00Z</dcterms:modified>
</cp:coreProperties>
</file>