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1D79E9">
        <w:rPr>
          <w:sz w:val="24"/>
          <w:szCs w:val="24"/>
        </w:rPr>
        <w:t>9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9E60AA">
      <w:pPr>
        <w:ind w:firstLine="567"/>
        <w:jc w:val="both"/>
        <w:rPr>
          <w:sz w:val="24"/>
          <w:szCs w:val="24"/>
        </w:rPr>
      </w:pPr>
      <w:proofErr w:type="spellStart"/>
      <w:r w:rsidRPr="009E60AA">
        <w:rPr>
          <w:sz w:val="24"/>
          <w:szCs w:val="24"/>
        </w:rPr>
        <w:t>Василега</w:t>
      </w:r>
      <w:proofErr w:type="spellEnd"/>
      <w:r w:rsidRPr="009E60AA">
        <w:rPr>
          <w:sz w:val="24"/>
          <w:szCs w:val="24"/>
        </w:rPr>
        <w:t xml:space="preserve"> Ирина Вячеславовна</w:t>
      </w:r>
      <w:r w:rsidR="00AF0F44">
        <w:rPr>
          <w:sz w:val="24"/>
          <w:szCs w:val="24"/>
        </w:rPr>
        <w:t>, именуем</w:t>
      </w:r>
      <w:r>
        <w:rPr>
          <w:sz w:val="24"/>
          <w:szCs w:val="24"/>
        </w:rPr>
        <w:t>ая</w:t>
      </w:r>
      <w:r w:rsidR="00AF0F44">
        <w:rPr>
          <w:sz w:val="24"/>
          <w:szCs w:val="24"/>
        </w:rPr>
        <w:t xml:space="preserve"> в д</w:t>
      </w:r>
      <w:r>
        <w:rPr>
          <w:sz w:val="24"/>
          <w:szCs w:val="24"/>
        </w:rPr>
        <w:t>альнейшем «Организатор торгов»</w:t>
      </w:r>
      <w:r w:rsidR="00AF0F44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="00AF0F44">
        <w:rPr>
          <w:sz w:val="24"/>
          <w:szCs w:val="24"/>
        </w:rPr>
        <w:t xml:space="preserve"> </w:t>
      </w:r>
      <w:r w:rsidRPr="009E60AA">
        <w:rPr>
          <w:sz w:val="24"/>
          <w:szCs w:val="24"/>
        </w:rPr>
        <w:t>на основании Определения Арбитражного суда города Москвы от 20.05.2019 (резолютивная часть) по делу №А40-113580/17-129-146Б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r w:rsidR="00027536" w:rsidRPr="00027536">
        <w:rPr>
          <w:sz w:val="24"/>
          <w:szCs w:val="24"/>
        </w:rPr>
        <w:t xml:space="preserve">ООО «МТК - ЭРА», ОГРН 1037725014931, ИНН 7725225389, </w:t>
      </w:r>
      <w:proofErr w:type="spellStart"/>
      <w:r w:rsidR="00027536" w:rsidRPr="00027536">
        <w:rPr>
          <w:sz w:val="24"/>
          <w:szCs w:val="24"/>
        </w:rPr>
        <w:t>р</w:t>
      </w:r>
      <w:proofErr w:type="spellEnd"/>
      <w:r w:rsidR="00027536" w:rsidRPr="00027536">
        <w:rPr>
          <w:sz w:val="24"/>
          <w:szCs w:val="24"/>
        </w:rPr>
        <w:t>/с 40702810938000075586 в ПАО СБЕРБАНК, г</w:t>
      </w:r>
      <w:proofErr w:type="gramStart"/>
      <w:r w:rsidR="00027536" w:rsidRPr="00027536">
        <w:rPr>
          <w:sz w:val="24"/>
          <w:szCs w:val="24"/>
        </w:rPr>
        <w:t>.М</w:t>
      </w:r>
      <w:proofErr w:type="gramEnd"/>
      <w:r w:rsidR="00027536" w:rsidRPr="00027536">
        <w:rPr>
          <w:sz w:val="24"/>
          <w:szCs w:val="24"/>
        </w:rPr>
        <w:t>осква, к/с 30101810400000000225, БИК 044525225, ИНН банка 7707083893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27536" w:rsidRPr="00027536">
        <w:rPr>
          <w:szCs w:val="24"/>
        </w:rPr>
        <w:t>ООО «МТК - ЭРА»</w:t>
      </w:r>
      <w:r w:rsidR="00027536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</w:t>
            </w:r>
            <w:r w:rsidRPr="002F0C66">
              <w:rPr>
                <w:b/>
                <w:sz w:val="24"/>
                <w:szCs w:val="24"/>
              </w:rPr>
              <w:t xml:space="preserve"> </w:t>
            </w:r>
            <w:r w:rsidRPr="00DA6BC3">
              <w:rPr>
                <w:sz w:val="24"/>
                <w:szCs w:val="24"/>
              </w:rPr>
              <w:t>ООО «</w:t>
            </w:r>
            <w:r w:rsidRPr="00C90D47">
              <w:rPr>
                <w:sz w:val="24"/>
                <w:szCs w:val="24"/>
              </w:rPr>
              <w:t xml:space="preserve">МТК </w:t>
            </w:r>
            <w:proofErr w:type="gramStart"/>
            <w:r w:rsidRPr="00C90D47">
              <w:rPr>
                <w:sz w:val="24"/>
                <w:szCs w:val="24"/>
              </w:rPr>
              <w:t>-Э</w:t>
            </w:r>
            <w:proofErr w:type="gramEnd"/>
            <w:r w:rsidRPr="00C90D47">
              <w:rPr>
                <w:sz w:val="24"/>
                <w:szCs w:val="24"/>
              </w:rPr>
              <w:t>РА</w:t>
            </w:r>
            <w:r w:rsidRPr="00DA6BC3">
              <w:rPr>
                <w:sz w:val="24"/>
                <w:szCs w:val="24"/>
              </w:rPr>
              <w:t>»</w:t>
            </w:r>
          </w:p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Pr="00C90D47">
              <w:rPr>
                <w:sz w:val="24"/>
                <w:szCs w:val="24"/>
              </w:rPr>
              <w:t>1037725014931</w:t>
            </w:r>
          </w:p>
          <w:p w:rsidR="009E60AA" w:rsidRPr="00C90D47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C90D47">
              <w:rPr>
                <w:sz w:val="24"/>
                <w:szCs w:val="24"/>
              </w:rPr>
              <w:t>ИНН 7725225389</w:t>
            </w:r>
          </w:p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C90D47">
              <w:rPr>
                <w:sz w:val="24"/>
                <w:szCs w:val="24"/>
              </w:rPr>
              <w:t>115191, г</w:t>
            </w:r>
            <w:proofErr w:type="gramStart"/>
            <w:r w:rsidRPr="00C90D47">
              <w:rPr>
                <w:sz w:val="24"/>
                <w:szCs w:val="24"/>
              </w:rPr>
              <w:t>.М</w:t>
            </w:r>
            <w:proofErr w:type="gramEnd"/>
            <w:r w:rsidRPr="00C90D47">
              <w:rPr>
                <w:sz w:val="24"/>
                <w:szCs w:val="24"/>
              </w:rPr>
              <w:t xml:space="preserve">осква, переулок </w:t>
            </w:r>
            <w:proofErr w:type="spellStart"/>
            <w:r w:rsidRPr="00C90D47">
              <w:rPr>
                <w:sz w:val="24"/>
                <w:szCs w:val="24"/>
              </w:rPr>
              <w:t>Духовской</w:t>
            </w:r>
            <w:proofErr w:type="spellEnd"/>
            <w:r w:rsidRPr="00C90D47">
              <w:rPr>
                <w:sz w:val="24"/>
                <w:szCs w:val="24"/>
              </w:rPr>
              <w:t xml:space="preserve">, 20А </w:t>
            </w:r>
            <w:r w:rsidRPr="00DA6BC3">
              <w:rPr>
                <w:sz w:val="24"/>
                <w:szCs w:val="24"/>
              </w:rPr>
              <w:t>1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lastRenderedPageBreak/>
              <w:t>Подписи сторон</w:t>
            </w:r>
          </w:p>
        </w:tc>
      </w:tr>
      <w:tr w:rsidR="00AF0F44" w:rsidRPr="009E60AA">
        <w:trPr>
          <w:trHeight w:val="421"/>
        </w:trPr>
        <w:tc>
          <w:tcPr>
            <w:tcW w:w="5144" w:type="dxa"/>
          </w:tcPr>
          <w:p w:rsidR="00AF0F44" w:rsidRPr="009E60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9E60AA">
              <w:rPr>
                <w:sz w:val="22"/>
                <w:szCs w:val="22"/>
              </w:rPr>
              <w:t>от Организатора торгов</w:t>
            </w:r>
          </w:p>
          <w:p w:rsidR="00AF0F44" w:rsidRPr="009E60AA" w:rsidRDefault="009E60AA" w:rsidP="009E60AA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9E60AA">
              <w:rPr>
                <w:sz w:val="22"/>
                <w:szCs w:val="22"/>
              </w:rPr>
              <w:t xml:space="preserve">Конкурсный </w:t>
            </w:r>
            <w:proofErr w:type="spellStart"/>
            <w:r w:rsidRPr="009E60AA">
              <w:rPr>
                <w:sz w:val="22"/>
                <w:szCs w:val="22"/>
              </w:rPr>
              <w:t>управляющий</w:t>
            </w:r>
            <w:r>
              <w:rPr>
                <w:sz w:val="22"/>
                <w:szCs w:val="22"/>
              </w:rPr>
              <w:t>______</w:t>
            </w:r>
            <w:proofErr w:type="spellEnd"/>
            <w:r w:rsidR="00AF0F44" w:rsidRPr="009E60AA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Василега</w:t>
            </w:r>
            <w:proofErr w:type="spellEnd"/>
            <w:r w:rsidR="006C1657" w:rsidRPr="009E60AA">
              <w:rPr>
                <w:sz w:val="22"/>
                <w:szCs w:val="22"/>
              </w:rPr>
              <w:t xml:space="preserve"> И.</w:t>
            </w:r>
            <w:r>
              <w:rPr>
                <w:sz w:val="22"/>
                <w:szCs w:val="22"/>
              </w:rPr>
              <w:t>В</w:t>
            </w:r>
            <w:r w:rsidR="007325AA" w:rsidRPr="009E60AA">
              <w:rPr>
                <w:sz w:val="22"/>
                <w:szCs w:val="22"/>
              </w:rPr>
              <w:t>.</w:t>
            </w:r>
            <w:r w:rsidR="00AF0F44" w:rsidRPr="009E60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9E60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9E60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9E60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Pr="009E60AA" w:rsidRDefault="00AF0F44">
      <w:pPr>
        <w:rPr>
          <w:sz w:val="22"/>
          <w:szCs w:val="22"/>
        </w:rPr>
      </w:pPr>
    </w:p>
    <w:sectPr w:rsidR="00AF0F44" w:rsidRPr="009E60AA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27536"/>
    <w:rsid w:val="00145A6C"/>
    <w:rsid w:val="001C1D41"/>
    <w:rsid w:val="001D79E9"/>
    <w:rsid w:val="002359F3"/>
    <w:rsid w:val="00286393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06420"/>
    <w:rsid w:val="00820C49"/>
    <w:rsid w:val="008634E3"/>
    <w:rsid w:val="008B56E1"/>
    <w:rsid w:val="009C72F4"/>
    <w:rsid w:val="009D5B9E"/>
    <w:rsid w:val="009E60AA"/>
    <w:rsid w:val="009F4BA0"/>
    <w:rsid w:val="00A66C96"/>
    <w:rsid w:val="00AF0F44"/>
    <w:rsid w:val="00B07540"/>
    <w:rsid w:val="00B530B0"/>
    <w:rsid w:val="00B83B28"/>
    <w:rsid w:val="00BC00AF"/>
    <w:rsid w:val="00BC127F"/>
    <w:rsid w:val="00C007FC"/>
    <w:rsid w:val="00C10BDC"/>
    <w:rsid w:val="00C115C8"/>
    <w:rsid w:val="00C614E5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73793"/>
    <w:rsid w:val="00EA7962"/>
    <w:rsid w:val="00EB020B"/>
    <w:rsid w:val="00F021A8"/>
    <w:rsid w:val="00F527C6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5</cp:revision>
  <cp:lastPrinted>2011-06-30T07:21:00Z</cp:lastPrinted>
  <dcterms:created xsi:type="dcterms:W3CDTF">2019-06-18T13:48:00Z</dcterms:created>
  <dcterms:modified xsi:type="dcterms:W3CDTF">2020-06-07T18:47:00Z</dcterms:modified>
</cp:coreProperties>
</file>