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о задатке в счет обеспечения оплаты имущества, приобретаемого на </w:t>
      </w:r>
      <w:r w:rsidR="00E0242C">
        <w:rPr>
          <w:rFonts w:ascii="Times New Roman" w:hAnsi="Times New Roman" w:cs="Times New Roman"/>
          <w:b/>
          <w:sz w:val="24"/>
          <w:szCs w:val="24"/>
        </w:rPr>
        <w:t xml:space="preserve">повторных </w:t>
      </w:r>
      <w:r w:rsidRPr="00EA3209">
        <w:rPr>
          <w:rFonts w:ascii="Times New Roman" w:hAnsi="Times New Roman" w:cs="Times New Roman"/>
          <w:b/>
          <w:sz w:val="24"/>
          <w:szCs w:val="24"/>
        </w:rPr>
        <w:t>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CD3110">
        <w:rPr>
          <w:rFonts w:ascii="Times New Roman" w:hAnsi="Times New Roman" w:cs="Times New Roman"/>
          <w:sz w:val="24"/>
          <w:szCs w:val="24"/>
        </w:rPr>
        <w:t>Орел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   «__» __________ 2020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2B5D" w:rsidRPr="002B223A" w:rsidRDefault="00F02B5D" w:rsidP="00F02B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5B1A0A">
        <w:rPr>
          <w:sz w:val="24"/>
          <w:szCs w:val="24"/>
        </w:rPr>
        <w:t xml:space="preserve"> за лот №1</w:t>
      </w:r>
      <w:r w:rsidRPr="002B223A">
        <w:rPr>
          <w:sz w:val="24"/>
          <w:szCs w:val="24"/>
        </w:rPr>
        <w:t xml:space="preserve"> в размере </w:t>
      </w:r>
      <w:r w:rsidR="00E0242C" w:rsidRPr="00E0242C">
        <w:rPr>
          <w:sz w:val="24"/>
          <w:szCs w:val="24"/>
        </w:rPr>
        <w:t>3512700 (Три миллиона пятьсот двенадцать тысяч семьсот) рублей 00 копеек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9813C3">
        <w:rPr>
          <w:sz w:val="24"/>
          <w:szCs w:val="24"/>
        </w:rPr>
        <w:t>24</w:t>
      </w:r>
      <w:bookmarkStart w:id="0" w:name="_GoBack"/>
      <w:bookmarkEnd w:id="0"/>
      <w:r w:rsidR="009813C3">
        <w:rPr>
          <w:sz w:val="24"/>
          <w:szCs w:val="24"/>
        </w:rPr>
        <w:t>.06.2020</w:t>
      </w:r>
      <w:r w:rsidRPr="002B223A">
        <w:rPr>
          <w:sz w:val="24"/>
          <w:szCs w:val="24"/>
        </w:rPr>
        <w:t xml:space="preserve"> года </w:t>
      </w:r>
      <w:r w:rsidR="00E0242C">
        <w:rPr>
          <w:sz w:val="24"/>
          <w:szCs w:val="24"/>
        </w:rPr>
        <w:t xml:space="preserve">повторном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B05A14" w:rsidRPr="002B223A">
        <w:rPr>
          <w:sz w:val="24"/>
          <w:szCs w:val="24"/>
        </w:rPr>
        <w:t>МУ ПАТП №1 г. Орла.</w:t>
      </w:r>
      <w:r w:rsidRPr="002B223A">
        <w:rPr>
          <w:sz w:val="24"/>
          <w:szCs w:val="24"/>
        </w:rPr>
        <w:t xml:space="preserve"> </w:t>
      </w:r>
    </w:p>
    <w:p w:rsidR="00F02B5D" w:rsidRPr="002B223A" w:rsidRDefault="008173F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B05A14" w:rsidRPr="002B223A">
        <w:rPr>
          <w:sz w:val="24"/>
          <w:szCs w:val="24"/>
        </w:rPr>
        <w:t>1</w:t>
      </w:r>
      <w:r w:rsidRPr="002B223A">
        <w:rPr>
          <w:sz w:val="24"/>
          <w:szCs w:val="24"/>
        </w:rPr>
        <w:t>0 (Д</w:t>
      </w:r>
      <w:r w:rsidR="00B05A14" w:rsidRPr="002B223A">
        <w:rPr>
          <w:sz w:val="24"/>
          <w:szCs w:val="24"/>
        </w:rPr>
        <w:t>еся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>Начальная цена продажи</w:t>
      </w:r>
      <w:r w:rsidR="00CD3110">
        <w:rPr>
          <w:sz w:val="24"/>
          <w:szCs w:val="24"/>
        </w:rPr>
        <w:t xml:space="preserve"> лота №1</w:t>
      </w:r>
      <w:r w:rsidRPr="002B223A">
        <w:rPr>
          <w:sz w:val="24"/>
          <w:szCs w:val="24"/>
        </w:rPr>
        <w:t xml:space="preserve"> установлена в размере </w:t>
      </w:r>
      <w:r w:rsidR="00E0242C" w:rsidRPr="00E0242C">
        <w:rPr>
          <w:sz w:val="24"/>
          <w:szCs w:val="24"/>
        </w:rPr>
        <w:t xml:space="preserve">35 127 000 рублей </w:t>
      </w:r>
      <w:r w:rsidRPr="002B223A">
        <w:rPr>
          <w:sz w:val="24"/>
          <w:szCs w:val="24"/>
        </w:rPr>
        <w:t>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9813C3">
        <w:rPr>
          <w:rFonts w:ascii="Times New Roman" w:hAnsi="Times New Roman" w:cs="Times New Roman"/>
          <w:sz w:val="24"/>
          <w:szCs w:val="24"/>
        </w:rPr>
        <w:t xml:space="preserve">09 </w:t>
      </w:r>
      <w:r w:rsidRPr="002B223A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B05A14" w:rsidRPr="002B223A">
        <w:rPr>
          <w:rFonts w:ascii="Times New Roman" w:hAnsi="Times New Roman" w:cs="Times New Roman"/>
          <w:sz w:val="24"/>
          <w:szCs w:val="24"/>
        </w:rPr>
        <w:t>00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 w:rsidR="00B05A14" w:rsidRPr="009813C3">
        <w:rPr>
          <w:rFonts w:ascii="Times New Roman" w:hAnsi="Times New Roman" w:cs="Times New Roman"/>
          <w:sz w:val="24"/>
          <w:szCs w:val="24"/>
        </w:rPr>
        <w:t>2</w:t>
      </w:r>
      <w:r w:rsidR="009813C3">
        <w:rPr>
          <w:rFonts w:ascii="Times New Roman" w:hAnsi="Times New Roman" w:cs="Times New Roman"/>
          <w:sz w:val="24"/>
          <w:szCs w:val="24"/>
        </w:rPr>
        <w:t>3</w:t>
      </w:r>
      <w:r w:rsidRPr="009813C3">
        <w:rPr>
          <w:rFonts w:ascii="Times New Roman" w:hAnsi="Times New Roman" w:cs="Times New Roman"/>
          <w:sz w:val="24"/>
          <w:szCs w:val="24"/>
        </w:rPr>
        <w:t xml:space="preserve"> </w:t>
      </w:r>
      <w:r w:rsidR="009813C3">
        <w:rPr>
          <w:rFonts w:ascii="Times New Roman" w:hAnsi="Times New Roman" w:cs="Times New Roman"/>
          <w:sz w:val="24"/>
          <w:szCs w:val="24"/>
        </w:rPr>
        <w:t>июня</w:t>
      </w:r>
      <w:r w:rsidR="00CD3110" w:rsidRPr="009813C3">
        <w:rPr>
          <w:rFonts w:ascii="Times New Roman" w:hAnsi="Times New Roman" w:cs="Times New Roman"/>
          <w:sz w:val="24"/>
          <w:szCs w:val="24"/>
        </w:rPr>
        <w:t xml:space="preserve"> 2020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 </w:t>
      </w:r>
      <w:r w:rsidR="00B05A14" w:rsidRPr="00B05A14">
        <w:rPr>
          <w:sz w:val="24"/>
          <w:szCs w:val="24"/>
        </w:rPr>
        <w:t>МУ ПАТП №1 г. Орла</w:t>
      </w:r>
      <w:r w:rsidR="00651374" w:rsidRPr="00B05A14">
        <w:rPr>
          <w:sz w:val="24"/>
          <w:szCs w:val="24"/>
        </w:rPr>
        <w:t xml:space="preserve">, </w:t>
      </w:r>
      <w:r w:rsidR="00634FD9" w:rsidRPr="00B05A14">
        <w:rPr>
          <w:sz w:val="24"/>
          <w:szCs w:val="24"/>
        </w:rPr>
        <w:t xml:space="preserve">ИНН </w:t>
      </w:r>
      <w:r w:rsidR="00B05A14" w:rsidRPr="00B05A14">
        <w:rPr>
          <w:sz w:val="24"/>
          <w:szCs w:val="24"/>
        </w:rPr>
        <w:t>5751000388</w:t>
      </w:r>
      <w:r w:rsidR="00634FD9" w:rsidRPr="00B05A14">
        <w:rPr>
          <w:sz w:val="24"/>
          <w:szCs w:val="24"/>
        </w:rPr>
        <w:t xml:space="preserve">, КПП </w:t>
      </w:r>
      <w:r w:rsidR="00B05A14" w:rsidRPr="00B05A14">
        <w:rPr>
          <w:sz w:val="24"/>
          <w:szCs w:val="24"/>
        </w:rPr>
        <w:t>575101001</w:t>
      </w:r>
      <w:r w:rsidR="00634FD9" w:rsidRPr="00B05A14">
        <w:rPr>
          <w:sz w:val="24"/>
          <w:szCs w:val="24"/>
        </w:rPr>
        <w:t xml:space="preserve">,  </w:t>
      </w:r>
      <w:proofErr w:type="gramStart"/>
      <w:r w:rsidR="00634FD9" w:rsidRPr="00B05A14">
        <w:rPr>
          <w:sz w:val="24"/>
          <w:szCs w:val="24"/>
        </w:rPr>
        <w:t>Р</w:t>
      </w:r>
      <w:proofErr w:type="gramEnd"/>
      <w:r w:rsidR="00634FD9" w:rsidRPr="00B05A14">
        <w:rPr>
          <w:sz w:val="24"/>
          <w:szCs w:val="24"/>
        </w:rPr>
        <w:t xml:space="preserve">/с </w:t>
      </w:r>
      <w:r w:rsidR="00B05A14" w:rsidRPr="00B05A14">
        <w:rPr>
          <w:sz w:val="24"/>
          <w:szCs w:val="24"/>
        </w:rPr>
        <w:t xml:space="preserve">40702810017000010784 </w:t>
      </w:r>
      <w:r w:rsidR="00634FD9" w:rsidRPr="00B05A14">
        <w:rPr>
          <w:sz w:val="24"/>
          <w:szCs w:val="24"/>
        </w:rPr>
        <w:t xml:space="preserve">в Отделении №8639 ПАО Сбербанк России г. Иваново, К/с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CB6C3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местонахождения:</w:t>
            </w:r>
            <w:r w:rsidRPr="00CB6C3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для корреспонденции:</w:t>
            </w:r>
            <w:r w:rsidRPr="00CB6C3A">
              <w:rPr>
                <w:sz w:val="24"/>
                <w:szCs w:val="24"/>
              </w:rPr>
              <w:t xml:space="preserve"> 153006,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г. Иваново, ул. 11 Проезд, д. 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ОГРН 1025700764990, ИНН 5751000388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B6C3A">
              <w:rPr>
                <w:sz w:val="24"/>
                <w:szCs w:val="24"/>
              </w:rPr>
              <w:t>р</w:t>
            </w:r>
            <w:proofErr w:type="gramEnd"/>
            <w:r w:rsidRPr="00CB6C3A">
              <w:rPr>
                <w:sz w:val="24"/>
                <w:szCs w:val="24"/>
              </w:rPr>
              <w:t xml:space="preserve">/с </w:t>
            </w:r>
            <w:r w:rsidR="00CB6C3A" w:rsidRPr="00CB6C3A">
              <w:rPr>
                <w:sz w:val="24"/>
                <w:szCs w:val="24"/>
              </w:rPr>
              <w:t>40702810017000010784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БИК 042406608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к/с 301 018 100 000 000 006 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МУ ПАТП №1 г. Орла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______________________/Са</w:t>
            </w:r>
            <w:r w:rsidR="00634FD9" w:rsidRPr="00CB6C3A">
              <w:rPr>
                <w:sz w:val="24"/>
                <w:szCs w:val="24"/>
              </w:rPr>
              <w:t>врасов С.И</w:t>
            </w:r>
            <w:r w:rsidRPr="00CB6C3A">
              <w:rPr>
                <w:sz w:val="24"/>
                <w:szCs w:val="24"/>
              </w:rPr>
              <w:t>./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1A0A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67A2A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3C3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B6C3A"/>
    <w:rsid w:val="00CC00DD"/>
    <w:rsid w:val="00CC04CC"/>
    <w:rsid w:val="00CC0E80"/>
    <w:rsid w:val="00CC7BDF"/>
    <w:rsid w:val="00CD3110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242C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3</cp:revision>
  <dcterms:created xsi:type="dcterms:W3CDTF">2020-05-12T09:24:00Z</dcterms:created>
  <dcterms:modified xsi:type="dcterms:W3CDTF">2020-05-12T10:51:00Z</dcterms:modified>
</cp:coreProperties>
</file>