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860" w:rsidRPr="00EE0860" w:rsidRDefault="00EE0860" w:rsidP="00EE0860">
      <w:r w:rsidRPr="00EE0860">
        <w:rPr>
          <w:b/>
          <w:bCs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</w:t>
      </w:r>
      <w:r w:rsidRPr="00EE0860">
        <w:t xml:space="preserve"> </w:t>
      </w:r>
    </w:p>
    <w:p w:rsidR="00EE0860" w:rsidRPr="00EE0860" w:rsidRDefault="00EE0860" w:rsidP="00EE0860">
      <w:r w:rsidRPr="00EE0860">
        <w:t>ФЕДЕРАЛЬНАЯ СЛУЖБА ГОСУДАРСТВЕННОЙ РЕГИСТРАЦИИ, КАДАСТРА И КАРТОГРАФИИ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1271"/>
        <w:gridCol w:w="4453"/>
        <w:gridCol w:w="3143"/>
      </w:tblGrid>
      <w:tr w:rsidR="00EE0860" w:rsidRPr="00EE0860" w:rsidTr="00EE0860">
        <w:trPr>
          <w:tblCellSpacing w:w="0" w:type="dxa"/>
        </w:trPr>
        <w:tc>
          <w:tcPr>
            <w:tcW w:w="50" w:type="pct"/>
            <w:vAlign w:val="center"/>
            <w:hideMark/>
          </w:tcPr>
          <w:p w:rsidR="00EE0860" w:rsidRPr="00EE0860" w:rsidRDefault="00EE0860" w:rsidP="00EE0860">
            <w:r w:rsidRPr="00EE0860">
              <w:t>Дата </w:t>
            </w:r>
          </w:p>
        </w:tc>
        <w:tc>
          <w:tcPr>
            <w:tcW w:w="750" w:type="pct"/>
            <w:vAlign w:val="center"/>
            <w:hideMark/>
          </w:tcPr>
          <w:p w:rsidR="00EE0860" w:rsidRPr="00EE0860" w:rsidRDefault="00EE0860" w:rsidP="00EE0860">
            <w:r w:rsidRPr="00EE0860">
              <w:t>12.02.2020</w:t>
            </w:r>
          </w:p>
        </w:tc>
        <w:tc>
          <w:tcPr>
            <w:tcW w:w="0" w:type="auto"/>
            <w:vAlign w:val="center"/>
            <w:hideMark/>
          </w:tcPr>
          <w:p w:rsidR="00EE0860" w:rsidRPr="00EE0860" w:rsidRDefault="00EE0860" w:rsidP="00EE0860">
            <w:r w:rsidRPr="00EE0860">
              <w:t>№ </w:t>
            </w:r>
          </w:p>
        </w:tc>
        <w:tc>
          <w:tcPr>
            <w:tcW w:w="1750" w:type="pct"/>
            <w:vAlign w:val="center"/>
            <w:hideMark/>
          </w:tcPr>
          <w:p w:rsidR="00EE0860" w:rsidRPr="00EE0860" w:rsidRDefault="00EE0860" w:rsidP="00EE0860">
            <w:r w:rsidRPr="00EE0860">
              <w:t>52-00-4001/5001/2020-1940</w:t>
            </w:r>
          </w:p>
        </w:tc>
      </w:tr>
    </w:tbl>
    <w:p w:rsidR="00EE0860" w:rsidRPr="00EE0860" w:rsidRDefault="00EE0860" w:rsidP="00EE0860">
      <w:r w:rsidRPr="00EE0860">
        <w:t>На основании запроса от 11.02.2020, поступившего на</w:t>
      </w:r>
      <w:r w:rsidRPr="00EE0860">
        <w:br/>
        <w:t>рассмотрение 11.02.2020, сообщаем, что правообладателю</w:t>
      </w:r>
    </w:p>
    <w:p w:rsidR="00EE0860" w:rsidRPr="00EE0860" w:rsidRDefault="00EE0860" w:rsidP="00EE0860">
      <w:r w:rsidRPr="00EE0860">
        <w:t xml:space="preserve">Шошина Галина Ивановна, дата рождения 03.05.1964, гражданство Российской Федерации, паспорт гражданина Российской Федерации: серия 22 09 № 371861, выдан 04.06.2009 Территориальным пунктом УФМС России по Нижегородской области в Вознесенском районе, 520-041; адрес места жительства или места пребывания: Нижегородская область, Вознесенский район, </w:t>
      </w:r>
      <w:proofErr w:type="spellStart"/>
      <w:r w:rsidRPr="00EE0860">
        <w:t>р.п</w:t>
      </w:r>
      <w:proofErr w:type="spellEnd"/>
      <w:r w:rsidRPr="00EE0860">
        <w:t xml:space="preserve">. Вознесенское, </w:t>
      </w:r>
      <w:proofErr w:type="spellStart"/>
      <w:r w:rsidRPr="00EE0860">
        <w:t>мкр</w:t>
      </w:r>
      <w:proofErr w:type="spellEnd"/>
      <w:r w:rsidRPr="00EE0860">
        <w:t xml:space="preserve">. Заводской, д 1, </w:t>
      </w:r>
      <w:proofErr w:type="spellStart"/>
      <w:r w:rsidRPr="00EE0860">
        <w:t>кв</w:t>
      </w:r>
      <w:proofErr w:type="spellEnd"/>
      <w:r w:rsidRPr="00EE0860">
        <w:t xml:space="preserve"> 15; СНИЛС 001-310-504 49, , за период с 01.01.2016 по 11.02.2020 принадлежали (принадлежат) следующие объекты недвижимости: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8"/>
        <w:gridCol w:w="425"/>
        <w:gridCol w:w="592"/>
        <w:gridCol w:w="2338"/>
        <w:gridCol w:w="5832"/>
      </w:tblGrid>
      <w:tr w:rsidR="00EE0860" w:rsidRPr="00EE0860" w:rsidTr="00EE0860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1.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1.1.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Земельный участок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52:54:1800001:150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Для ведения личного подсобного хозяйства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Земли населенных пунктов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 xml:space="preserve">Нижегородская область, р-н Вознесенский, д </w:t>
            </w:r>
            <w:proofErr w:type="spellStart"/>
            <w:r w:rsidRPr="00EE0860">
              <w:t>Мельсеватовка</w:t>
            </w:r>
            <w:proofErr w:type="spellEnd"/>
            <w:r w:rsidRPr="00EE0860">
              <w:t xml:space="preserve">, </w:t>
            </w:r>
            <w:proofErr w:type="spellStart"/>
            <w:proofErr w:type="gramStart"/>
            <w:r w:rsidRPr="00EE0860">
              <w:t>ул</w:t>
            </w:r>
            <w:proofErr w:type="spellEnd"/>
            <w:proofErr w:type="gramEnd"/>
            <w:r w:rsidRPr="00EE0860">
              <w:t xml:space="preserve"> </w:t>
            </w:r>
            <w:proofErr w:type="spellStart"/>
            <w:r w:rsidRPr="00EE0860">
              <w:t>Мельсеватовская</w:t>
            </w:r>
            <w:proofErr w:type="spellEnd"/>
            <w:r w:rsidRPr="00EE0860">
              <w:t xml:space="preserve">, </w:t>
            </w:r>
            <w:proofErr w:type="spellStart"/>
            <w:r w:rsidRPr="00EE0860">
              <w:t>кв</w:t>
            </w:r>
            <w:proofErr w:type="spellEnd"/>
            <w:r w:rsidRPr="00EE0860">
              <w:t xml:space="preserve"> 10м севернее дома №19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1784 кв. м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1.2.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Собственность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11.03.2009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52-52-03/006/2009-274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 xml:space="preserve">Договор купли-продажи земельного участка </w:t>
            </w:r>
            <w:proofErr w:type="spellStart"/>
            <w:proofErr w:type="gramStart"/>
            <w:r w:rsidRPr="00EE0860">
              <w:t>o</w:t>
            </w:r>
            <w:proofErr w:type="gramEnd"/>
            <w:r w:rsidRPr="00EE0860">
              <w:t>т</w:t>
            </w:r>
            <w:proofErr w:type="spellEnd"/>
            <w:r w:rsidRPr="00EE0860">
              <w:t xml:space="preserve"> 19.02.2009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дата государственной регистрации прекращения права: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1.3.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 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1.3.1.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 xml:space="preserve">Запрещение сделок с имуществом, Нижегородская область, Вознесенский район, </w:t>
            </w:r>
            <w:proofErr w:type="spellStart"/>
            <w:r w:rsidRPr="00EE0860">
              <w:t>д</w:t>
            </w:r>
            <w:proofErr w:type="gramStart"/>
            <w:r w:rsidRPr="00EE0860">
              <w:t>.М</w:t>
            </w:r>
            <w:proofErr w:type="gramEnd"/>
            <w:r w:rsidRPr="00EE0860">
              <w:t>ельсеватовка</w:t>
            </w:r>
            <w:proofErr w:type="spellEnd"/>
            <w:r w:rsidRPr="00EE0860">
              <w:t xml:space="preserve">, </w:t>
            </w:r>
            <w:proofErr w:type="spellStart"/>
            <w:r w:rsidRPr="00EE0860">
              <w:t>ул.Мельсеватовская</w:t>
            </w:r>
            <w:proofErr w:type="spellEnd"/>
            <w:r w:rsidRPr="00EE0860">
              <w:t xml:space="preserve">, 10м севернее дома №19, </w:t>
            </w:r>
            <w:proofErr w:type="spellStart"/>
            <w:r w:rsidRPr="00EE0860">
              <w:t>кад</w:t>
            </w:r>
            <w:proofErr w:type="spellEnd"/>
            <w:r w:rsidRPr="00EE0860">
              <w:t>.№ 52:54:1800001:150, Земельный участок, категория земель: земли населенных пунктов, разрешенное использование: для ведения личного подсобного хозяйства , общая площадь 1784 кв. м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52-52-03/102/2014-604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2.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2.1.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Земельный участок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52:54:1100004:459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для ведения садоводства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Земли сельскохозяйственного назначения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 xml:space="preserve">Российская Федерация, Нижегородская область, Вознесенский муниципальный район, сельское поселение </w:t>
            </w:r>
            <w:proofErr w:type="spellStart"/>
            <w:r w:rsidRPr="00EE0860">
              <w:t>Бутаковский</w:t>
            </w:r>
            <w:proofErr w:type="spellEnd"/>
            <w:r w:rsidRPr="00EE0860">
              <w:t xml:space="preserve"> сельсовет, с. Новоселки, садоводческое товарищество Кооператор, з/у 59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600 кв. м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2.2.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Собственность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04.02.2020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52:54:1100004:459-52/103/2020-1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 xml:space="preserve">Свидетельство на право собственности на землю </w:t>
            </w:r>
            <w:proofErr w:type="spellStart"/>
            <w:r w:rsidRPr="00EE0860">
              <w:t>oт</w:t>
            </w:r>
            <w:proofErr w:type="spellEnd"/>
            <w:r w:rsidRPr="00EE0860">
              <w:t xml:space="preserve"> 06.06.1997 </w:t>
            </w:r>
            <w:proofErr w:type="spellStart"/>
            <w:r w:rsidRPr="00EE0860">
              <w:t>серия</w:t>
            </w:r>
            <w:proofErr w:type="gramStart"/>
            <w:r w:rsidRPr="00EE0860">
              <w:t>:Р</w:t>
            </w:r>
            <w:proofErr w:type="gramEnd"/>
            <w:r w:rsidRPr="00EE0860">
              <w:t>Ф-XXII</w:t>
            </w:r>
            <w:proofErr w:type="spellEnd"/>
            <w:r w:rsidRPr="00EE0860">
              <w:t xml:space="preserve"> 52:54:74:2 №0577599, выдавший орган: Комитет по земельным ресурсам и землеустройству Вознесенского района Нижегородской области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 xml:space="preserve">дата государственной </w:t>
            </w:r>
            <w:r w:rsidRPr="00EE0860">
              <w:lastRenderedPageBreak/>
              <w:t>регистрации прекращения права: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2.3.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не зарегистрировано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3.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Получатель выписки: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860" w:rsidRPr="00EE0860" w:rsidRDefault="00EE0860" w:rsidP="00EE0860">
            <w:r w:rsidRPr="00EE0860">
              <w:t>Лаптев Дмитрий Павлович</w:t>
            </w:r>
          </w:p>
        </w:tc>
      </w:tr>
    </w:tbl>
    <w:p w:rsidR="00EE0860" w:rsidRPr="00EE0860" w:rsidRDefault="00EE0860" w:rsidP="00EE0860">
      <w:r w:rsidRPr="00EE0860">
        <w:br/>
        <w:t>Выписка содержит сведения Единого государственного реестра недвижимости о правах на объекты недвижимости, расположенные на территории субъекто</w:t>
      </w:r>
      <w:proofErr w:type="gramStart"/>
      <w:r w:rsidRPr="00EE0860">
        <w:t>в(</w:t>
      </w:r>
      <w:proofErr w:type="gramEnd"/>
      <w:r w:rsidRPr="00EE0860">
        <w:t>а) Российской Федерации, указанных(ого) Вами в запросе.</w:t>
      </w:r>
      <w:r w:rsidRPr="00EE0860">
        <w:br/>
        <w:t xml:space="preserve">Использование сведений, содержащихся в настоящей выписке, способами или в форме, которые наносят ущерб правам и законным интересам правообладателей, влечет ответственность, предусмотренную законодательством </w:t>
      </w:r>
      <w:proofErr w:type="spellStart"/>
      <w:r w:rsidRPr="00EE0860">
        <w:t>РоссийскойФедерации</w:t>
      </w:r>
      <w:proofErr w:type="spellEnd"/>
      <w:r w:rsidRPr="00EE0860"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1"/>
        <w:gridCol w:w="94"/>
        <w:gridCol w:w="1123"/>
        <w:gridCol w:w="94"/>
        <w:gridCol w:w="4303"/>
      </w:tblGrid>
      <w:tr w:rsidR="00EE0860" w:rsidRPr="00EE0860" w:rsidTr="00EE0860">
        <w:trPr>
          <w:tblCellSpacing w:w="0" w:type="dxa"/>
        </w:trPr>
        <w:tc>
          <w:tcPr>
            <w:tcW w:w="2000" w:type="pct"/>
            <w:vAlign w:val="center"/>
            <w:hideMark/>
          </w:tcPr>
          <w:p w:rsidR="00EE0860" w:rsidRPr="00EE0860" w:rsidRDefault="00EE0860" w:rsidP="00EE0860">
            <w:r w:rsidRPr="00EE0860">
              <w:t>Ведущий инженер</w:t>
            </w:r>
          </w:p>
        </w:tc>
        <w:tc>
          <w:tcPr>
            <w:tcW w:w="50" w:type="pct"/>
            <w:vAlign w:val="center"/>
            <w:hideMark/>
          </w:tcPr>
          <w:p w:rsidR="00EE0860" w:rsidRPr="00EE0860" w:rsidRDefault="00EE0860" w:rsidP="00EE0860">
            <w:r w:rsidRPr="00EE0860">
              <w:t> </w:t>
            </w:r>
          </w:p>
        </w:tc>
        <w:tc>
          <w:tcPr>
            <w:tcW w:w="600" w:type="pct"/>
            <w:vAlign w:val="center"/>
            <w:hideMark/>
          </w:tcPr>
          <w:p w:rsidR="00EE0860" w:rsidRPr="00EE0860" w:rsidRDefault="00EE0860" w:rsidP="00EE0860">
            <w:r w:rsidRPr="00EE0860">
              <w:t> </w:t>
            </w:r>
          </w:p>
        </w:tc>
        <w:tc>
          <w:tcPr>
            <w:tcW w:w="50" w:type="pct"/>
            <w:vAlign w:val="center"/>
            <w:hideMark/>
          </w:tcPr>
          <w:p w:rsidR="00EE0860" w:rsidRPr="00EE0860" w:rsidRDefault="00EE0860" w:rsidP="00EE0860">
            <w:r w:rsidRPr="00EE0860">
              <w:t> </w:t>
            </w:r>
          </w:p>
        </w:tc>
        <w:tc>
          <w:tcPr>
            <w:tcW w:w="0" w:type="auto"/>
            <w:vAlign w:val="center"/>
            <w:hideMark/>
          </w:tcPr>
          <w:p w:rsidR="00EE0860" w:rsidRPr="00EE0860" w:rsidRDefault="00EE0860" w:rsidP="00EE0860">
            <w:r w:rsidRPr="00EE0860">
              <w:t>Мигунова Наталья Владимировна</w:t>
            </w:r>
          </w:p>
        </w:tc>
      </w:tr>
      <w:tr w:rsidR="00EE0860" w:rsidRPr="00EE0860" w:rsidTr="00EE0860">
        <w:trPr>
          <w:tblCellSpacing w:w="0" w:type="dxa"/>
        </w:trPr>
        <w:tc>
          <w:tcPr>
            <w:tcW w:w="0" w:type="auto"/>
            <w:vAlign w:val="center"/>
            <w:hideMark/>
          </w:tcPr>
          <w:p w:rsidR="00EE0860" w:rsidRPr="00EE0860" w:rsidRDefault="00EE0860" w:rsidP="00EE0860">
            <w:r w:rsidRPr="00EE0860">
              <w:t>(полное наименование должности)</w:t>
            </w:r>
          </w:p>
        </w:tc>
        <w:tc>
          <w:tcPr>
            <w:tcW w:w="0" w:type="auto"/>
            <w:vAlign w:val="center"/>
            <w:hideMark/>
          </w:tcPr>
          <w:p w:rsidR="00EE0860" w:rsidRPr="00EE0860" w:rsidRDefault="00EE0860" w:rsidP="00EE0860">
            <w:r w:rsidRPr="00EE0860">
              <w:t> </w:t>
            </w:r>
          </w:p>
        </w:tc>
        <w:tc>
          <w:tcPr>
            <w:tcW w:w="0" w:type="auto"/>
            <w:vAlign w:val="center"/>
            <w:hideMark/>
          </w:tcPr>
          <w:p w:rsidR="00EE0860" w:rsidRPr="00EE0860" w:rsidRDefault="00EE0860" w:rsidP="00EE0860">
            <w:r w:rsidRPr="00EE0860">
              <w:t>(подпись, М.П.)</w:t>
            </w:r>
          </w:p>
        </w:tc>
        <w:tc>
          <w:tcPr>
            <w:tcW w:w="0" w:type="auto"/>
            <w:vAlign w:val="center"/>
            <w:hideMark/>
          </w:tcPr>
          <w:p w:rsidR="00EE0860" w:rsidRPr="00EE0860" w:rsidRDefault="00EE0860" w:rsidP="00EE0860">
            <w:r w:rsidRPr="00EE0860">
              <w:t> </w:t>
            </w:r>
          </w:p>
        </w:tc>
        <w:tc>
          <w:tcPr>
            <w:tcW w:w="0" w:type="auto"/>
            <w:vAlign w:val="center"/>
            <w:hideMark/>
          </w:tcPr>
          <w:p w:rsidR="00EE0860" w:rsidRPr="00EE0860" w:rsidRDefault="00EE0860" w:rsidP="00EE0860">
            <w:r w:rsidRPr="00EE0860">
              <w:t>(инициалы, фамилия)</w:t>
            </w:r>
          </w:p>
        </w:tc>
      </w:tr>
    </w:tbl>
    <w:p w:rsidR="00325848" w:rsidRDefault="00325848">
      <w:bookmarkStart w:id="0" w:name="_GoBack"/>
      <w:bookmarkEnd w:id="0"/>
    </w:p>
    <w:sectPr w:rsidR="00325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60"/>
    <w:rsid w:val="00325848"/>
    <w:rsid w:val="004C5C5A"/>
    <w:rsid w:val="00EE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4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2020-03-20T10:28:00Z</cp:lastPrinted>
  <dcterms:created xsi:type="dcterms:W3CDTF">2020-03-20T09:05:00Z</dcterms:created>
  <dcterms:modified xsi:type="dcterms:W3CDTF">2020-03-20T10:31:00Z</dcterms:modified>
</cp:coreProperties>
</file>