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>
      <w:pPr>
        <w:jc w:val="center"/>
        <w:rPr>
          <w:sz w:val="22"/>
          <w:szCs w:val="22"/>
        </w:rPr>
      </w:pPr>
      <w:r w:rsidRPr="00DE78AA">
        <w:rPr>
          <w:sz w:val="22"/>
          <w:szCs w:val="22"/>
        </w:rPr>
        <w:t xml:space="preserve">г. Москва                                                                           </w:t>
      </w:r>
      <w:r w:rsidR="00B530B0" w:rsidRPr="00DE78AA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4D2FC8" w:rsidRPr="00DE78AA">
        <w:rPr>
          <w:sz w:val="22"/>
          <w:szCs w:val="22"/>
        </w:rPr>
        <w:t>20</w:t>
      </w:r>
      <w:r w:rsidR="00412E8A">
        <w:rPr>
          <w:sz w:val="22"/>
          <w:szCs w:val="22"/>
        </w:rPr>
        <w:t>20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AF0F44">
      <w:pPr>
        <w:ind w:firstLine="567"/>
        <w:jc w:val="both"/>
        <w:rPr>
          <w:sz w:val="22"/>
          <w:szCs w:val="22"/>
        </w:rPr>
      </w:pPr>
      <w:proofErr w:type="gramStart"/>
      <w:r w:rsidRPr="00DE78AA">
        <w:rPr>
          <w:sz w:val="22"/>
          <w:szCs w:val="22"/>
        </w:rPr>
        <w:t>ООО «</w:t>
      </w:r>
      <w:proofErr w:type="spellStart"/>
      <w:r w:rsidR="007325AA" w:rsidRPr="00DE78AA">
        <w:rPr>
          <w:sz w:val="22"/>
          <w:szCs w:val="22"/>
        </w:rPr>
        <w:t>КомИнвест</w:t>
      </w:r>
      <w:proofErr w:type="spellEnd"/>
      <w:r w:rsidRPr="00DE78AA">
        <w:rPr>
          <w:sz w:val="22"/>
          <w:szCs w:val="22"/>
        </w:rPr>
        <w:t>», именуемое в дальнейшем «Организатор торгов», в лице Генерального директора</w:t>
      </w:r>
      <w:r w:rsidR="006C1657" w:rsidRPr="00DE78AA">
        <w:rPr>
          <w:sz w:val="22"/>
          <w:szCs w:val="22"/>
        </w:rPr>
        <w:t xml:space="preserve"> Гордеева Ильи Михайловича</w:t>
      </w:r>
      <w:r w:rsidRPr="00DE78AA">
        <w:rPr>
          <w:sz w:val="22"/>
          <w:szCs w:val="22"/>
        </w:rPr>
        <w:t>, действующей на основании Устава,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заключили настоящий договор</w:t>
      </w:r>
      <w:proofErr w:type="gramEnd"/>
      <w:r w:rsidRPr="00DE78AA">
        <w:rPr>
          <w:sz w:val="22"/>
          <w:szCs w:val="22"/>
        </w:rPr>
        <w:t xml:space="preserve"> (</w:t>
      </w:r>
      <w:proofErr w:type="gramStart"/>
      <w:r w:rsidRPr="00DE78AA">
        <w:rPr>
          <w:sz w:val="22"/>
          <w:szCs w:val="22"/>
        </w:rPr>
        <w:t>далее – Договор, настоящий договор) о нижеследующем:</w:t>
      </w:r>
      <w:proofErr w:type="gramEnd"/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D93B71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 xml:space="preserve">, а Организатор торгов принимает задаток на текущий счет </w:t>
      </w:r>
      <w:r w:rsidR="00DE78AA" w:rsidRPr="00DE78AA">
        <w:rPr>
          <w:sz w:val="22"/>
          <w:szCs w:val="22"/>
        </w:rPr>
        <w:t>ООО «</w:t>
      </w:r>
      <w:proofErr w:type="spellStart"/>
      <w:r w:rsidR="00DE78AA" w:rsidRPr="00DE78AA">
        <w:rPr>
          <w:sz w:val="22"/>
          <w:szCs w:val="22"/>
        </w:rPr>
        <w:t>КомИнвест</w:t>
      </w:r>
      <w:proofErr w:type="spellEnd"/>
      <w:r w:rsidR="00DE78AA" w:rsidRPr="00DE78AA">
        <w:rPr>
          <w:sz w:val="22"/>
          <w:szCs w:val="22"/>
        </w:rPr>
        <w:t xml:space="preserve">», ИНН 7719837295, КПП 771901001, </w:t>
      </w:r>
      <w:proofErr w:type="spellStart"/>
      <w:r w:rsidR="00DE78AA" w:rsidRPr="00DE78AA">
        <w:rPr>
          <w:sz w:val="22"/>
          <w:szCs w:val="22"/>
        </w:rPr>
        <w:t>р</w:t>
      </w:r>
      <w:proofErr w:type="spellEnd"/>
      <w:r w:rsidR="00DE78AA" w:rsidRPr="00DE78AA">
        <w:rPr>
          <w:sz w:val="22"/>
          <w:szCs w:val="22"/>
        </w:rPr>
        <w:t>/с 40702810000000021826, открыт в АКБ «ЛАНТА-БАНК» (АО) г</w:t>
      </w:r>
      <w:proofErr w:type="gramStart"/>
      <w:r w:rsidR="00DE78AA" w:rsidRPr="00DE78AA">
        <w:rPr>
          <w:sz w:val="22"/>
          <w:szCs w:val="22"/>
        </w:rPr>
        <w:t>.М</w:t>
      </w:r>
      <w:proofErr w:type="gramEnd"/>
      <w:r w:rsidR="00DE78AA" w:rsidRPr="00DE78AA">
        <w:rPr>
          <w:sz w:val="22"/>
          <w:szCs w:val="22"/>
        </w:rPr>
        <w:t>ОСКВА, к/с 30101810400000000348, БИК 044525348</w:t>
      </w:r>
      <w:r w:rsidRPr="00DE78AA">
        <w:rPr>
          <w:sz w:val="22"/>
          <w:szCs w:val="22"/>
        </w:rPr>
        <w:t xml:space="preserve">.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7325AA" w:rsidRPr="00DE78AA">
        <w:rPr>
          <w:sz w:val="22"/>
          <w:szCs w:val="22"/>
        </w:rPr>
        <w:t>ООО «</w:t>
      </w:r>
      <w:proofErr w:type="spellStart"/>
      <w:r w:rsidR="007325AA" w:rsidRPr="00DE78AA">
        <w:rPr>
          <w:sz w:val="22"/>
          <w:szCs w:val="22"/>
        </w:rPr>
        <w:t>КомИнвест</w:t>
      </w:r>
      <w:proofErr w:type="spellEnd"/>
      <w:r w:rsidR="007325AA" w:rsidRPr="00DE78AA">
        <w:rPr>
          <w:sz w:val="22"/>
          <w:szCs w:val="22"/>
        </w:rPr>
        <w:t>»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>2.5. Возврат денежных сре</w:t>
      </w:r>
      <w:proofErr w:type="gramStart"/>
      <w:r w:rsidRPr="00DE78AA">
        <w:rPr>
          <w:sz w:val="22"/>
          <w:szCs w:val="22"/>
        </w:rPr>
        <w:t>дств в с</w:t>
      </w:r>
      <w:proofErr w:type="gramEnd"/>
      <w:r w:rsidRPr="00DE78AA">
        <w:rPr>
          <w:sz w:val="22"/>
          <w:szCs w:val="22"/>
        </w:rPr>
        <w:t xml:space="preserve">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AF0F44" w:rsidRPr="00DE78AA" w:rsidRDefault="00AF0F44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Pr="00DE78AA" w:rsidRDefault="007325AA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</w:p>
    <w:p w:rsidR="00D60B33" w:rsidRPr="00DE78AA" w:rsidRDefault="00D60B33" w:rsidP="00D60B33">
      <w:pPr>
        <w:rPr>
          <w:sz w:val="22"/>
          <w:szCs w:val="22"/>
        </w:rPr>
      </w:pPr>
    </w:p>
    <w:p w:rsidR="00383DCC" w:rsidRPr="00DE78AA" w:rsidRDefault="00383DCC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</w:t>
      </w:r>
      <w:proofErr w:type="gramStart"/>
      <w:r w:rsidRPr="00DE78AA">
        <w:rPr>
          <w:sz w:val="22"/>
          <w:szCs w:val="22"/>
        </w:rPr>
        <w:t xml:space="preserve">с даты </w:t>
      </w:r>
      <w:r w:rsidR="009F4BA0" w:rsidRPr="00DE78AA">
        <w:rPr>
          <w:sz w:val="22"/>
          <w:szCs w:val="22"/>
        </w:rPr>
        <w:t>подписания</w:t>
      </w:r>
      <w:proofErr w:type="gramEnd"/>
      <w:r w:rsidR="009F4BA0" w:rsidRPr="00DE78AA">
        <w:rPr>
          <w:sz w:val="22"/>
          <w:szCs w:val="22"/>
        </w:rPr>
        <w:t xml:space="preserve">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 xml:space="preserve">, но не был признан победителем, Организатор торгов </w:t>
      </w:r>
      <w:r w:rsidRPr="00DE78AA">
        <w:rPr>
          <w:sz w:val="22"/>
          <w:szCs w:val="22"/>
        </w:rPr>
        <w:lastRenderedPageBreak/>
        <w:t>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3.3</w:t>
      </w:r>
      <w:proofErr w:type="gramStart"/>
      <w:r w:rsidRPr="00DE78AA">
        <w:rPr>
          <w:sz w:val="22"/>
          <w:szCs w:val="22"/>
        </w:rPr>
        <w:t xml:space="preserve"> В</w:t>
      </w:r>
      <w:proofErr w:type="gramEnd"/>
      <w:r w:rsidRPr="00DE78AA">
        <w:rPr>
          <w:sz w:val="22"/>
          <w:szCs w:val="22"/>
        </w:rPr>
        <w:t xml:space="preserve">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окончания</w:t>
      </w:r>
      <w:proofErr w:type="gramEnd"/>
      <w:r w:rsidRPr="00DE78AA">
        <w:rPr>
          <w:sz w:val="22"/>
          <w:szCs w:val="22"/>
        </w:rPr>
        <w:t xml:space="preserve">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</w:t>
      </w:r>
      <w:proofErr w:type="gramStart"/>
      <w:r w:rsidRPr="00DE78AA">
        <w:rPr>
          <w:sz w:val="22"/>
          <w:szCs w:val="22"/>
        </w:rPr>
        <w:t>с даты принятия</w:t>
      </w:r>
      <w:proofErr w:type="gramEnd"/>
      <w:r w:rsidRPr="00DE78AA">
        <w:rPr>
          <w:sz w:val="22"/>
          <w:szCs w:val="22"/>
        </w:rPr>
        <w:t xml:space="preserve">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 w:rsidRPr="00DE78AA">
        <w:tc>
          <w:tcPr>
            <w:tcW w:w="5144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>
        <w:trPr>
          <w:trHeight w:val="2693"/>
        </w:trPr>
        <w:tc>
          <w:tcPr>
            <w:tcW w:w="5144" w:type="dxa"/>
          </w:tcPr>
          <w:p w:rsidR="008B56E1" w:rsidRPr="00DE78AA" w:rsidRDefault="008B56E1" w:rsidP="008B56E1">
            <w:pPr>
              <w:tabs>
                <w:tab w:val="left" w:pos="6351"/>
              </w:tabs>
              <w:jc w:val="both"/>
              <w:rPr>
                <w:b/>
                <w:sz w:val="22"/>
                <w:szCs w:val="22"/>
              </w:rPr>
            </w:pPr>
            <w:r w:rsidRPr="00DE78AA">
              <w:rPr>
                <w:b/>
                <w:sz w:val="22"/>
                <w:szCs w:val="22"/>
              </w:rPr>
              <w:t>ООО «</w:t>
            </w:r>
            <w:proofErr w:type="spellStart"/>
            <w:r w:rsidRPr="00DE78AA">
              <w:rPr>
                <w:b/>
                <w:sz w:val="22"/>
                <w:szCs w:val="22"/>
              </w:rPr>
              <w:t>КомИнвест</w:t>
            </w:r>
            <w:proofErr w:type="spellEnd"/>
            <w:r w:rsidRPr="00DE78AA">
              <w:rPr>
                <w:b/>
                <w:sz w:val="22"/>
                <w:szCs w:val="22"/>
              </w:rPr>
              <w:t>»</w:t>
            </w:r>
          </w:p>
          <w:p w:rsidR="002F0C66" w:rsidRPr="00DE78AA" w:rsidRDefault="002D73AE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ОГРН 1137746149353</w:t>
            </w:r>
          </w:p>
          <w:p w:rsidR="002F0C66" w:rsidRPr="00DE78AA" w:rsidRDefault="002F0C66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ИНН 7719837295</w:t>
            </w:r>
          </w:p>
          <w:p w:rsidR="00145A6C" w:rsidRPr="00DE78AA" w:rsidRDefault="002F0C66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адрес: 105318,</w:t>
            </w:r>
            <w:r w:rsidR="002D73AE" w:rsidRPr="00DE78AA">
              <w:rPr>
                <w:sz w:val="22"/>
                <w:szCs w:val="22"/>
              </w:rPr>
              <w:t xml:space="preserve"> г</w:t>
            </w:r>
            <w:proofErr w:type="gramStart"/>
            <w:r w:rsidR="002D73AE" w:rsidRPr="00DE78AA">
              <w:rPr>
                <w:sz w:val="22"/>
                <w:szCs w:val="22"/>
              </w:rPr>
              <w:t>.М</w:t>
            </w:r>
            <w:proofErr w:type="gramEnd"/>
            <w:r w:rsidR="002D73AE" w:rsidRPr="00DE78AA">
              <w:rPr>
                <w:sz w:val="22"/>
                <w:szCs w:val="22"/>
              </w:rPr>
              <w:t xml:space="preserve">осква, Семеновская пл., </w:t>
            </w:r>
          </w:p>
          <w:p w:rsidR="002F0C66" w:rsidRPr="00DE78AA" w:rsidRDefault="002D73AE" w:rsidP="002F0C66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д.7, корп.17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E78A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E78AA">
              <w:rPr>
                <w:sz w:val="22"/>
                <w:szCs w:val="22"/>
              </w:rPr>
              <w:t xml:space="preserve">/с 40702810000000021826 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в АКБ «ЛАНТА-БАНК» (АО) г</w:t>
            </w:r>
            <w:proofErr w:type="gramStart"/>
            <w:r w:rsidRPr="00DE78AA">
              <w:rPr>
                <w:sz w:val="22"/>
                <w:szCs w:val="22"/>
              </w:rPr>
              <w:t>.М</w:t>
            </w:r>
            <w:proofErr w:type="gramEnd"/>
            <w:r w:rsidRPr="00DE78AA">
              <w:rPr>
                <w:sz w:val="22"/>
                <w:szCs w:val="22"/>
              </w:rPr>
              <w:t xml:space="preserve">ОСКВА </w:t>
            </w:r>
          </w:p>
          <w:p w:rsidR="00DE78AA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 xml:space="preserve">к/с 30101810400000000348 </w:t>
            </w:r>
          </w:p>
          <w:p w:rsidR="007E55AE" w:rsidRPr="00DE78AA" w:rsidRDefault="00DE78AA" w:rsidP="009D5B9E">
            <w:pPr>
              <w:tabs>
                <w:tab w:val="left" w:pos="6351"/>
              </w:tabs>
              <w:jc w:val="both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БИК 044525348</w:t>
            </w:r>
          </w:p>
        </w:tc>
        <w:tc>
          <w:tcPr>
            <w:tcW w:w="4779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>
        <w:trPr>
          <w:trHeight w:val="421"/>
        </w:trPr>
        <w:tc>
          <w:tcPr>
            <w:tcW w:w="9923" w:type="dxa"/>
            <w:gridSpan w:val="2"/>
          </w:tcPr>
          <w:p w:rsidR="00AF0F44" w:rsidRPr="00DE78AA" w:rsidRDefault="00AF0F44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>
        <w:trPr>
          <w:trHeight w:val="421"/>
        </w:trPr>
        <w:tc>
          <w:tcPr>
            <w:tcW w:w="5144" w:type="dxa"/>
          </w:tcPr>
          <w:p w:rsidR="00AF0F44" w:rsidRPr="00DE78AA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AF0F44" w:rsidRPr="00DE78AA" w:rsidRDefault="008B56E1" w:rsidP="008B56E1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Генеральный директор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r w:rsidR="006C1657" w:rsidRPr="00DE78AA">
              <w:rPr>
                <w:sz w:val="22"/>
                <w:szCs w:val="22"/>
              </w:rPr>
              <w:t>Гордеев И.М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779" w:type="dxa"/>
          </w:tcPr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12E8A"/>
    <w:rsid w:val="004472F0"/>
    <w:rsid w:val="0047755C"/>
    <w:rsid w:val="004B02F4"/>
    <w:rsid w:val="004C365E"/>
    <w:rsid w:val="004D2AFA"/>
    <w:rsid w:val="004D2FC8"/>
    <w:rsid w:val="00520920"/>
    <w:rsid w:val="005338D3"/>
    <w:rsid w:val="005373C6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07A23"/>
    <w:rsid w:val="00D45AE2"/>
    <w:rsid w:val="00D60B33"/>
    <w:rsid w:val="00D727DF"/>
    <w:rsid w:val="00D93B71"/>
    <w:rsid w:val="00DC10A6"/>
    <w:rsid w:val="00DC15D7"/>
    <w:rsid w:val="00DD2058"/>
    <w:rsid w:val="00DE78AA"/>
    <w:rsid w:val="00E14632"/>
    <w:rsid w:val="00E47362"/>
    <w:rsid w:val="00E73793"/>
    <w:rsid w:val="00EA7962"/>
    <w:rsid w:val="00F021A8"/>
    <w:rsid w:val="00FE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Пользователь Windows</cp:lastModifiedBy>
  <cp:revision>4</cp:revision>
  <cp:lastPrinted>2011-06-30T07:21:00Z</cp:lastPrinted>
  <dcterms:created xsi:type="dcterms:W3CDTF">2019-04-29T17:55:00Z</dcterms:created>
  <dcterms:modified xsi:type="dcterms:W3CDTF">2020-01-26T19:06:00Z</dcterms:modified>
</cp:coreProperties>
</file>