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1DF" w:rsidRPr="001D59D1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b/>
          <w:bCs/>
          <w:sz w:val="24"/>
          <w:szCs w:val="24"/>
          <w:lang w:eastAsia="ar-SA"/>
        </w:rPr>
        <w:t>ДОГОВОР О ЗАДАТКЕ №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>в счет обеспечения оплаты имущества, приобретаемого на торгах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1D59D1" w:rsidRDefault="004351DF" w:rsidP="004351DF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>г. Екатеринбург                                                                                             «___» _________ 20</w:t>
      </w:r>
      <w:r w:rsidR="003213C5">
        <w:rPr>
          <w:rFonts w:ascii="Times New Roman" w:eastAsia="Arial" w:hAnsi="Times New Roman"/>
          <w:b/>
          <w:sz w:val="24"/>
          <w:szCs w:val="24"/>
          <w:lang w:eastAsia="ar-SA"/>
        </w:rPr>
        <w:t>20</w:t>
      </w: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года</w:t>
      </w:r>
    </w:p>
    <w:p w:rsidR="004351DF" w:rsidRPr="001D59D1" w:rsidRDefault="004351DF" w:rsidP="004351D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351DF" w:rsidRPr="001D59D1" w:rsidRDefault="008A2146" w:rsidP="004351D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1D59D1">
        <w:rPr>
          <w:rFonts w:ascii="Times New Roman" w:hAnsi="Times New Roman"/>
          <w:color w:val="333333"/>
          <w:shd w:val="clear" w:color="auto" w:fill="EAF1F7"/>
        </w:rPr>
        <w:t>ООО «</w:t>
      </w:r>
      <w:r w:rsidR="00FB3194" w:rsidRPr="001D59D1">
        <w:rPr>
          <w:rFonts w:ascii="Times New Roman" w:hAnsi="Times New Roman"/>
          <w:color w:val="333333"/>
          <w:shd w:val="clear" w:color="auto" w:fill="EAF1F7"/>
        </w:rPr>
        <w:t>Эверест</w:t>
      </w:r>
      <w:r w:rsidRPr="001D59D1">
        <w:rPr>
          <w:rFonts w:ascii="Times New Roman" w:hAnsi="Times New Roman"/>
          <w:color w:val="333333"/>
          <w:shd w:val="clear" w:color="auto" w:fill="EAF1F7"/>
        </w:rPr>
        <w:t>»,</w:t>
      </w:r>
      <w:r w:rsidR="004351DF" w:rsidRPr="001D59D1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4351DF" w:rsidRPr="001D59D1">
        <w:rPr>
          <w:rFonts w:ascii="Times New Roman" w:eastAsia="Times New Roman" w:hAnsi="Times New Roman"/>
          <w:sz w:val="24"/>
          <w:szCs w:val="24"/>
          <w:lang w:eastAsia="ar-SA"/>
        </w:rPr>
        <w:t>именуемое в дальнейшем</w:t>
      </w:r>
      <w:r w:rsidR="004351DF" w:rsidRPr="001D59D1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«Цедент»</w:t>
      </w:r>
      <w:r w:rsidR="004351DF" w:rsidRPr="001D59D1">
        <w:rPr>
          <w:rFonts w:ascii="Times New Roman" w:eastAsia="Times New Roman" w:hAnsi="Times New Roman"/>
          <w:sz w:val="24"/>
          <w:szCs w:val="24"/>
          <w:lang w:eastAsia="ar-SA"/>
        </w:rPr>
        <w:t xml:space="preserve">, в лице организатора торгов – конкурсного управляющего </w:t>
      </w:r>
      <w:r w:rsidRPr="001D59D1">
        <w:rPr>
          <w:rFonts w:ascii="Times New Roman" w:hAnsi="Times New Roman"/>
          <w:color w:val="333333"/>
          <w:shd w:val="clear" w:color="auto" w:fill="EAF1F7"/>
        </w:rPr>
        <w:t>ООО «</w:t>
      </w:r>
      <w:r w:rsidR="00FB3194" w:rsidRPr="001D59D1">
        <w:rPr>
          <w:rFonts w:ascii="Times New Roman" w:hAnsi="Times New Roman"/>
          <w:color w:val="333333"/>
          <w:shd w:val="clear" w:color="auto" w:fill="EAF1F7"/>
        </w:rPr>
        <w:t>Эверест</w:t>
      </w:r>
      <w:r w:rsidRPr="001D59D1">
        <w:rPr>
          <w:rFonts w:ascii="Times New Roman" w:hAnsi="Times New Roman"/>
          <w:color w:val="333333"/>
          <w:shd w:val="clear" w:color="auto" w:fill="EAF1F7"/>
        </w:rPr>
        <w:t xml:space="preserve">» </w:t>
      </w:r>
      <w:proofErr w:type="spellStart"/>
      <w:r w:rsidRPr="001D59D1">
        <w:rPr>
          <w:rFonts w:ascii="Times New Roman" w:eastAsia="Times New Roman" w:hAnsi="Times New Roman"/>
          <w:sz w:val="24"/>
          <w:szCs w:val="24"/>
          <w:lang w:eastAsia="ar-SA"/>
        </w:rPr>
        <w:t>Максимцева</w:t>
      </w:r>
      <w:proofErr w:type="spellEnd"/>
      <w:r w:rsidRPr="001D59D1">
        <w:rPr>
          <w:rFonts w:ascii="Times New Roman" w:eastAsia="Times New Roman" w:hAnsi="Times New Roman"/>
          <w:sz w:val="24"/>
          <w:szCs w:val="24"/>
          <w:lang w:eastAsia="ar-SA"/>
        </w:rPr>
        <w:t xml:space="preserve"> Виктора Александровича</w:t>
      </w:r>
      <w:r w:rsidR="004351DF" w:rsidRPr="001D59D1">
        <w:rPr>
          <w:rFonts w:ascii="Times New Roman" w:eastAsia="Times New Roman" w:hAnsi="Times New Roman"/>
          <w:sz w:val="24"/>
          <w:szCs w:val="24"/>
          <w:lang w:eastAsia="ar-SA"/>
        </w:rPr>
        <w:t xml:space="preserve">, действующего на основании </w:t>
      </w:r>
      <w:r w:rsidRPr="001D59D1">
        <w:rPr>
          <w:rFonts w:ascii="Times New Roman" w:eastAsia="Times New Roman" w:hAnsi="Times New Roman"/>
          <w:sz w:val="24"/>
          <w:szCs w:val="24"/>
          <w:lang w:eastAsia="ar-SA"/>
        </w:rPr>
        <w:t>Решения</w:t>
      </w:r>
      <w:r w:rsidR="004351DF" w:rsidRPr="001D59D1">
        <w:rPr>
          <w:rFonts w:ascii="Times New Roman" w:eastAsia="Times New Roman" w:hAnsi="Times New Roman"/>
          <w:sz w:val="24"/>
          <w:szCs w:val="24"/>
          <w:lang w:eastAsia="ar-SA"/>
        </w:rPr>
        <w:t xml:space="preserve"> Арбитражного суда </w:t>
      </w:r>
      <w:r w:rsidR="00B3701B" w:rsidRPr="001D59D1">
        <w:rPr>
          <w:rFonts w:ascii="Times New Roman" w:eastAsia="Times New Roman" w:hAnsi="Times New Roman"/>
          <w:sz w:val="24"/>
          <w:szCs w:val="24"/>
          <w:lang w:eastAsia="ar-SA"/>
        </w:rPr>
        <w:t>Свердловской</w:t>
      </w:r>
      <w:r w:rsidR="004351DF" w:rsidRPr="001D59D1">
        <w:rPr>
          <w:rFonts w:ascii="Times New Roman" w:eastAsia="Times New Roman" w:hAnsi="Times New Roman"/>
          <w:sz w:val="24"/>
          <w:szCs w:val="24"/>
          <w:lang w:eastAsia="ar-SA"/>
        </w:rPr>
        <w:t xml:space="preserve"> области </w:t>
      </w:r>
      <w:r w:rsidR="00263D3D" w:rsidRPr="001D59D1">
        <w:rPr>
          <w:rFonts w:ascii="Times New Roman" w:hAnsi="Times New Roman"/>
          <w:shd w:val="clear" w:color="auto" w:fill="EAF1F7"/>
        </w:rPr>
        <w:t xml:space="preserve">от 01.02.2016 г. по делу </w:t>
      </w:r>
      <w:r w:rsidR="00263D3D" w:rsidRPr="001D59D1">
        <w:rPr>
          <w:rFonts w:ascii="Times New Roman" w:hAnsi="Times New Roman"/>
        </w:rPr>
        <w:t>№А60-30219/2015</w:t>
      </w:r>
      <w:r w:rsidR="004351DF" w:rsidRPr="001D59D1">
        <w:rPr>
          <w:rFonts w:ascii="Times New Roman" w:eastAsia="Times New Roman" w:hAnsi="Times New Roman"/>
          <w:sz w:val="24"/>
          <w:szCs w:val="24"/>
          <w:lang w:eastAsia="ar-SA"/>
        </w:rPr>
        <w:t>, с одной стороны, и</w:t>
      </w:r>
    </w:p>
    <w:p w:rsidR="004351DF" w:rsidRPr="001D59D1" w:rsidRDefault="004351DF" w:rsidP="004351D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D59D1">
        <w:rPr>
          <w:rFonts w:ascii="Times New Roman" w:eastAsia="Times New Roman" w:hAnsi="Times New Roman"/>
          <w:sz w:val="24"/>
          <w:szCs w:val="24"/>
          <w:lang w:eastAsia="ar-SA"/>
        </w:rPr>
        <w:t xml:space="preserve">________________________________________________________________________________, именуемый в дальнейшем </w:t>
      </w:r>
      <w:r w:rsidRPr="001D59D1">
        <w:rPr>
          <w:rFonts w:ascii="Times New Roman" w:eastAsia="Times New Roman" w:hAnsi="Times New Roman"/>
          <w:b/>
          <w:sz w:val="24"/>
          <w:szCs w:val="24"/>
          <w:lang w:eastAsia="ar-SA"/>
        </w:rPr>
        <w:t>«Участник торгов» («Заявитель», «Претендент»)</w:t>
      </w:r>
      <w:r w:rsidRPr="001D59D1">
        <w:rPr>
          <w:rFonts w:ascii="Times New Roman" w:eastAsia="Times New Roman" w:hAnsi="Times New Roman"/>
          <w:sz w:val="24"/>
          <w:szCs w:val="24"/>
          <w:lang w:eastAsia="ar-SA"/>
        </w:rPr>
        <w:t xml:space="preserve">, в лице _____________________________________________, действующего на основании ______________________________________________________________, с другой стороны 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заключили настоящий договор о нижеследующем: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1D59D1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>1. ПРЕДМЕТ ДОГОВОРА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1.1. Участник торгов обязуется перечислить на счет </w:t>
      </w:r>
      <w:r w:rsidR="00B3701B" w:rsidRPr="001D59D1">
        <w:rPr>
          <w:rFonts w:ascii="Times New Roman" w:eastAsia="Arial" w:hAnsi="Times New Roman"/>
          <w:sz w:val="24"/>
          <w:szCs w:val="24"/>
          <w:lang w:eastAsia="ar-SA"/>
        </w:rPr>
        <w:t>ООО «</w:t>
      </w:r>
      <w:r w:rsidR="00FB3194" w:rsidRPr="001D59D1">
        <w:rPr>
          <w:rFonts w:ascii="Times New Roman" w:eastAsia="Arial" w:hAnsi="Times New Roman"/>
          <w:sz w:val="24"/>
          <w:szCs w:val="24"/>
          <w:lang w:eastAsia="ar-SA"/>
        </w:rPr>
        <w:t>Эверест</w:t>
      </w:r>
      <w:r w:rsidR="00B3701B" w:rsidRPr="001D59D1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 задаток в размере </w:t>
      </w:r>
      <w:r w:rsidR="00B85E6E" w:rsidRPr="001D59D1">
        <w:rPr>
          <w:rFonts w:ascii="Times New Roman" w:eastAsia="Arial" w:hAnsi="Times New Roman"/>
          <w:sz w:val="24"/>
          <w:szCs w:val="24"/>
          <w:lang w:eastAsia="ar-SA"/>
        </w:rPr>
        <w:t>20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> % (</w:t>
      </w:r>
      <w:r w:rsidR="00B85E6E" w:rsidRPr="001D59D1">
        <w:rPr>
          <w:rFonts w:ascii="Times New Roman" w:eastAsia="Arial" w:hAnsi="Times New Roman"/>
          <w:sz w:val="24"/>
          <w:szCs w:val="24"/>
          <w:lang w:eastAsia="ar-SA"/>
        </w:rPr>
        <w:t>двадцати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 процентов) от цены лота № ____ </w:t>
      </w:r>
      <w:r w:rsidR="003213C5">
        <w:rPr>
          <w:rFonts w:ascii="Times New Roman" w:eastAsia="Arial" w:hAnsi="Times New Roman"/>
          <w:sz w:val="24"/>
          <w:szCs w:val="24"/>
          <w:lang w:eastAsia="ar-SA"/>
        </w:rPr>
        <w:t xml:space="preserve">в соответствующий </w:t>
      </w:r>
      <w:bookmarkStart w:id="0" w:name="_GoBack"/>
      <w:bookmarkEnd w:id="0"/>
      <w:r w:rsidR="003213C5">
        <w:rPr>
          <w:rFonts w:ascii="Times New Roman" w:eastAsia="Arial" w:hAnsi="Times New Roman"/>
          <w:sz w:val="24"/>
          <w:szCs w:val="24"/>
          <w:lang w:eastAsia="ar-SA"/>
        </w:rPr>
        <w:t xml:space="preserve">период 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>в счет обеспечения оплаты права требования</w:t>
      </w:r>
      <w:r w:rsidR="00B85E6E"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 (дебиторская задолженность)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, принадлежащего </w:t>
      </w:r>
      <w:r w:rsidR="00B3701B" w:rsidRPr="001D59D1">
        <w:rPr>
          <w:rFonts w:ascii="Times New Roman" w:eastAsia="Arial" w:hAnsi="Times New Roman"/>
          <w:sz w:val="24"/>
          <w:szCs w:val="24"/>
          <w:lang w:eastAsia="ar-SA"/>
        </w:rPr>
        <w:t>ООО «</w:t>
      </w:r>
      <w:r w:rsidR="00FB3194" w:rsidRPr="001D59D1">
        <w:rPr>
          <w:rFonts w:ascii="Times New Roman" w:eastAsia="Arial" w:hAnsi="Times New Roman"/>
          <w:sz w:val="24"/>
          <w:szCs w:val="24"/>
          <w:lang w:eastAsia="ar-SA"/>
        </w:rPr>
        <w:t>Эверест</w:t>
      </w:r>
      <w:r w:rsidR="00B3701B" w:rsidRPr="001D59D1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, выставленного на открытые электронные торги в форме аукциона, что составляет </w:t>
      </w: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 xml:space="preserve">_______________ (_________________________________________________________) 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>в счет обеспечения оплаты права требования</w:t>
      </w:r>
      <w:r w:rsidR="00B85E6E"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 (дебиторская задолженность)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>, приобретаемого на торгах.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В случае </w:t>
      </w:r>
      <w:proofErr w:type="spellStart"/>
      <w:r w:rsidRPr="001D59D1">
        <w:rPr>
          <w:rFonts w:ascii="Times New Roman" w:eastAsia="Arial" w:hAnsi="Times New Roman"/>
          <w:sz w:val="24"/>
          <w:szCs w:val="24"/>
          <w:lang w:eastAsia="ar-SA"/>
        </w:rPr>
        <w:t>непоступления</w:t>
      </w:r>
      <w:proofErr w:type="spellEnd"/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 задатка в установленный срок или поступления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1D59D1" w:rsidRDefault="004351DF" w:rsidP="004351DF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>2. ОБЯЗАННОСТИ СТОРОН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2.1. Участник торгов обязан: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2.1.1. В платежном документе указать: «Задаток на участие в электронных торгах», с указанием электронной площадки и номера лота.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2.1.2. Обеспечить поступление указанных в п. 1.1 настоящего договора денежных средств на счет Цедента в сроки, установленные извещением о проведении торгов.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2.1.3. В случае признания Претендента победителем торгов в течение 5 (пяти) дней с даты получения предложения о заключении договора уступки права требования, входящего в состав соответствующего лота, заключить с Цедентом такой, при этом перечисленный Претендентом задаток засчитывается Цедентом в счет оплаты по заключенному договору уступки права требования.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При отказе или уклонении Претендента от заключения в установленный срок договора уступки права требования, а также при неоплате стоимости приобретенного права требования в срок, указанный в соответствующем договоре, задаток, внесенный Претендентом, Продавцом не возвращается, а Участник торгов утрачивает право на его приобретение. 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2.2. Цедент обязан: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2.2.1. В случае отзыва Претендентом поданной заявки до окончания срока приема заявок вернуть задаток в течение 5 (пяти) рабочих дней со дня поступления уведомления об отзыве заявки на счет, указанный Претендентом.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2.2.2. В случае снятия предмета торгов (какого-либо из лотов) с торгов, вернуть задаток в течение 5 (пяти) рабочих дней со дня принятия решения об отмене торгов.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течение 5 (пяти) рабочих дней со дня подписания протокола об определении участников торгов.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lastRenderedPageBreak/>
        <w:t>2.2.4. В случае непризнания Претендента победителем торгов вернуть задаток в течение 5 (пяти) рабочих дней со дня подписания протокола о результатах проведения торгов.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1D59D1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>3. СРОК ДЕЙСТВИЯ ДОГОВОРА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3.1. Настоящий договор является договором присоединения.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1D59D1" w:rsidRDefault="004351DF" w:rsidP="004351DF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>4. ЗАКЛЮЧИТЕЛЬНЫЕ ПОЛОЖЕНИЯ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F22297" w:rsidRPr="001D59D1">
        <w:rPr>
          <w:rFonts w:ascii="Times New Roman" w:eastAsia="Arial" w:hAnsi="Times New Roman"/>
          <w:sz w:val="24"/>
          <w:szCs w:val="24"/>
          <w:lang w:eastAsia="ar-SA"/>
        </w:rPr>
        <w:t>Свердловской</w:t>
      </w:r>
      <w:r w:rsidRPr="001D59D1">
        <w:rPr>
          <w:rFonts w:ascii="Times New Roman" w:eastAsia="Arial" w:hAnsi="Times New Roman"/>
          <w:sz w:val="24"/>
          <w:szCs w:val="24"/>
          <w:lang w:eastAsia="ar-SA"/>
        </w:rPr>
        <w:t xml:space="preserve"> области.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sz w:val="24"/>
          <w:szCs w:val="24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:rsidR="004351DF" w:rsidRPr="001D59D1" w:rsidRDefault="004351DF" w:rsidP="004351DF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1D59D1">
        <w:rPr>
          <w:rFonts w:ascii="Times New Roman" w:eastAsia="Arial" w:hAnsi="Times New Roman"/>
          <w:b/>
          <w:sz w:val="24"/>
          <w:szCs w:val="24"/>
          <w:lang w:eastAsia="ar-SA"/>
        </w:rPr>
        <w:t>5. АДРЕСА И ПЛАТЕЖНЫЕ РЕКВИЗИТЫ СТОРОН</w:t>
      </w:r>
    </w:p>
    <w:p w:rsidR="004351DF" w:rsidRPr="001D59D1" w:rsidRDefault="004351DF" w:rsidP="004351DF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tbl>
      <w:tblPr>
        <w:tblW w:w="94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806"/>
      </w:tblGrid>
      <w:tr w:rsidR="004351DF" w:rsidRPr="001D59D1" w:rsidTr="004C13EA">
        <w:trPr>
          <w:trHeight w:val="24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1D59D1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1D59D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Продавец: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1D59D1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1D59D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Участник торгов:</w:t>
            </w:r>
          </w:p>
        </w:tc>
      </w:tr>
      <w:tr w:rsidR="004351DF" w:rsidRPr="001D59D1" w:rsidTr="004C13EA">
        <w:trPr>
          <w:trHeight w:val="3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1DF" w:rsidRPr="001D59D1" w:rsidRDefault="00A306FB" w:rsidP="006C782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1D59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AF1F7"/>
              </w:rPr>
              <w:t>ООО «</w:t>
            </w:r>
            <w:r w:rsidR="00FB3194" w:rsidRPr="001D59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AF1F7"/>
              </w:rPr>
              <w:t>Эверест</w:t>
            </w:r>
            <w:r w:rsidRPr="001D59D1">
              <w:rPr>
                <w:rFonts w:ascii="Times New Roman" w:hAnsi="Times New Roman"/>
                <w:color w:val="333333"/>
                <w:sz w:val="24"/>
                <w:szCs w:val="24"/>
                <w:shd w:val="clear" w:color="auto" w:fill="EAF1F7"/>
              </w:rPr>
              <w:t>»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1DF" w:rsidRPr="001D59D1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4351DF" w:rsidRPr="001D59D1" w:rsidTr="004C13EA">
        <w:trPr>
          <w:trHeight w:val="68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3532" w:rsidRPr="001D59D1" w:rsidRDefault="00223532" w:rsidP="0022353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59D1">
              <w:rPr>
                <w:rFonts w:ascii="Times New Roman" w:hAnsi="Times New Roman"/>
                <w:sz w:val="24"/>
                <w:szCs w:val="24"/>
              </w:rPr>
              <w:t>ИНН 6678014562   ОГРН 1126678009072</w:t>
            </w:r>
          </w:p>
          <w:p w:rsidR="00223532" w:rsidRPr="001D59D1" w:rsidRDefault="00223532" w:rsidP="0022353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59D1">
              <w:rPr>
                <w:rFonts w:ascii="Times New Roman" w:hAnsi="Times New Roman"/>
                <w:sz w:val="24"/>
                <w:szCs w:val="24"/>
              </w:rPr>
              <w:t xml:space="preserve">Адрес: 420021, г. Казань,  ул. </w:t>
            </w:r>
            <w:proofErr w:type="spellStart"/>
            <w:r w:rsidRPr="001D59D1">
              <w:rPr>
                <w:rFonts w:ascii="Times New Roman" w:hAnsi="Times New Roman"/>
                <w:sz w:val="24"/>
                <w:szCs w:val="24"/>
              </w:rPr>
              <w:t>Габдуллы</w:t>
            </w:r>
            <w:proofErr w:type="spellEnd"/>
            <w:r w:rsidRPr="001D59D1">
              <w:rPr>
                <w:rFonts w:ascii="Times New Roman" w:hAnsi="Times New Roman"/>
                <w:sz w:val="24"/>
                <w:szCs w:val="24"/>
              </w:rPr>
              <w:t xml:space="preserve"> Тукая, 62А-1</w:t>
            </w:r>
          </w:p>
          <w:p w:rsidR="00223532" w:rsidRPr="001D59D1" w:rsidRDefault="00223532" w:rsidP="0022353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59D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1D59D1">
              <w:rPr>
                <w:rFonts w:ascii="Times New Roman" w:hAnsi="Times New Roman"/>
                <w:sz w:val="24"/>
                <w:szCs w:val="24"/>
              </w:rPr>
              <w:t>Альфа-банк</w:t>
            </w:r>
            <w:proofErr w:type="spellEnd"/>
            <w:r w:rsidRPr="001D59D1">
              <w:rPr>
                <w:rFonts w:ascii="Times New Roman" w:hAnsi="Times New Roman"/>
                <w:sz w:val="24"/>
                <w:szCs w:val="24"/>
              </w:rPr>
              <w:t>», ф-л «Екатеринбургский»</w:t>
            </w:r>
          </w:p>
          <w:p w:rsidR="00223532" w:rsidRPr="001D59D1" w:rsidRDefault="00223532" w:rsidP="0022353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59D1">
              <w:rPr>
                <w:rFonts w:ascii="Times New Roman" w:hAnsi="Times New Roman"/>
                <w:sz w:val="24"/>
                <w:szCs w:val="24"/>
              </w:rPr>
              <w:t>ИНН 7728168971   ОГРН 1027700067328</w:t>
            </w:r>
            <w:r w:rsidRPr="001D59D1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23532" w:rsidRPr="001D59D1" w:rsidRDefault="00223532" w:rsidP="0022353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59D1">
              <w:rPr>
                <w:rFonts w:ascii="Times New Roman" w:hAnsi="Times New Roman"/>
                <w:sz w:val="24"/>
                <w:szCs w:val="24"/>
              </w:rPr>
              <w:t>БИК 046577964</w:t>
            </w:r>
          </w:p>
          <w:p w:rsidR="00223532" w:rsidRPr="001D59D1" w:rsidRDefault="00223532" w:rsidP="0022353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59D1">
              <w:rPr>
                <w:rFonts w:ascii="Times New Roman" w:hAnsi="Times New Roman"/>
                <w:sz w:val="24"/>
                <w:szCs w:val="24"/>
              </w:rPr>
              <w:t>Р/С: 40702810738030009405</w:t>
            </w:r>
          </w:p>
          <w:p w:rsidR="004351DF" w:rsidRPr="001D59D1" w:rsidRDefault="00223532" w:rsidP="0022353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1D59D1">
              <w:rPr>
                <w:rFonts w:ascii="Times New Roman" w:hAnsi="Times New Roman"/>
                <w:sz w:val="24"/>
                <w:szCs w:val="24"/>
              </w:rPr>
              <w:t>К/С: 30101810100000000964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1D59D1" w:rsidRDefault="004351DF" w:rsidP="004C13EA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351DF" w:rsidRPr="001D59D1" w:rsidTr="004C13EA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1D59D1" w:rsidRDefault="004351DF" w:rsidP="00242CA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1D59D1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:rsidR="004351DF" w:rsidRPr="001D59D1" w:rsidRDefault="004351DF" w:rsidP="004C13E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  <w:p w:rsidR="004351DF" w:rsidRPr="001D59D1" w:rsidRDefault="004351DF" w:rsidP="004C13E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4351DF" w:rsidRPr="001D59D1" w:rsidTr="004C13EA">
        <w:trPr>
          <w:trHeight w:val="57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1D59D1" w:rsidRDefault="00A306FB" w:rsidP="0091703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1D59D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Максимцев</w:t>
            </w:r>
            <w:proofErr w:type="spellEnd"/>
            <w:r w:rsidRPr="001D59D1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 xml:space="preserve"> В.А.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1D59D1" w:rsidRDefault="004351DF" w:rsidP="004C13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4351DF" w:rsidRPr="001D59D1" w:rsidTr="004C13EA">
        <w:trPr>
          <w:trHeight w:val="577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4351DF" w:rsidRPr="001D59D1" w:rsidRDefault="004351DF" w:rsidP="004C13E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spellStart"/>
            <w:r w:rsidRPr="001D59D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м.п</w:t>
            </w:r>
            <w:proofErr w:type="spellEnd"/>
            <w:r w:rsidRPr="001D59D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806" w:type="dxa"/>
            <w:tcBorders>
              <w:top w:val="single" w:sz="4" w:space="0" w:color="auto"/>
            </w:tcBorders>
            <w:shd w:val="clear" w:color="auto" w:fill="auto"/>
          </w:tcPr>
          <w:p w:rsidR="004351DF" w:rsidRPr="001D59D1" w:rsidRDefault="004351DF" w:rsidP="004C13E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4351DF" w:rsidRPr="001D59D1" w:rsidRDefault="004351DF" w:rsidP="004351D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351DF" w:rsidRPr="001D59D1" w:rsidRDefault="004351DF" w:rsidP="004351DF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51DF" w:rsidRPr="001D59D1" w:rsidRDefault="004351DF" w:rsidP="004351D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351DF" w:rsidRPr="001D59D1" w:rsidRDefault="004351DF" w:rsidP="004351D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01C76" w:rsidRPr="001D59D1" w:rsidRDefault="00F01C76">
      <w:pPr>
        <w:rPr>
          <w:rFonts w:ascii="Times New Roman" w:hAnsi="Times New Roman"/>
        </w:rPr>
      </w:pPr>
    </w:p>
    <w:sectPr w:rsidR="00F01C76" w:rsidRPr="001D59D1" w:rsidSect="000D2869">
      <w:footerReference w:type="default" r:id="rId6"/>
      <w:pgSz w:w="11900" w:h="16820"/>
      <w:pgMar w:top="851" w:right="560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C5B" w:rsidRDefault="00090C5B">
      <w:pPr>
        <w:spacing w:after="0" w:line="240" w:lineRule="auto"/>
      </w:pPr>
      <w:r>
        <w:separator/>
      </w:r>
    </w:p>
  </w:endnote>
  <w:endnote w:type="continuationSeparator" w:id="0">
    <w:p w:rsidR="00090C5B" w:rsidRDefault="0009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1FB" w:rsidRDefault="00242CAD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13C5">
      <w:rPr>
        <w:rStyle w:val="a5"/>
        <w:noProof/>
      </w:rPr>
      <w:t>1</w:t>
    </w:r>
    <w:r>
      <w:rPr>
        <w:rStyle w:val="a5"/>
      </w:rPr>
      <w:fldChar w:fldCharType="end"/>
    </w:r>
  </w:p>
  <w:p w:rsidR="004851FB" w:rsidRDefault="00090C5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C5B" w:rsidRDefault="00090C5B">
      <w:pPr>
        <w:spacing w:after="0" w:line="240" w:lineRule="auto"/>
      </w:pPr>
      <w:r>
        <w:separator/>
      </w:r>
    </w:p>
  </w:footnote>
  <w:footnote w:type="continuationSeparator" w:id="0">
    <w:p w:rsidR="00090C5B" w:rsidRDefault="00090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5C"/>
    <w:rsid w:val="00090C5B"/>
    <w:rsid w:val="001D59D1"/>
    <w:rsid w:val="0022118E"/>
    <w:rsid w:val="00223532"/>
    <w:rsid w:val="00242CAD"/>
    <w:rsid w:val="002467AE"/>
    <w:rsid w:val="00263D3D"/>
    <w:rsid w:val="0027757F"/>
    <w:rsid w:val="00311649"/>
    <w:rsid w:val="003213C5"/>
    <w:rsid w:val="004351DF"/>
    <w:rsid w:val="004D47DD"/>
    <w:rsid w:val="004E27D6"/>
    <w:rsid w:val="005E7CE1"/>
    <w:rsid w:val="0062585C"/>
    <w:rsid w:val="006C7828"/>
    <w:rsid w:val="0076565B"/>
    <w:rsid w:val="008A2146"/>
    <w:rsid w:val="00917031"/>
    <w:rsid w:val="00A306FB"/>
    <w:rsid w:val="00A32E9C"/>
    <w:rsid w:val="00B3701B"/>
    <w:rsid w:val="00B85E6E"/>
    <w:rsid w:val="00E520F8"/>
    <w:rsid w:val="00EC51D3"/>
    <w:rsid w:val="00F01C76"/>
    <w:rsid w:val="00F22297"/>
    <w:rsid w:val="00FB3194"/>
    <w:rsid w:val="00FB3723"/>
    <w:rsid w:val="00FC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1FFD"/>
  <w15:chartTrackingRefBased/>
  <w15:docId w15:val="{16C746D8-DA39-4533-B881-AF1C4211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1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35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351DF"/>
    <w:rPr>
      <w:rFonts w:ascii="Calibri" w:eastAsia="Calibri" w:hAnsi="Calibri" w:cs="Times New Roman"/>
    </w:rPr>
  </w:style>
  <w:style w:type="character" w:styleId="a5">
    <w:name w:val="page number"/>
    <w:basedOn w:val="a0"/>
    <w:rsid w:val="004351DF"/>
  </w:style>
  <w:style w:type="paragraph" w:styleId="a6">
    <w:name w:val="Normal (Web)"/>
    <w:basedOn w:val="a"/>
    <w:uiPriority w:val="99"/>
    <w:semiHidden/>
    <w:unhideWhenUsed/>
    <w:rsid w:val="00242C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</dc:creator>
  <cp:keywords/>
  <dc:description/>
  <cp:lastModifiedBy>Sava</cp:lastModifiedBy>
  <cp:revision>22</cp:revision>
  <dcterms:created xsi:type="dcterms:W3CDTF">2018-03-28T17:42:00Z</dcterms:created>
  <dcterms:modified xsi:type="dcterms:W3CDTF">2019-12-29T18:46:00Z</dcterms:modified>
</cp:coreProperties>
</file>