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0" w:rsidRDefault="00C12E20" w:rsidP="00C12E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9">
        <w:rPr>
          <w:rFonts w:ascii="Times New Roman" w:eastAsia="Calibri" w:hAnsi="Times New Roman" w:cs="Times New Roman"/>
          <w:sz w:val="24"/>
          <w:szCs w:val="24"/>
        </w:rPr>
        <w:t>В рамках дела №</w:t>
      </w:r>
      <w:r w:rsidRPr="00C12E20">
        <w:t xml:space="preserve"> </w:t>
      </w:r>
      <w:r w:rsidRPr="00C12E20">
        <w:rPr>
          <w:rFonts w:ascii="Times New Roman" w:eastAsia="Calibri" w:hAnsi="Times New Roman" w:cs="Times New Roman"/>
          <w:sz w:val="24"/>
          <w:szCs w:val="24"/>
        </w:rPr>
        <w:t>А43-44385/2018 (шифр 27-172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8561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.2019г. проведены открытые торги в форме аукциона с открытой формой подачи заявок по продаже имущества </w:t>
      </w:r>
      <w:r w:rsidRPr="00C12E20">
        <w:rPr>
          <w:rFonts w:ascii="Times New Roman" w:eastAsia="Calibri" w:hAnsi="Times New Roman" w:cs="Times New Roman"/>
          <w:sz w:val="24"/>
          <w:szCs w:val="24"/>
        </w:rPr>
        <w:t>Кузнецовой Юлии Сергеевны</w:t>
      </w:r>
      <w:r w:rsidRPr="008561B9">
        <w:rPr>
          <w:rFonts w:ascii="Times New Roman" w:eastAsia="Calibri" w:hAnsi="Times New Roman" w:cs="Times New Roman"/>
          <w:sz w:val="24"/>
          <w:szCs w:val="24"/>
        </w:rPr>
        <w:t>, которые не состоялись по причине отсутствия заявок на участие в торгах. Торги проводились на электронной площадке ООО «Электронные системы Поволжья». Организатором торгов выступал финансовый управляющий Лаптев Дмитрий Павлович.</w:t>
      </w:r>
    </w:p>
    <w:p w:rsidR="0047232F" w:rsidRPr="0047232F" w:rsidRDefault="002C0012" w:rsidP="00C12E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C1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10.00час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дела </w:t>
      </w:r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0012">
        <w:t xml:space="preserve"> </w:t>
      </w:r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А43-44385/2018 (шифр 27-172)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повторные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торги в форме аукциона с открытой формой подачи заявок по продаже имущества </w:t>
      </w:r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присвоенная фамилия: </w:t>
      </w:r>
      <w:proofErr w:type="spellStart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Чегина</w:t>
      </w:r>
      <w:proofErr w:type="spellEnd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рождения: 24.11.1992г., место рождения: </w:t>
      </w:r>
      <w:proofErr w:type="spellStart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рзамас</w:t>
      </w:r>
      <w:proofErr w:type="spellEnd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обл., ИНН524308752575, СНИЛС116-844-266 66, адрес: Нижегородская область, </w:t>
      </w:r>
      <w:proofErr w:type="spellStart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рзамас</w:t>
      </w:r>
      <w:proofErr w:type="spellEnd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</w:t>
      </w:r>
      <w:r w:rsidR="0047232F"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Торги проводятся на электронной площадке </w:t>
      </w:r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C73AC5" w:rsidRDefault="0047232F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</w:t>
      </w:r>
    </w:p>
    <w:p w:rsidR="00C73AC5" w:rsidRPr="00C12E20" w:rsidRDefault="00C73AC5" w:rsidP="002C0012">
      <w:pPr>
        <w:jc w:val="both"/>
        <w:rPr>
          <w:rFonts w:ascii="Times New Roman" w:hAnsi="Times New Roman" w:cs="Times New Roman"/>
          <w:sz w:val="24"/>
          <w:szCs w:val="24"/>
        </w:rPr>
      </w:pPr>
      <w:r w:rsidRPr="00C12E20"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2C0012" w:rsidRPr="00C12E20">
        <w:rPr>
          <w:rFonts w:ascii="Times New Roman" w:hAnsi="Times New Roman" w:cs="Times New Roman"/>
          <w:sz w:val="24"/>
          <w:szCs w:val="24"/>
        </w:rPr>
        <w:t xml:space="preserve">Транспортное средство ОПЕЛЬ АСТРА, гос. Рег. Знак О274РС152, год изготовления: 2012, цвет: серый,  местонахождение: Нижегородская обл., город Арзамас, ул. </w:t>
      </w:r>
      <w:proofErr w:type="spellStart"/>
      <w:r w:rsidR="002C0012" w:rsidRPr="00C12E20">
        <w:rPr>
          <w:rFonts w:ascii="Times New Roman" w:hAnsi="Times New Roman" w:cs="Times New Roman"/>
          <w:sz w:val="24"/>
          <w:szCs w:val="24"/>
        </w:rPr>
        <w:t>пр-кт</w:t>
      </w:r>
      <w:proofErr w:type="gramStart"/>
      <w:r w:rsidR="002C0012" w:rsidRPr="00C12E2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C0012" w:rsidRPr="00C12E2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2C0012" w:rsidRPr="00C12E20">
        <w:rPr>
          <w:rFonts w:ascii="Times New Roman" w:hAnsi="Times New Roman" w:cs="Times New Roman"/>
          <w:sz w:val="24"/>
          <w:szCs w:val="24"/>
        </w:rPr>
        <w:t>,  д. 154/1, телефон для согласования осмотра- 8-905-868-05-54. (залоговое имущество публичного акционерного общества «</w:t>
      </w:r>
      <w:proofErr w:type="spellStart"/>
      <w:r w:rsidR="002C0012" w:rsidRPr="00C12E20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2C0012" w:rsidRPr="00C12E20">
        <w:rPr>
          <w:rFonts w:ascii="Times New Roman" w:hAnsi="Times New Roman" w:cs="Times New Roman"/>
          <w:sz w:val="24"/>
          <w:szCs w:val="24"/>
        </w:rPr>
        <w:t xml:space="preserve">»)., начальная цена </w:t>
      </w:r>
      <w:r w:rsidR="00C12E20">
        <w:rPr>
          <w:rFonts w:ascii="Times New Roman" w:hAnsi="Times New Roman" w:cs="Times New Roman"/>
          <w:sz w:val="24"/>
          <w:szCs w:val="24"/>
        </w:rPr>
        <w:t>450</w:t>
      </w:r>
      <w:r w:rsidR="002C0012" w:rsidRPr="00C12E20">
        <w:rPr>
          <w:rFonts w:ascii="Times New Roman" w:hAnsi="Times New Roman" w:cs="Times New Roman"/>
          <w:sz w:val="24"/>
          <w:szCs w:val="24"/>
        </w:rPr>
        <w:t>000 рублей.</w:t>
      </w:r>
      <w:r w:rsidRPr="00C12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32F" w:rsidRPr="00581DF7" w:rsidRDefault="0047232F" w:rsidP="0002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составляет 20% от начальной цены, шаг торгов  составляет 5% от начальной цены. Ознакомиться с состоянием имущества можно с 10 до 16 часов в рабочие дни по адресу местонахождения имущества, с документами </w:t>
      </w:r>
      <w:r w:rsidRPr="0003460A">
        <w:rPr>
          <w:rFonts w:ascii="Times New Roman" w:hAnsi="Times New Roman" w:cs="Times New Roman"/>
          <w:sz w:val="18"/>
          <w:szCs w:val="18"/>
          <w:shd w:val="clear" w:color="auto" w:fill="FFFFFF"/>
        </w:rPr>
        <w:t>по адресу: 603146, г. Н. Новгород, ул. Бекетова 38 «А»</w:t>
      </w:r>
      <w:r w:rsidR="00D2059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20593" w:rsidRPr="00D20593">
        <w:rPr>
          <w:rFonts w:ascii="Times New Roman" w:hAnsi="Times New Roman" w:cs="Times New Roman"/>
          <w:sz w:val="18"/>
          <w:szCs w:val="18"/>
          <w:shd w:val="clear" w:color="auto" w:fill="FFFFFF"/>
        </w:rPr>
        <w:t>(по предварительному согласованию даты и времени ознакомления по телефону: 8 (908) 162-91-60).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с момента опубликования объявления в рабочее время до 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часов  </w:t>
      </w:r>
      <w:r w:rsidR="00C1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C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C1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по адресу  электронной 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площадки: </w:t>
      </w:r>
      <w:proofErr w:type="spellStart"/>
      <w:r w:rsidR="00565490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565490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//www.el-torg.com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перечисляется реквизитам: </w:t>
      </w:r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"Э</w:t>
      </w:r>
      <w:proofErr w:type="gramEnd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ЛЕКТРОННЫЕ СИСТЕМЫ ПОВОЛЖЬЯ" Номер счёта: 40702810029080000973 ИНН: 5262258084 Банк: ФИЛИАЛ «НИЖЕГОРОДСКИЙ» АО «АЛЬФА-БАНК» КПП: 526201001 БИК: 042202824</w:t>
      </w:r>
      <w:r w:rsidR="00D20593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счёт</w:t>
      </w:r>
      <w:proofErr w:type="gramEnd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: 30101810200000000824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для участия: заявка на участие в торгах; документ, подтверждающий внесение задатка;  выписка из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ЕГРЮЛ, либо из ЕГРИП; документ, подтверждающий полномочия лица на осуществление действий от имени заявителя. Для физических лиц - паспорт, ИНН.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проектами договора о задатке и договора купли-продажи можно ознакомиться на электронной площадке. Подведение итогов производится  по окончании торгов по месту проведения торгов. Победителем торгов признается участник, предложивший наиболее высокую цену.  Договор купли-продажи заключается с победителем в течение пяти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торгов.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– в течение тридцати рабочих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 Реквизиты для оплаты</w:t>
      </w:r>
      <w:r w:rsidRPr="0003460A">
        <w:t xml:space="preserve">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купли-продажи: </w:t>
      </w:r>
      <w:r w:rsidR="002C0012"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Юлия Сергеевна 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C0012"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524308752575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р/с  </w:t>
      </w:r>
      <w:r w:rsidR="002C0012" w:rsidRPr="002C0012">
        <w:rPr>
          <w:rFonts w:ascii="Times New Roman" w:eastAsia="Times New Roman" w:hAnsi="Times New Roman" w:cs="Times New Roman"/>
          <w:sz w:val="24"/>
          <w:szCs w:val="24"/>
          <w:lang w:eastAsia="ru-RU"/>
        </w:rPr>
        <w:t>42301810642000611211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7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81DF7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Офис №9042/041 ПАО Сбербанк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30101810</w:t>
      </w:r>
      <w:r w:rsidR="00157625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900000000603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</w:t>
      </w:r>
      <w:r w:rsidR="00157625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2202603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информация по адресу организатора торгов, тел. 89081629160.</w:t>
      </w:r>
    </w:p>
    <w:p w:rsidR="00037FC4" w:rsidRPr="00581DF7" w:rsidRDefault="00037FC4" w:rsidP="0047232F"/>
    <w:sectPr w:rsidR="00037FC4" w:rsidRPr="0058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B"/>
    <w:rsid w:val="000225F6"/>
    <w:rsid w:val="0003460A"/>
    <w:rsid w:val="00037FC4"/>
    <w:rsid w:val="00157625"/>
    <w:rsid w:val="00176A79"/>
    <w:rsid w:val="001F3340"/>
    <w:rsid w:val="002C0012"/>
    <w:rsid w:val="00375B9E"/>
    <w:rsid w:val="0047232F"/>
    <w:rsid w:val="00565490"/>
    <w:rsid w:val="00581DF7"/>
    <w:rsid w:val="006D1AE0"/>
    <w:rsid w:val="00740412"/>
    <w:rsid w:val="007D2992"/>
    <w:rsid w:val="0082732B"/>
    <w:rsid w:val="009108F6"/>
    <w:rsid w:val="009711E5"/>
    <w:rsid w:val="00974EDC"/>
    <w:rsid w:val="00A23540"/>
    <w:rsid w:val="00A61AAA"/>
    <w:rsid w:val="00AA172C"/>
    <w:rsid w:val="00C12E20"/>
    <w:rsid w:val="00C73AC5"/>
    <w:rsid w:val="00D20593"/>
    <w:rsid w:val="00E06DC6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14</cp:revision>
  <dcterms:created xsi:type="dcterms:W3CDTF">2017-09-15T11:44:00Z</dcterms:created>
  <dcterms:modified xsi:type="dcterms:W3CDTF">2019-12-04T12:18:00Z</dcterms:modified>
</cp:coreProperties>
</file>