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61" w:rsidRPr="00F4308D" w:rsidRDefault="00F4308D" w:rsidP="00F430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308D">
        <w:rPr>
          <w:rFonts w:ascii="Times New Roman" w:hAnsi="Times New Roman" w:cs="Times New Roman"/>
          <w:color w:val="000000"/>
          <w:sz w:val="24"/>
          <w:szCs w:val="24"/>
        </w:rPr>
        <w:t>Электронные открытые торги в форме аукциона по продаже имущества физического лица Кирдяшкина Вадима Юрьевича (дата рождения: 19.06.1966г.; место рождения: гор.Арзамас-75 Горьковская область, СНИЛС на момент публикации неизвестен; ИНН 525400168437; место регистрации до смерти: 607189, Нижегородская обл., г.Саров, ул.Шверника, д. 23, кв.117, дата смерти: 13.07.2018), дело №А43-45623/2018, назначенные на 06.11.2019г., признаны несостоявшимися ввиду отсутствия заявок.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Организатор торгов - Финансовый управляющий Лаптев Дмитрий Павлович (ИНН 524308051869, СНИЛС 135-393-443 65), член Союза «Саморегулируемая организация арбитражных управляющих «Альянс» (ИНН 5260111600, ОГРН 1025203032062, 603000, г.Н. Новгород, ул. Ильинская, д.69, к.10, регистрационный №009, номер арбитражного управляющего в реестре Союза «СОАУ «Альянс» №216) уведомляет о проведении повторных электронных открытых торгов в форме аукциона по продаже имущества физического лица Кирдяшкина Вадима Юрьевича (дата рождения: 19.06.1966г.; место рождения: гор.Арзамас-75 Горьковская область ., СНИЛС на момент публикации неизвестен; ИНН 525400168437; место регистрации до смерти: 607189, Нижегородская обл, г.Саров, ул.Шверника, д. 23, кв.117, дата смерти: 13.07.2018), дело №А43-45623/2018.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18.12.2019г. в 12.00 час. в рамках дела № А43-45623/2018 (шифр 32-182) проводятся повторные электронные торги в форме аукциона с открытой формой подачи заявок по продаже имущества Кирдяшкина Вадима Юрьевича (дата рождения: 19.06.1966г.; место рождения: гор.Арзамас-75 Горьковская область, СНИЛС на момент публикации неизвестен; ИНН 525400168437; место регистрации до смерти: 607189, Нижегородская обл., г.Саров, ул.Шверника, д. 23, кв.117, дата смерти: 13.07.2018).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Торги проводятся на электронной площадке ООО «Электронные системы Поволжья», размещенной в сети Интернет по адресу https//www.el-torg.com. Организатором торгов выступает финансовый управляющий Лаптев Дмитрий Павлович (ИНН 524308051869, СНИЛС 135-393-443 65, 603146, г.Н.Новгород, ул. Бекетова, д.38а, e-mail:laptevdm538@yandex.ru, тел. (831) 412-21-62.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Реализуется: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ЛОТ №1: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Объект незавершенного строительства, Кадастровый номер: 13:60:0000000:1106 Назначение объекта недвижимости: нежилое, магазин промышленных товаров строительный номер №17, объект незавершенного строительства, общая площадь застройки 1099,6, степень готовности объекта 3%.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Адрес: Нижегородская область, г. Саров, ул. Курчатова МКР - 16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Площадь:1099,6 кв. м.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Вид права: общая долевая собственность, доля в праве 1/3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Дата государственной регистрации: 11.09.2014г.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Номер государственной регистрации: 52-52-19/115/2014-961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Основание государственной регистрации: Разрешение на строительство от 24.10.2013 №ru 52304000-01-22/321, выдавший орган: Администрация города Саров Нижегородской области;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Договор аренды земель от 05.08.2002 №01.17-05/0489, дата регистрации 25.08.2004, №52-01/19-36/2004-181;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Соглашение об изменении условий Договора аренды земель №01.17-05/0489 от 05.08.2002 года от 22.07.2004 №01.17-07/0426;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Соглашение об изменении условий Договора аренды земельного участка №01.17-05/0489 от 05.08.2002г. от 25.04.2007 №01.10-17/71, дата регистрации 10.07.2007, №52-52-19/028/2007-109;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Договор об уступке прав аренды земельного участка от 27.06.2006, дата регистрации 09.03.2007, №52-52-19/013/2007-58;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Договор об уступке прав аренды земельного участка от 20.03.2008, дата регистрации 18.04.2008г. №52-52-19/017/2008-274;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Дополнительное соглашение к Договору аренды земельного участка №01.17-05/0489 от 05.08.2002г. от 30.04.2009 №01.10-17/414, дата регистрации 21.12.2010, №52-52-19/046/2010-193;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Соглашение об изменении условий Договора аренды земельного участка №01.17-05/0489 от 05.08.2002г. от 03.08.2009 №01.10-17/440, дата регистрации 21.12.2010, №52-52-19/046/2010-194;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Договор от 27.12.2010, дата регистрации 13.01.2011, №52-52-19/049/2010-102;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Дополнительное соглашение к Договору аренды земельного участка от 18.01.2012 №01.17-41/2, дата регистрации 22.02.2012, №52-52-19/012/2012-149.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Ограничение прав и обременение объекта недвижимости: запрещение сделок с имуществом, запрет на совершение действий по регистрации в отношении объекта недвижимости.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Начальная цена: 900 000 (девятьсот тысяч) рублей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ЛОТ №2: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Квартира, общая долевая собственность, доля в праве 1/3, Кадастровый номер: 13:60:0010002:5125 Назначение объекта недвижимости: Жилое, этаж 3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Адрес: Нижегородская область, г. Саров, ул. Шверника, д.23, кв.117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Площадь: 58,8 кв. м.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Вид права: общая долевая собственность, доля в праве 1/3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Дата государственной регистрации: 10.07.2000г.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Номер государственной регистрации: 52-01-19:07:02:2000-00499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Основание государственной регистрации: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Договор от 05.05.2000г., выдавший орган: Нотариус города Саров Нижегородской области Макарова Т.Д., дата регистрации 10.07.2000, №52-01-19:07:02:2000-00498.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Ограничение прав и обременение объекта недвижимости: запрещение сделок с имуществом, запрет на совершение действий по регистрации в отношении объекта недвижимости.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Начальная цена: 900 000 (девятьсот тысяч) рублей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ЛОТ №3: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Автомобиль AUDI Q7, Автомобиль AUDI Q7, Гос. рег. знак С007КХ52, Индентификац. Номер (VIN) WAUZZZ4LX9D033595, Код типа: 21 Легковой универсал, Категория: В, Год выпуска: 2009г., Модель, номер двигателя 012978, Номер кузова WAUZZZ4LX9D033595 Полное наименование цвета Песочно – Бежевый, Мощность двигателя л.с. (кВт) 326, Объем двигателя, см куб 4134.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Место нахождения имущества: г.Н.Новгород, ул.Академика Сахарова, д.105.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Начальная цена: 810 000 (восемьсот десять тысяч) рублей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составляет 20% от начальной цены, шаг торгов составляет 5% от начальной цены. Ознакомиться с состоянием имущества можно с 10 до 16 часов в рабочие дни по адресу местонахождения имущества, с документами по адресу: 603146, г. Н. Новгород, ул. Бекетова 38 «А».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Задаток и заявки на участие принимаются с 00.00 часов 08.11.2019 до 23.59 часов 13.12.2019. Задаток и заявки на участие принимаются по адресу электронной площадки: https//www.el-torg.com. Задаток перечисляется реквизитам: ООО"ЭЛЕКТРОННЫЕ СИСТЕМЫ ПОВОЛЖЬЯ" Номер счёта: 40702810029080000973 ИНН: 5262258084 Банк: ФИЛИАЛ «НИЖЕГОРОДСКИЙ» АО «АЛЬФА-БАНК» КПП: 526201001 БИК: 042202824, Кор. счёт: 30101810200000000824.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Документы для участия: заявка на участие в торгах; документ, подтверждающий внесение задатка; выписка из ЕГРЮЛ, либо из ЕГРИП; документ, подтверждающий полномочия лица на осуществление действий от имени заявителя. Для физических лиц - паспорт, ИНН. Документы, прилагаемые к заявке, представляются в форме электронных документов, подписанных электронной цифровой подписью заявителя. С проектами договора о задатке и договора купли-продажи можно ознакомиться на электронной площадке. 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Подведение итогов производится по окончании торгов по месту проведения торгов. Победителем торгов признается участник, предложивший наиболее высокую цену. Договор купли-продажи заключается с победителем в течение пяти дней со дня получения им предложения финансового управляющего о заключении такого договора. Оплата – в течение тридцати дней с даты заключения договора купли-продажи. Реквизиты для оплаты договора купли-продажи: Банк получателя: доп.офис №9042/041 ПАО Сбербанк, кор/счет 30101810900000000603, БИК банк 042202603, счет получателя 42301810642000610759, ФИО получателя Кирдяшкин Вадим Юрьевич.</w:t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08D">
        <w:rPr>
          <w:rFonts w:ascii="Times New Roman" w:hAnsi="Times New Roman" w:cs="Times New Roman"/>
          <w:color w:val="000000"/>
          <w:sz w:val="24"/>
          <w:szCs w:val="24"/>
        </w:rPr>
        <w:br/>
        <w:t>Полная информация по адресу организатора торгов, тел. 89081629160.</w:t>
      </w:r>
      <w:bookmarkEnd w:id="0"/>
    </w:p>
    <w:sectPr w:rsidR="00B37461" w:rsidRPr="00F4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8D"/>
    <w:rsid w:val="00B37461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2ADE-047C-43F6-B0CF-40EDB54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2019-11-07T11:53:00Z</dcterms:created>
  <dcterms:modified xsi:type="dcterms:W3CDTF">2019-11-07T11:55:00Z</dcterms:modified>
</cp:coreProperties>
</file>