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7FF6" w:rsidRPr="00B758F5" w:rsidRDefault="00507FF6" w:rsidP="00D21D0A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  <w:r w:rsidRPr="00B758F5">
        <w:rPr>
          <w:rFonts w:ascii="Times New Roman" w:hAnsi="Times New Roman"/>
          <w:sz w:val="22"/>
          <w:szCs w:val="22"/>
        </w:rPr>
        <w:t>ДОГОВОР О ЗАДАТКЕ</w:t>
      </w:r>
      <w:r>
        <w:rPr>
          <w:rFonts w:ascii="Times New Roman" w:hAnsi="Times New Roman"/>
          <w:sz w:val="22"/>
          <w:szCs w:val="22"/>
        </w:rPr>
        <w:t xml:space="preserve"> № ______</w:t>
      </w:r>
    </w:p>
    <w:p w:rsidR="00507FF6" w:rsidRPr="00B758F5" w:rsidRDefault="00507FF6" w:rsidP="00507FF6">
      <w:pPr>
        <w:pStyle w:val="ConsTitle"/>
        <w:widowControl/>
        <w:ind w:firstLine="78"/>
        <w:jc w:val="center"/>
        <w:rPr>
          <w:rFonts w:ascii="Times New Roman" w:hAnsi="Times New Roman"/>
          <w:sz w:val="22"/>
          <w:szCs w:val="22"/>
        </w:rPr>
      </w:pPr>
    </w:p>
    <w:p w:rsidR="00507FF6" w:rsidRPr="00182143" w:rsidRDefault="00507FF6" w:rsidP="00507FF6">
      <w:pPr>
        <w:pStyle w:val="ConsNonformat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__________________</w:t>
      </w:r>
      <w:r w:rsidRPr="00182143">
        <w:rPr>
          <w:rFonts w:ascii="Times New Roman" w:hAnsi="Times New Roman"/>
          <w:b/>
          <w:sz w:val="22"/>
          <w:szCs w:val="22"/>
        </w:rPr>
        <w:t xml:space="preserve"> </w:t>
      </w:r>
      <w:r w:rsidRPr="00182143">
        <w:rPr>
          <w:rFonts w:ascii="Times New Roman" w:hAnsi="Times New Roman"/>
          <w:b/>
          <w:sz w:val="22"/>
          <w:szCs w:val="22"/>
        </w:rPr>
        <w:tab/>
        <w:t xml:space="preserve">                   </w:t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 w:rsidRPr="00182143">
        <w:rPr>
          <w:rFonts w:ascii="Times New Roman" w:hAnsi="Times New Roman"/>
          <w:b/>
          <w:sz w:val="22"/>
          <w:szCs w:val="22"/>
        </w:rPr>
        <w:tab/>
      </w:r>
      <w:r>
        <w:rPr>
          <w:rFonts w:ascii="Times New Roman" w:hAnsi="Times New Roman"/>
          <w:b/>
          <w:sz w:val="22"/>
          <w:szCs w:val="22"/>
        </w:rPr>
        <w:t xml:space="preserve"> </w:t>
      </w:r>
      <w:proofErr w:type="gramStart"/>
      <w:r>
        <w:rPr>
          <w:rFonts w:ascii="Times New Roman" w:hAnsi="Times New Roman"/>
          <w:b/>
          <w:sz w:val="22"/>
          <w:szCs w:val="22"/>
        </w:rPr>
        <w:t xml:space="preserve">   </w:t>
      </w:r>
      <w:r w:rsidRPr="00182143">
        <w:rPr>
          <w:rFonts w:ascii="Times New Roman" w:hAnsi="Times New Roman"/>
          <w:b/>
          <w:sz w:val="22"/>
          <w:szCs w:val="22"/>
        </w:rPr>
        <w:t>«</w:t>
      </w:r>
      <w:proofErr w:type="gramEnd"/>
      <w:r w:rsidRPr="00182143">
        <w:rPr>
          <w:rFonts w:ascii="Times New Roman" w:hAnsi="Times New Roman"/>
          <w:b/>
          <w:sz w:val="22"/>
          <w:szCs w:val="22"/>
        </w:rPr>
        <w:t>___» _____________ 201</w:t>
      </w:r>
      <w:r w:rsidR="005915C6">
        <w:rPr>
          <w:rFonts w:ascii="Times New Roman" w:hAnsi="Times New Roman"/>
          <w:b/>
          <w:sz w:val="22"/>
          <w:szCs w:val="22"/>
        </w:rPr>
        <w:t>9</w:t>
      </w:r>
      <w:r w:rsidRPr="00182143">
        <w:rPr>
          <w:rFonts w:ascii="Times New Roman" w:hAnsi="Times New Roman"/>
          <w:b/>
          <w:sz w:val="22"/>
          <w:szCs w:val="22"/>
        </w:rPr>
        <w:t xml:space="preserve"> г.</w:t>
      </w:r>
    </w:p>
    <w:p w:rsidR="00507FF6" w:rsidRPr="00B758F5" w:rsidRDefault="00507FF6" w:rsidP="00507FF6">
      <w:pPr>
        <w:pStyle w:val="ConsNonformat"/>
        <w:jc w:val="center"/>
        <w:rPr>
          <w:rFonts w:ascii="Times New Roman" w:hAnsi="Times New Roman"/>
          <w:sz w:val="22"/>
          <w:szCs w:val="22"/>
        </w:rPr>
      </w:pPr>
    </w:p>
    <w:p w:rsidR="00507FF6" w:rsidRPr="002F2DE3" w:rsidRDefault="00507FF6" w:rsidP="007638E0">
      <w:pPr>
        <w:ind w:firstLine="708"/>
        <w:jc w:val="both"/>
        <w:rPr>
          <w:sz w:val="22"/>
          <w:szCs w:val="22"/>
        </w:rPr>
      </w:pPr>
      <w:r w:rsidRPr="002F2DE3">
        <w:rPr>
          <w:b/>
          <w:sz w:val="22"/>
          <w:szCs w:val="22"/>
        </w:rPr>
        <w:t>Общество с ограниченной ответственностью «Зенит»</w:t>
      </w:r>
      <w:r w:rsidRPr="002F2DE3">
        <w:rPr>
          <w:sz w:val="22"/>
          <w:szCs w:val="22"/>
        </w:rPr>
        <w:t xml:space="preserve"> (ИНН/КПП 5022040479/502201001, ОГРН 1125022004480, адрес: 140408, Московская обл., г. Коломна, ул. Партизан, д. 42</w:t>
      </w:r>
      <w:r w:rsidR="005915C6">
        <w:rPr>
          <w:sz w:val="22"/>
          <w:szCs w:val="22"/>
        </w:rPr>
        <w:t>, пом. 35</w:t>
      </w:r>
      <w:bookmarkStart w:id="0" w:name="_GoBack"/>
      <w:bookmarkEnd w:id="0"/>
      <w:r w:rsidRPr="002F2DE3">
        <w:rPr>
          <w:sz w:val="22"/>
          <w:szCs w:val="22"/>
        </w:rPr>
        <w:t xml:space="preserve">), действующее на основании Договора поручения № </w:t>
      </w:r>
      <w:r>
        <w:rPr>
          <w:sz w:val="22"/>
          <w:szCs w:val="22"/>
        </w:rPr>
        <w:t>Т-</w:t>
      </w:r>
      <w:r w:rsidR="005915C6">
        <w:rPr>
          <w:sz w:val="22"/>
          <w:szCs w:val="22"/>
        </w:rPr>
        <w:t>4</w:t>
      </w:r>
      <w:r>
        <w:rPr>
          <w:sz w:val="22"/>
          <w:szCs w:val="22"/>
        </w:rPr>
        <w:t>/201</w:t>
      </w:r>
      <w:r w:rsidR="005915C6">
        <w:rPr>
          <w:sz w:val="22"/>
          <w:szCs w:val="22"/>
        </w:rPr>
        <w:t>9</w:t>
      </w:r>
      <w:r w:rsidRPr="002F2DE3">
        <w:rPr>
          <w:sz w:val="22"/>
          <w:szCs w:val="22"/>
        </w:rPr>
        <w:t xml:space="preserve"> от </w:t>
      </w:r>
      <w:r>
        <w:rPr>
          <w:sz w:val="22"/>
          <w:szCs w:val="22"/>
        </w:rPr>
        <w:t>15.0</w:t>
      </w:r>
      <w:r w:rsidR="005915C6">
        <w:rPr>
          <w:sz w:val="22"/>
          <w:szCs w:val="22"/>
        </w:rPr>
        <w:t>4</w:t>
      </w:r>
      <w:r>
        <w:rPr>
          <w:sz w:val="22"/>
          <w:szCs w:val="22"/>
        </w:rPr>
        <w:t>.</w:t>
      </w:r>
      <w:r w:rsidRPr="002F2DE3">
        <w:rPr>
          <w:sz w:val="22"/>
          <w:szCs w:val="22"/>
        </w:rPr>
        <w:t>201</w:t>
      </w:r>
      <w:r w:rsidR="005915C6">
        <w:rPr>
          <w:sz w:val="22"/>
          <w:szCs w:val="22"/>
        </w:rPr>
        <w:t>9</w:t>
      </w:r>
      <w:r>
        <w:rPr>
          <w:sz w:val="22"/>
          <w:szCs w:val="22"/>
        </w:rPr>
        <w:t xml:space="preserve"> </w:t>
      </w:r>
      <w:r w:rsidRPr="002F2DE3">
        <w:rPr>
          <w:sz w:val="22"/>
          <w:szCs w:val="22"/>
        </w:rPr>
        <w:t xml:space="preserve">г., заключенного с </w:t>
      </w:r>
      <w:r w:rsidR="007638E0">
        <w:rPr>
          <w:b/>
          <w:bCs/>
        </w:rPr>
        <w:t>открытым</w:t>
      </w:r>
      <w:r w:rsidR="007638E0" w:rsidRPr="00186D08">
        <w:rPr>
          <w:b/>
          <w:bCs/>
        </w:rPr>
        <w:t xml:space="preserve"> акционерн</w:t>
      </w:r>
      <w:r w:rsidR="007638E0">
        <w:rPr>
          <w:b/>
          <w:bCs/>
        </w:rPr>
        <w:t>ым</w:t>
      </w:r>
      <w:r w:rsidR="007638E0">
        <w:t xml:space="preserve"> </w:t>
      </w:r>
      <w:r w:rsidR="007638E0">
        <w:rPr>
          <w:rStyle w:val="2"/>
          <w:rFonts w:eastAsia="Calibri"/>
        </w:rPr>
        <w:t xml:space="preserve">обществом «Тольяттинский кирпичный завод» </w:t>
      </w:r>
      <w:r w:rsidR="007638E0">
        <w:t xml:space="preserve">(ИНН 6321027372, ОГРН 1036301026354, адрес местонахождения: 445141, Самарская область, г. Тольятти, </w:t>
      </w:r>
      <w:proofErr w:type="spellStart"/>
      <w:r w:rsidR="007638E0">
        <w:t>Хрящевское</w:t>
      </w:r>
      <w:proofErr w:type="spellEnd"/>
      <w:r w:rsidR="007638E0">
        <w:t xml:space="preserve"> шоссе, д. 1)</w:t>
      </w:r>
      <w:r>
        <w:rPr>
          <w:rFonts w:asciiTheme="majorBidi" w:hAnsiTheme="majorBidi" w:cstheme="majorBidi"/>
          <w:shd w:val="clear" w:color="auto" w:fill="FFFFFF"/>
        </w:rPr>
        <w:t xml:space="preserve"> </w:t>
      </w:r>
      <w:r w:rsidRPr="002F2DE3">
        <w:rPr>
          <w:sz w:val="22"/>
          <w:szCs w:val="22"/>
        </w:rPr>
        <w:t xml:space="preserve">(далее – «Должник»), именуемое в дальнейшем </w:t>
      </w:r>
      <w:r w:rsidRPr="002F2DE3">
        <w:rPr>
          <w:b/>
          <w:sz w:val="22"/>
          <w:szCs w:val="22"/>
        </w:rPr>
        <w:t>«Организатор торгов»</w:t>
      </w:r>
      <w:r w:rsidRPr="002F2DE3">
        <w:rPr>
          <w:sz w:val="22"/>
          <w:szCs w:val="22"/>
        </w:rPr>
        <w:t xml:space="preserve">, в лице генерального директора </w:t>
      </w:r>
      <w:r>
        <w:rPr>
          <w:sz w:val="22"/>
          <w:szCs w:val="22"/>
        </w:rPr>
        <w:t>Лукьяненко Александра Владимировича</w:t>
      </w:r>
      <w:r w:rsidRPr="002F2DE3">
        <w:rPr>
          <w:sz w:val="22"/>
          <w:szCs w:val="22"/>
        </w:rPr>
        <w:t>, действующе</w:t>
      </w:r>
      <w:r w:rsidR="005915C6">
        <w:rPr>
          <w:sz w:val="22"/>
          <w:szCs w:val="22"/>
        </w:rPr>
        <w:t>го</w:t>
      </w:r>
      <w:r w:rsidRPr="002F2DE3">
        <w:rPr>
          <w:sz w:val="22"/>
          <w:szCs w:val="22"/>
        </w:rPr>
        <w:t xml:space="preserve"> на основании Устава, с одной стороны, и  ____________________________________, именуемое (</w:t>
      </w:r>
      <w:proofErr w:type="spellStart"/>
      <w:r w:rsidRPr="002F2DE3">
        <w:rPr>
          <w:sz w:val="22"/>
          <w:szCs w:val="22"/>
        </w:rPr>
        <w:t>ый</w:t>
      </w:r>
      <w:proofErr w:type="spellEnd"/>
      <w:r w:rsidRPr="002F2DE3">
        <w:rPr>
          <w:sz w:val="22"/>
          <w:szCs w:val="22"/>
        </w:rPr>
        <w:t xml:space="preserve">) в дальнейшем </w:t>
      </w:r>
      <w:r w:rsidRPr="002F2DE3">
        <w:rPr>
          <w:b/>
          <w:sz w:val="22"/>
          <w:szCs w:val="22"/>
        </w:rPr>
        <w:t>«Претендент»</w:t>
      </w:r>
      <w:r w:rsidRPr="002F2DE3">
        <w:rPr>
          <w:sz w:val="22"/>
          <w:szCs w:val="22"/>
        </w:rPr>
        <w:t>, в лице ________________________, действующего на основании _____________, с другой стороны, заключили настоящий договор о нижеследующем:</w:t>
      </w:r>
    </w:p>
    <w:p w:rsidR="00507FF6" w:rsidRPr="00B758F5" w:rsidRDefault="00507FF6" w:rsidP="00507FF6">
      <w:pPr>
        <w:jc w:val="both"/>
        <w:rPr>
          <w:sz w:val="22"/>
          <w:szCs w:val="22"/>
        </w:rPr>
      </w:pPr>
    </w:p>
    <w:p w:rsidR="00507FF6" w:rsidRPr="00182143" w:rsidRDefault="00507FF6" w:rsidP="00507FF6">
      <w:pPr>
        <w:pStyle w:val="ConsNormal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182143">
        <w:rPr>
          <w:rFonts w:ascii="Times New Roman" w:hAnsi="Times New Roman"/>
          <w:b/>
          <w:sz w:val="22"/>
          <w:szCs w:val="22"/>
        </w:rPr>
        <w:t>1. ПРЕДМЕТ ДОГОВОРА</w:t>
      </w:r>
    </w:p>
    <w:p w:rsidR="00507FF6" w:rsidRPr="00B758F5" w:rsidRDefault="00507FF6" w:rsidP="00507FF6">
      <w:pPr>
        <w:pStyle w:val="ConsNormal"/>
        <w:ind w:firstLine="0"/>
        <w:jc w:val="center"/>
        <w:rPr>
          <w:rFonts w:ascii="Times New Roman" w:hAnsi="Times New Roman"/>
          <w:sz w:val="22"/>
          <w:szCs w:val="22"/>
        </w:rPr>
      </w:pPr>
    </w:p>
    <w:p w:rsidR="00507FF6" w:rsidRPr="00B758F5" w:rsidRDefault="00507FF6" w:rsidP="00DB6E2B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>1.1. В соответствии с условиями настоящего Договора Претендент для участия</w:t>
      </w:r>
      <w:r w:rsidR="00DB6E2B">
        <w:rPr>
          <w:sz w:val="22"/>
          <w:szCs w:val="22"/>
        </w:rPr>
        <w:t xml:space="preserve"> в </w:t>
      </w:r>
      <w:r>
        <w:rPr>
          <w:sz w:val="22"/>
          <w:szCs w:val="22"/>
        </w:rPr>
        <w:t xml:space="preserve">торгах по продаже имущества </w:t>
      </w:r>
      <w:r w:rsidR="00DB6E2B">
        <w:t>Должника</w:t>
      </w:r>
      <w:r w:rsidRPr="00F50DAE">
        <w:rPr>
          <w:rFonts w:asciiTheme="majorBidi" w:hAnsiTheme="majorBidi" w:cstheme="majorBidi"/>
          <w:sz w:val="22"/>
          <w:szCs w:val="22"/>
        </w:rPr>
        <w:t xml:space="preserve"> </w:t>
      </w:r>
      <w:r w:rsidRPr="00B758F5">
        <w:rPr>
          <w:sz w:val="22"/>
          <w:szCs w:val="22"/>
        </w:rPr>
        <w:t>(далее – «Имущество», «Имущество Должника»)</w:t>
      </w:r>
      <w:r>
        <w:rPr>
          <w:sz w:val="22"/>
          <w:szCs w:val="22"/>
        </w:rPr>
        <w:t>,</w:t>
      </w:r>
      <w:r w:rsidRPr="00B758F5">
        <w:rPr>
          <w:sz w:val="22"/>
          <w:szCs w:val="22"/>
        </w:rPr>
        <w:t xml:space="preserve"> по лоту № </w:t>
      </w:r>
      <w:r>
        <w:rPr>
          <w:sz w:val="22"/>
          <w:szCs w:val="22"/>
        </w:rPr>
        <w:t>___</w:t>
      </w:r>
      <w:r w:rsidRPr="00B758F5">
        <w:rPr>
          <w:sz w:val="22"/>
          <w:szCs w:val="22"/>
        </w:rPr>
        <w:t xml:space="preserve"> </w:t>
      </w:r>
      <w:r w:rsidRPr="00D92538">
        <w:rPr>
          <w:i/>
          <w:sz w:val="22"/>
          <w:szCs w:val="22"/>
        </w:rPr>
        <w:t>(</w:t>
      </w:r>
      <w:r w:rsidRPr="009443D4">
        <w:rPr>
          <w:i/>
          <w:sz w:val="22"/>
          <w:szCs w:val="22"/>
        </w:rPr>
        <w:t xml:space="preserve">наименование объекта имущества, характеристики и данные, позволяющие определенно установить имущество, </w:t>
      </w:r>
      <w:r>
        <w:rPr>
          <w:i/>
          <w:sz w:val="22"/>
          <w:szCs w:val="22"/>
        </w:rPr>
        <w:t>выставленное на торги</w:t>
      </w:r>
      <w:r w:rsidRPr="00B758F5">
        <w:rPr>
          <w:i/>
          <w:sz w:val="22"/>
          <w:szCs w:val="22"/>
        </w:rPr>
        <w:t>)</w:t>
      </w:r>
      <w:r w:rsidRPr="00B758F5">
        <w:rPr>
          <w:sz w:val="22"/>
          <w:szCs w:val="22"/>
        </w:rPr>
        <w:t xml:space="preserve"> перечисляет денежные средства в размере </w:t>
      </w:r>
      <w:r>
        <w:rPr>
          <w:sz w:val="22"/>
          <w:szCs w:val="22"/>
        </w:rPr>
        <w:t>________________,</w:t>
      </w:r>
      <w:r w:rsidRPr="00B758F5">
        <w:rPr>
          <w:sz w:val="22"/>
          <w:szCs w:val="22"/>
        </w:rPr>
        <w:t xml:space="preserve"> НДС не облагается (далее – «Задаток»), а Организатор торгов принимает задаток на расчетный счет Организатора торгов, указанный в информационном сообщении о торгах (далее – информационное сообщение).</w:t>
      </w:r>
    </w:p>
    <w:p w:rsidR="00507FF6" w:rsidRPr="000C716A" w:rsidRDefault="00507FF6" w:rsidP="00507FF6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 xml:space="preserve">1.2. 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</w:t>
      </w:r>
      <w:r>
        <w:rPr>
          <w:sz w:val="22"/>
          <w:szCs w:val="22"/>
        </w:rPr>
        <w:t>победителем торгов по лоту № ___</w:t>
      </w:r>
      <w:r w:rsidRPr="00B758F5">
        <w:rPr>
          <w:sz w:val="22"/>
          <w:szCs w:val="22"/>
        </w:rPr>
        <w:t xml:space="preserve">. </w:t>
      </w:r>
    </w:p>
    <w:p w:rsidR="00507FF6" w:rsidRPr="00B758F5" w:rsidRDefault="00507FF6" w:rsidP="00507FF6">
      <w:pPr>
        <w:ind w:firstLine="709"/>
        <w:jc w:val="both"/>
        <w:rPr>
          <w:sz w:val="22"/>
          <w:szCs w:val="22"/>
        </w:rPr>
      </w:pPr>
      <w:r w:rsidRPr="00B758F5">
        <w:rPr>
          <w:sz w:val="22"/>
          <w:szCs w:val="22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:rsidR="00507FF6" w:rsidRPr="00B758F5" w:rsidRDefault="00507FF6" w:rsidP="00507FF6">
      <w:pPr>
        <w:jc w:val="both"/>
        <w:rPr>
          <w:sz w:val="22"/>
          <w:szCs w:val="22"/>
        </w:rPr>
      </w:pPr>
    </w:p>
    <w:p w:rsidR="00507FF6" w:rsidRPr="00182143" w:rsidRDefault="00507FF6" w:rsidP="00507FF6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2. ПОРЯДОК ВНЕСЕНИЯ ЗАДАТКА</w:t>
      </w:r>
    </w:p>
    <w:p w:rsidR="00507FF6" w:rsidRPr="00B758F5" w:rsidRDefault="00507FF6" w:rsidP="00507FF6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507FF6" w:rsidRPr="000C716A" w:rsidRDefault="00507FF6" w:rsidP="00507FF6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2.1. Задаток должен быть внесен Претендентом на указанный в п. 5 настоящего Договора счет не позднее даты окончания срока приема заявок, указанного в информационном сообщении, и считается внесенным с даты поступления всей суммы задатка на указанный счет. </w:t>
      </w:r>
    </w:p>
    <w:p w:rsidR="00507FF6" w:rsidRPr="000C716A" w:rsidRDefault="00507FF6" w:rsidP="00507FF6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2.2. В случае </w:t>
      </w:r>
      <w:proofErr w:type="spellStart"/>
      <w:r w:rsidRPr="00B758F5">
        <w:rPr>
          <w:rFonts w:ascii="Times New Roman" w:hAnsi="Times New Roman"/>
          <w:b w:val="0"/>
          <w:sz w:val="22"/>
          <w:szCs w:val="22"/>
        </w:rPr>
        <w:t>непоступления</w:t>
      </w:r>
      <w:proofErr w:type="spellEnd"/>
      <w:r w:rsidRPr="00B758F5">
        <w:rPr>
          <w:rFonts w:ascii="Times New Roman" w:hAnsi="Times New Roman"/>
          <w:b w:val="0"/>
          <w:sz w:val="22"/>
          <w:szCs w:val="22"/>
        </w:rPr>
        <w:t xml:space="preserve">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:rsidR="00507FF6" w:rsidRPr="00B758F5" w:rsidRDefault="00507FF6" w:rsidP="00507FF6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2.3. На денежные средства, перечисленные в соответствии с настоящим </w:t>
      </w:r>
      <w:r w:rsidR="005915C6">
        <w:rPr>
          <w:rFonts w:ascii="Times New Roman" w:hAnsi="Times New Roman"/>
          <w:b w:val="0"/>
          <w:sz w:val="22"/>
          <w:szCs w:val="22"/>
        </w:rPr>
        <w:t>Д</w:t>
      </w:r>
      <w:r w:rsidRPr="00B758F5">
        <w:rPr>
          <w:rFonts w:ascii="Times New Roman" w:hAnsi="Times New Roman"/>
          <w:b w:val="0"/>
          <w:sz w:val="22"/>
          <w:szCs w:val="22"/>
        </w:rPr>
        <w:t>оговором, проценты не начисляются.</w:t>
      </w:r>
    </w:p>
    <w:p w:rsidR="00507FF6" w:rsidRPr="00B758F5" w:rsidRDefault="00507FF6" w:rsidP="00507FF6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507FF6" w:rsidRPr="00182143" w:rsidRDefault="00507FF6" w:rsidP="00507FF6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3. ПОРЯДОК ВОЗВРАТА И УДЕРЖАНИЯ ЗАДАТКА</w:t>
      </w:r>
    </w:p>
    <w:p w:rsidR="00507FF6" w:rsidRPr="00B758F5" w:rsidRDefault="00507FF6" w:rsidP="00507FF6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507FF6" w:rsidRPr="000C716A" w:rsidRDefault="00507FF6" w:rsidP="00507FF6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:rsidR="00507FF6" w:rsidRPr="000C716A" w:rsidRDefault="00507FF6" w:rsidP="00507FF6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3.2. Претендент обязан незамедлительно информировать Организатора торгов об изменении своих банковских реквизитов. </w:t>
      </w:r>
    </w:p>
    <w:p w:rsidR="00507FF6" w:rsidRPr="000C716A" w:rsidRDefault="00507FF6" w:rsidP="00507FF6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 </w:t>
      </w:r>
    </w:p>
    <w:p w:rsidR="00507FF6" w:rsidRPr="000C716A" w:rsidRDefault="00507FF6" w:rsidP="00507FF6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3.4. Внесенный Претендентом задаток засчитывается в счет оплаты приобретаемого на торгах имущества Должника по лоту при заключении в установленном порядке договора купли-продажи имущества Должника. </w:t>
      </w:r>
    </w:p>
    <w:p w:rsidR="00507FF6" w:rsidRPr="00B758F5" w:rsidRDefault="00507FF6" w:rsidP="00507FF6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lastRenderedPageBreak/>
        <w:t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с даты получения предложения конкурсного управляющего о заключении договора к</w:t>
      </w:r>
      <w:r>
        <w:rPr>
          <w:rFonts w:ascii="Times New Roman" w:hAnsi="Times New Roman"/>
          <w:b w:val="0"/>
          <w:sz w:val="22"/>
          <w:szCs w:val="22"/>
        </w:rPr>
        <w:t>упли-продажи имущества Должника</w:t>
      </w:r>
      <w:r w:rsidRPr="00B758F5">
        <w:rPr>
          <w:rFonts w:ascii="Times New Roman" w:hAnsi="Times New Roman"/>
          <w:b w:val="0"/>
          <w:sz w:val="22"/>
          <w:szCs w:val="22"/>
        </w:rPr>
        <w:t>.</w:t>
      </w:r>
    </w:p>
    <w:p w:rsidR="00507FF6" w:rsidRPr="00B758F5" w:rsidRDefault="00507FF6" w:rsidP="00507FF6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507FF6" w:rsidRPr="00182143" w:rsidRDefault="00507FF6" w:rsidP="00507FF6">
      <w:pPr>
        <w:pStyle w:val="ConsTitle"/>
        <w:widowControl/>
        <w:jc w:val="center"/>
        <w:rPr>
          <w:rFonts w:ascii="Times New Roman" w:hAnsi="Times New Roman"/>
          <w:sz w:val="22"/>
          <w:szCs w:val="22"/>
        </w:rPr>
      </w:pPr>
      <w:r w:rsidRPr="00182143">
        <w:rPr>
          <w:rFonts w:ascii="Times New Roman" w:hAnsi="Times New Roman"/>
          <w:sz w:val="22"/>
          <w:szCs w:val="22"/>
        </w:rPr>
        <w:t>4. СРОК ДЕЙСТВИЯ НАСТОЯЩЕГО ДОГОВОРА</w:t>
      </w:r>
    </w:p>
    <w:p w:rsidR="00507FF6" w:rsidRPr="00B758F5" w:rsidRDefault="00507FF6" w:rsidP="00507FF6">
      <w:pPr>
        <w:pStyle w:val="ConsTitle"/>
        <w:widowControl/>
        <w:jc w:val="center"/>
        <w:rPr>
          <w:rFonts w:ascii="Times New Roman" w:hAnsi="Times New Roman"/>
          <w:b w:val="0"/>
          <w:sz w:val="22"/>
          <w:szCs w:val="22"/>
        </w:rPr>
      </w:pPr>
    </w:p>
    <w:p w:rsidR="00507FF6" w:rsidRPr="000C716A" w:rsidRDefault="00507FF6" w:rsidP="00507FF6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:rsidR="00507FF6" w:rsidRPr="00B758F5" w:rsidRDefault="00507FF6" w:rsidP="00507FF6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в соответствии с действующим законодательством Российской Федерации. </w:t>
      </w:r>
    </w:p>
    <w:p w:rsidR="00507FF6" w:rsidRPr="00B758F5" w:rsidRDefault="00507FF6" w:rsidP="00507FF6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 w:rsidRPr="00B758F5">
        <w:rPr>
          <w:rFonts w:ascii="Times New Roman" w:hAnsi="Times New Roman"/>
          <w:b w:val="0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:rsidR="00507FF6" w:rsidRPr="00B758F5" w:rsidRDefault="00507FF6" w:rsidP="00507FF6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:rsidR="00507FF6" w:rsidRPr="00182143" w:rsidRDefault="00507FF6" w:rsidP="00507FF6">
      <w:pPr>
        <w:tabs>
          <w:tab w:val="left" w:pos="3315"/>
        </w:tabs>
        <w:jc w:val="center"/>
        <w:rPr>
          <w:b/>
          <w:sz w:val="22"/>
          <w:szCs w:val="22"/>
        </w:rPr>
      </w:pPr>
      <w:r w:rsidRPr="00182143">
        <w:rPr>
          <w:b/>
          <w:sz w:val="22"/>
          <w:szCs w:val="22"/>
        </w:rPr>
        <w:t>5. АДРЕСА И БАНКОВСКИЕ РЕКВИЗИТЫ СТОРОН</w:t>
      </w:r>
    </w:p>
    <w:p w:rsidR="00507FF6" w:rsidRPr="00B758F5" w:rsidRDefault="00507FF6" w:rsidP="00507FF6">
      <w:pPr>
        <w:tabs>
          <w:tab w:val="left" w:pos="3315"/>
        </w:tabs>
        <w:jc w:val="center"/>
        <w:rPr>
          <w:sz w:val="22"/>
          <w:szCs w:val="22"/>
        </w:rPr>
      </w:pPr>
    </w:p>
    <w:p w:rsidR="00507FF6" w:rsidRPr="00B758F5" w:rsidRDefault="00507FF6" w:rsidP="00507FF6">
      <w:pPr>
        <w:spacing w:line="216" w:lineRule="auto"/>
        <w:jc w:val="both"/>
        <w:rPr>
          <w:sz w:val="22"/>
          <w:szCs w:val="22"/>
        </w:rPr>
      </w:pPr>
      <w:r>
        <w:rPr>
          <w:sz w:val="22"/>
          <w:szCs w:val="22"/>
        </w:rPr>
        <w:t>ОРГАНИЗАТОР ТОРГОВ: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</w:t>
      </w:r>
      <w:r w:rsidRPr="00B758F5">
        <w:rPr>
          <w:sz w:val="22"/>
          <w:szCs w:val="22"/>
        </w:rPr>
        <w:t>ПРЕТЕНДЕНТ:</w:t>
      </w:r>
    </w:p>
    <w:p w:rsidR="00507FF6" w:rsidRPr="00B758F5" w:rsidRDefault="00507FF6" w:rsidP="00507FF6">
      <w:pPr>
        <w:spacing w:line="216" w:lineRule="auto"/>
        <w:rPr>
          <w:sz w:val="22"/>
          <w:szCs w:val="22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507FF6" w:rsidRPr="00B758F5" w:rsidTr="0087512E">
        <w:tc>
          <w:tcPr>
            <w:tcW w:w="4608" w:type="dxa"/>
          </w:tcPr>
          <w:p w:rsidR="00507FF6" w:rsidRPr="00B758F5" w:rsidRDefault="00507FF6" w:rsidP="0087512E">
            <w:pPr>
              <w:spacing w:line="216" w:lineRule="auto"/>
              <w:jc w:val="center"/>
            </w:pPr>
            <w:r w:rsidRPr="00B758F5">
              <w:rPr>
                <w:sz w:val="22"/>
                <w:szCs w:val="22"/>
              </w:rPr>
              <w:t xml:space="preserve"> </w:t>
            </w:r>
          </w:p>
          <w:p w:rsidR="00507FF6" w:rsidRPr="00905BA4" w:rsidRDefault="00507FF6" w:rsidP="0087512E">
            <w:pPr>
              <w:spacing w:line="216" w:lineRule="auto"/>
              <w:rPr>
                <w:b/>
              </w:rPr>
            </w:pPr>
            <w:r w:rsidRPr="00905BA4">
              <w:rPr>
                <w:b/>
                <w:sz w:val="22"/>
                <w:szCs w:val="22"/>
              </w:rPr>
              <w:t>ООО «</w:t>
            </w:r>
            <w:r>
              <w:rPr>
                <w:b/>
                <w:sz w:val="22"/>
                <w:szCs w:val="22"/>
              </w:rPr>
              <w:t>Зенит»</w:t>
            </w:r>
          </w:p>
        </w:tc>
        <w:tc>
          <w:tcPr>
            <w:tcW w:w="4320" w:type="dxa"/>
          </w:tcPr>
          <w:p w:rsidR="00507FF6" w:rsidRPr="00B758F5" w:rsidRDefault="00507FF6" w:rsidP="0087512E">
            <w:pPr>
              <w:spacing w:line="216" w:lineRule="auto"/>
              <w:jc w:val="center"/>
            </w:pPr>
          </w:p>
        </w:tc>
      </w:tr>
      <w:tr w:rsidR="00507FF6" w:rsidRPr="00B758F5" w:rsidTr="0087512E">
        <w:trPr>
          <w:trHeight w:val="2276"/>
        </w:trPr>
        <w:tc>
          <w:tcPr>
            <w:tcW w:w="4608" w:type="dxa"/>
          </w:tcPr>
          <w:p w:rsidR="00507FF6" w:rsidRDefault="00507FF6" w:rsidP="0087512E">
            <w:r w:rsidRPr="00642BCD">
              <w:rPr>
                <w:b/>
                <w:sz w:val="22"/>
                <w:szCs w:val="22"/>
              </w:rPr>
              <w:t xml:space="preserve">Юридический адрес: </w:t>
            </w:r>
            <w:r>
              <w:t>1</w:t>
            </w:r>
            <w:r w:rsidRPr="00033F79">
              <w:t>40408, Московская обл</w:t>
            </w:r>
            <w:r>
              <w:t>.</w:t>
            </w:r>
            <w:r w:rsidRPr="00033F79">
              <w:t>, г. Коломна, ул. Партизан, д. 42</w:t>
            </w:r>
            <w:r w:rsidR="005915C6">
              <w:t>, пом. 35</w:t>
            </w:r>
          </w:p>
          <w:p w:rsidR="00507FF6" w:rsidRDefault="00507FF6" w:rsidP="0087512E"/>
          <w:p w:rsidR="00507FF6" w:rsidRDefault="00507FF6" w:rsidP="0087512E">
            <w:r w:rsidRPr="00E64A20">
              <w:t>ИНН</w:t>
            </w:r>
            <w:r>
              <w:t>/КПП</w:t>
            </w:r>
            <w:r w:rsidRPr="00E64A20">
              <w:t xml:space="preserve"> 5022040479</w:t>
            </w:r>
            <w:r>
              <w:t>/</w:t>
            </w:r>
            <w:r w:rsidRPr="00E64A20">
              <w:t>502201001</w:t>
            </w:r>
          </w:p>
          <w:p w:rsidR="00507FF6" w:rsidRDefault="00507FF6" w:rsidP="0087512E">
            <w:r w:rsidRPr="00033F79">
              <w:t>ОГРН 1125022004480</w:t>
            </w:r>
          </w:p>
          <w:p w:rsidR="00507FF6" w:rsidRPr="00642BCD" w:rsidRDefault="00507FF6" w:rsidP="0087512E">
            <w:pPr>
              <w:rPr>
                <w:noProof/>
              </w:rPr>
            </w:pPr>
          </w:p>
          <w:p w:rsidR="00507FF6" w:rsidRPr="00642BCD" w:rsidRDefault="00507FF6" w:rsidP="0087512E">
            <w:pPr>
              <w:pStyle w:val="50"/>
              <w:shd w:val="clear" w:color="auto" w:fill="auto"/>
              <w:spacing w:before="0"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642BCD">
              <w:rPr>
                <w:rFonts w:ascii="Times New Roman" w:hAnsi="Times New Roman"/>
                <w:sz w:val="22"/>
                <w:szCs w:val="22"/>
              </w:rPr>
              <w:t xml:space="preserve">Банковские реквизиты:  </w:t>
            </w:r>
          </w:p>
          <w:p w:rsidR="00507FF6" w:rsidRDefault="00507FF6" w:rsidP="0087512E">
            <w:pPr>
              <w:tabs>
                <w:tab w:val="left" w:pos="3312"/>
              </w:tabs>
              <w:rPr>
                <w:bCs/>
              </w:rPr>
            </w:pPr>
            <w:r w:rsidRPr="00E64A20">
              <w:t>р/</w:t>
            </w:r>
            <w:proofErr w:type="spellStart"/>
            <w:r w:rsidRPr="00E64A20">
              <w:t>сч</w:t>
            </w:r>
            <w:proofErr w:type="spellEnd"/>
            <w:r w:rsidRPr="00E64A20">
              <w:t xml:space="preserve"> </w:t>
            </w:r>
            <w:r w:rsidRPr="00E64A20">
              <w:rPr>
                <w:bCs/>
              </w:rPr>
              <w:t>407028106000000</w:t>
            </w:r>
            <w:r>
              <w:rPr>
                <w:bCs/>
              </w:rPr>
              <w:t>02949</w:t>
            </w:r>
          </w:p>
          <w:p w:rsidR="00507FF6" w:rsidRDefault="00507FF6" w:rsidP="0087512E">
            <w:pPr>
              <w:tabs>
                <w:tab w:val="left" w:pos="3312"/>
              </w:tabs>
              <w:rPr>
                <w:bCs/>
              </w:rPr>
            </w:pPr>
            <w:r w:rsidRPr="00E64A20">
              <w:rPr>
                <w:bCs/>
              </w:rPr>
              <w:t>в АО Банк «Северный</w:t>
            </w:r>
            <w:r>
              <w:rPr>
                <w:bCs/>
              </w:rPr>
              <w:t xml:space="preserve"> морской путь» </w:t>
            </w:r>
          </w:p>
          <w:p w:rsidR="00507FF6" w:rsidRDefault="00507FF6" w:rsidP="0087512E">
            <w:pPr>
              <w:tabs>
                <w:tab w:val="left" w:pos="3312"/>
              </w:tabs>
              <w:rPr>
                <w:bCs/>
              </w:rPr>
            </w:pPr>
            <w:r>
              <w:rPr>
                <w:bCs/>
              </w:rPr>
              <w:t>(АО «СМП Банк»)</w:t>
            </w:r>
          </w:p>
          <w:p w:rsidR="00507FF6" w:rsidRDefault="00507FF6" w:rsidP="0087512E">
            <w:pPr>
              <w:tabs>
                <w:tab w:val="left" w:pos="3312"/>
              </w:tabs>
              <w:rPr>
                <w:rStyle w:val="rptfld1"/>
              </w:rPr>
            </w:pPr>
            <w:r w:rsidRPr="00E64A20">
              <w:t>к/</w:t>
            </w:r>
            <w:proofErr w:type="spellStart"/>
            <w:r w:rsidRPr="00E64A20">
              <w:t>сч</w:t>
            </w:r>
            <w:proofErr w:type="spellEnd"/>
            <w:r w:rsidRPr="00E64A20">
              <w:t xml:space="preserve"> </w:t>
            </w:r>
            <w:r w:rsidRPr="005915C6">
              <w:rPr>
                <w:rStyle w:val="rptfld1"/>
                <w:bdr w:val="none" w:sz="0" w:space="0" w:color="auto"/>
              </w:rPr>
              <w:t>30101810545250000503</w:t>
            </w:r>
          </w:p>
          <w:p w:rsidR="00507FF6" w:rsidRPr="00642BCD" w:rsidRDefault="00507FF6" w:rsidP="0087512E">
            <w:pPr>
              <w:tabs>
                <w:tab w:val="left" w:pos="3312"/>
              </w:tabs>
            </w:pPr>
            <w:r w:rsidRPr="00E64A20">
              <w:t xml:space="preserve">БИК </w:t>
            </w:r>
            <w:r>
              <w:rPr>
                <w:rFonts w:hAnsi="Arial"/>
              </w:rPr>
              <w:t>044525</w:t>
            </w:r>
            <w:r w:rsidRPr="00E64A20">
              <w:rPr>
                <w:rFonts w:hAnsi="Arial"/>
              </w:rPr>
              <w:t>503</w:t>
            </w:r>
          </w:p>
          <w:p w:rsidR="00507FF6" w:rsidRPr="00642BCD" w:rsidRDefault="00507FF6" w:rsidP="0087512E">
            <w:pPr>
              <w:tabs>
                <w:tab w:val="left" w:pos="3312"/>
              </w:tabs>
            </w:pPr>
          </w:p>
          <w:p w:rsidR="00507FF6" w:rsidRPr="00642BCD" w:rsidRDefault="00507FF6" w:rsidP="0087512E">
            <w:pPr>
              <w:tabs>
                <w:tab w:val="left" w:pos="3312"/>
              </w:tabs>
              <w:rPr>
                <w:b/>
              </w:rPr>
            </w:pPr>
            <w:r w:rsidRPr="00642BCD">
              <w:rPr>
                <w:b/>
                <w:sz w:val="22"/>
                <w:szCs w:val="22"/>
              </w:rPr>
              <w:t xml:space="preserve">Генеральный директор </w:t>
            </w:r>
          </w:p>
          <w:p w:rsidR="00507FF6" w:rsidRPr="00642BCD" w:rsidRDefault="00507FF6" w:rsidP="0087512E">
            <w:pPr>
              <w:tabs>
                <w:tab w:val="left" w:pos="3312"/>
              </w:tabs>
              <w:rPr>
                <w:b/>
              </w:rPr>
            </w:pPr>
            <w:r w:rsidRPr="00642BCD">
              <w:rPr>
                <w:b/>
                <w:sz w:val="22"/>
                <w:szCs w:val="22"/>
              </w:rPr>
              <w:t>ООО «</w:t>
            </w:r>
            <w:r>
              <w:rPr>
                <w:b/>
                <w:sz w:val="22"/>
                <w:szCs w:val="22"/>
              </w:rPr>
              <w:t>Зенит</w:t>
            </w:r>
            <w:r w:rsidRPr="00642BCD">
              <w:rPr>
                <w:b/>
                <w:sz w:val="22"/>
                <w:szCs w:val="22"/>
              </w:rPr>
              <w:t>»</w:t>
            </w:r>
          </w:p>
          <w:p w:rsidR="00507FF6" w:rsidRPr="00642BCD" w:rsidRDefault="00507FF6" w:rsidP="0087512E">
            <w:pPr>
              <w:tabs>
                <w:tab w:val="left" w:pos="3312"/>
              </w:tabs>
            </w:pPr>
          </w:p>
          <w:p w:rsidR="00507FF6" w:rsidRPr="00642BCD" w:rsidRDefault="00507FF6" w:rsidP="0087512E">
            <w:pPr>
              <w:tabs>
                <w:tab w:val="left" w:pos="3312"/>
              </w:tabs>
              <w:rPr>
                <w:b/>
              </w:rPr>
            </w:pPr>
            <w:r w:rsidRPr="00642BCD">
              <w:rPr>
                <w:b/>
                <w:sz w:val="22"/>
                <w:szCs w:val="22"/>
              </w:rPr>
              <w:t>_______________________/</w:t>
            </w:r>
            <w:proofErr w:type="gramStart"/>
            <w:r>
              <w:rPr>
                <w:b/>
                <w:sz w:val="22"/>
                <w:szCs w:val="22"/>
              </w:rPr>
              <w:t>А</w:t>
            </w:r>
            <w:r w:rsidRPr="00642BCD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>В</w:t>
            </w:r>
            <w:r w:rsidRPr="00642BCD">
              <w:rPr>
                <w:b/>
                <w:sz w:val="22"/>
                <w:szCs w:val="22"/>
              </w:rPr>
              <w:t>.</w:t>
            </w:r>
            <w:proofErr w:type="gramEnd"/>
            <w:r w:rsidRPr="00642BCD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Лукьяненко</w:t>
            </w:r>
            <w:r w:rsidRPr="00642BCD">
              <w:rPr>
                <w:b/>
                <w:sz w:val="22"/>
                <w:szCs w:val="22"/>
              </w:rPr>
              <w:t>/</w:t>
            </w:r>
            <w:r w:rsidRPr="00642BCD">
              <w:rPr>
                <w:sz w:val="22"/>
                <w:szCs w:val="22"/>
              </w:rPr>
              <w:t xml:space="preserve">                             </w:t>
            </w:r>
          </w:p>
          <w:p w:rsidR="00507FF6" w:rsidRPr="00642BCD" w:rsidRDefault="00507FF6" w:rsidP="0087512E">
            <w:pPr>
              <w:tabs>
                <w:tab w:val="left" w:pos="3312"/>
              </w:tabs>
              <w:spacing w:line="216" w:lineRule="auto"/>
            </w:pPr>
            <w:r w:rsidRPr="00642BCD">
              <w:rPr>
                <w:sz w:val="22"/>
                <w:szCs w:val="22"/>
              </w:rPr>
              <w:t xml:space="preserve">  М.П.</w:t>
            </w:r>
          </w:p>
        </w:tc>
        <w:tc>
          <w:tcPr>
            <w:tcW w:w="4320" w:type="dxa"/>
          </w:tcPr>
          <w:p w:rsidR="00507FF6" w:rsidRPr="00642BCD" w:rsidRDefault="00507FF6" w:rsidP="0087512E">
            <w:pPr>
              <w:spacing w:line="216" w:lineRule="auto"/>
              <w:rPr>
                <w:noProof/>
              </w:rPr>
            </w:pPr>
            <w:r w:rsidRPr="00642BCD">
              <w:rPr>
                <w:b/>
                <w:noProof/>
                <w:sz w:val="22"/>
                <w:szCs w:val="22"/>
              </w:rPr>
              <w:t>Место нахождения</w:t>
            </w:r>
            <w:r w:rsidRPr="00642BCD">
              <w:rPr>
                <w:noProof/>
                <w:sz w:val="22"/>
                <w:szCs w:val="22"/>
              </w:rPr>
              <w:t>:</w:t>
            </w:r>
          </w:p>
          <w:p w:rsidR="00507FF6" w:rsidRDefault="00507FF6" w:rsidP="0087512E">
            <w:pPr>
              <w:jc w:val="both"/>
              <w:rPr>
                <w:noProof/>
                <w:sz w:val="22"/>
                <w:szCs w:val="22"/>
              </w:rPr>
            </w:pPr>
          </w:p>
          <w:p w:rsidR="005915C6" w:rsidRDefault="005915C6" w:rsidP="0087512E">
            <w:pPr>
              <w:jc w:val="both"/>
              <w:rPr>
                <w:noProof/>
                <w:sz w:val="22"/>
                <w:szCs w:val="22"/>
              </w:rPr>
            </w:pPr>
          </w:p>
          <w:p w:rsidR="005915C6" w:rsidRDefault="005915C6" w:rsidP="0087512E">
            <w:pPr>
              <w:jc w:val="both"/>
              <w:rPr>
                <w:noProof/>
                <w:sz w:val="22"/>
                <w:szCs w:val="22"/>
              </w:rPr>
            </w:pPr>
          </w:p>
          <w:p w:rsidR="00507FF6" w:rsidRPr="00642BCD" w:rsidRDefault="00507FF6" w:rsidP="0087512E">
            <w:pPr>
              <w:jc w:val="both"/>
            </w:pPr>
            <w:r w:rsidRPr="00642BCD">
              <w:rPr>
                <w:noProof/>
                <w:sz w:val="22"/>
                <w:szCs w:val="22"/>
              </w:rPr>
              <w:t>ИНН</w:t>
            </w:r>
            <w:r>
              <w:rPr>
                <w:noProof/>
                <w:sz w:val="22"/>
                <w:szCs w:val="22"/>
              </w:rPr>
              <w:t xml:space="preserve"> </w:t>
            </w:r>
            <w:r w:rsidRPr="00642BCD">
              <w:rPr>
                <w:noProof/>
                <w:sz w:val="22"/>
                <w:szCs w:val="22"/>
              </w:rPr>
              <w:t xml:space="preserve">___________ </w:t>
            </w:r>
            <w:r w:rsidRPr="00642BCD">
              <w:rPr>
                <w:color w:val="000000"/>
                <w:sz w:val="22"/>
                <w:szCs w:val="22"/>
              </w:rPr>
              <w:t>КПП ___________</w:t>
            </w:r>
          </w:p>
          <w:p w:rsidR="00507FF6" w:rsidRPr="00642BCD" w:rsidRDefault="00507FF6" w:rsidP="0087512E">
            <w:pPr>
              <w:jc w:val="both"/>
            </w:pPr>
            <w:r w:rsidRPr="00642BCD">
              <w:rPr>
                <w:sz w:val="22"/>
                <w:szCs w:val="22"/>
              </w:rPr>
              <w:t>ОГРН ____________</w:t>
            </w:r>
          </w:p>
          <w:p w:rsidR="00507FF6" w:rsidRDefault="00507FF6" w:rsidP="0087512E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507FF6" w:rsidRDefault="00507FF6" w:rsidP="0087512E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  <w:r w:rsidRPr="00642BCD">
              <w:rPr>
                <w:b/>
                <w:sz w:val="22"/>
                <w:szCs w:val="22"/>
              </w:rPr>
              <w:t>Банковские реквизиты</w:t>
            </w:r>
            <w:r>
              <w:rPr>
                <w:sz w:val="22"/>
                <w:szCs w:val="22"/>
              </w:rPr>
              <w:t>:</w:t>
            </w:r>
          </w:p>
          <w:p w:rsidR="00507FF6" w:rsidRPr="00642BCD" w:rsidRDefault="00507FF6" w:rsidP="0087512E">
            <w:pPr>
              <w:tabs>
                <w:tab w:val="left" w:pos="3312"/>
              </w:tabs>
              <w:spacing w:line="216" w:lineRule="auto"/>
            </w:pPr>
            <w:r w:rsidRPr="00642BCD">
              <w:rPr>
                <w:sz w:val="22"/>
                <w:szCs w:val="22"/>
              </w:rPr>
              <w:t xml:space="preserve">р/с __________________ </w:t>
            </w:r>
          </w:p>
          <w:p w:rsidR="00507FF6" w:rsidRPr="00642BCD" w:rsidRDefault="00507FF6" w:rsidP="0087512E">
            <w:pPr>
              <w:tabs>
                <w:tab w:val="left" w:pos="3312"/>
              </w:tabs>
              <w:spacing w:line="216" w:lineRule="auto"/>
            </w:pPr>
            <w:r w:rsidRPr="00642BCD">
              <w:rPr>
                <w:sz w:val="22"/>
                <w:szCs w:val="22"/>
              </w:rPr>
              <w:t>в ____________________</w:t>
            </w:r>
          </w:p>
          <w:p w:rsidR="00507FF6" w:rsidRPr="00642BCD" w:rsidRDefault="00507FF6" w:rsidP="0087512E">
            <w:pPr>
              <w:tabs>
                <w:tab w:val="left" w:pos="3312"/>
              </w:tabs>
              <w:spacing w:line="216" w:lineRule="auto"/>
            </w:pPr>
            <w:r w:rsidRPr="00642BCD">
              <w:rPr>
                <w:sz w:val="22"/>
                <w:szCs w:val="22"/>
              </w:rPr>
              <w:t xml:space="preserve">к/с _______________  </w:t>
            </w:r>
          </w:p>
          <w:p w:rsidR="00507FF6" w:rsidRPr="00642BCD" w:rsidRDefault="00507FF6" w:rsidP="0087512E">
            <w:pPr>
              <w:tabs>
                <w:tab w:val="left" w:pos="3312"/>
              </w:tabs>
              <w:spacing w:line="216" w:lineRule="auto"/>
            </w:pPr>
            <w:r w:rsidRPr="00642BCD">
              <w:rPr>
                <w:sz w:val="22"/>
                <w:szCs w:val="22"/>
              </w:rPr>
              <w:t>БИК ____________</w:t>
            </w:r>
          </w:p>
          <w:p w:rsidR="00507FF6" w:rsidRDefault="00507FF6" w:rsidP="0087512E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507FF6" w:rsidRDefault="00507FF6" w:rsidP="0087512E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507FF6" w:rsidRDefault="00507FF6" w:rsidP="0087512E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507FF6" w:rsidRDefault="00507FF6" w:rsidP="0087512E">
            <w:pPr>
              <w:tabs>
                <w:tab w:val="left" w:pos="3312"/>
              </w:tabs>
              <w:spacing w:line="216" w:lineRule="auto"/>
              <w:rPr>
                <w:sz w:val="22"/>
                <w:szCs w:val="22"/>
              </w:rPr>
            </w:pPr>
          </w:p>
          <w:p w:rsidR="00507FF6" w:rsidRPr="00642BCD" w:rsidRDefault="00507FF6" w:rsidP="0087512E">
            <w:pPr>
              <w:tabs>
                <w:tab w:val="left" w:pos="3312"/>
              </w:tabs>
              <w:spacing w:line="216" w:lineRule="auto"/>
              <w:rPr>
                <w:b/>
              </w:rPr>
            </w:pPr>
            <w:r w:rsidRPr="00642BCD">
              <w:rPr>
                <w:b/>
                <w:sz w:val="22"/>
                <w:szCs w:val="22"/>
              </w:rPr>
              <w:t xml:space="preserve">Генеральный директор </w:t>
            </w:r>
          </w:p>
          <w:p w:rsidR="00507FF6" w:rsidRPr="00642BCD" w:rsidRDefault="00507FF6" w:rsidP="0087512E">
            <w:pPr>
              <w:tabs>
                <w:tab w:val="left" w:pos="3312"/>
              </w:tabs>
              <w:spacing w:line="216" w:lineRule="auto"/>
              <w:rPr>
                <w:b/>
              </w:rPr>
            </w:pPr>
            <w:r w:rsidRPr="00642BCD">
              <w:rPr>
                <w:b/>
                <w:sz w:val="22"/>
                <w:szCs w:val="22"/>
              </w:rPr>
              <w:t>_______________________</w:t>
            </w:r>
          </w:p>
          <w:p w:rsidR="00507FF6" w:rsidRPr="00642BCD" w:rsidRDefault="00507FF6" w:rsidP="0087512E">
            <w:pPr>
              <w:tabs>
                <w:tab w:val="left" w:pos="3312"/>
              </w:tabs>
              <w:spacing w:line="216" w:lineRule="auto"/>
              <w:rPr>
                <w:b/>
              </w:rPr>
            </w:pPr>
          </w:p>
          <w:p w:rsidR="00507FF6" w:rsidRPr="00642BCD" w:rsidRDefault="00507FF6" w:rsidP="0087512E">
            <w:pPr>
              <w:tabs>
                <w:tab w:val="left" w:pos="3312"/>
              </w:tabs>
              <w:spacing w:line="216" w:lineRule="auto"/>
              <w:rPr>
                <w:b/>
              </w:rPr>
            </w:pPr>
            <w:r w:rsidRPr="00642BCD">
              <w:rPr>
                <w:b/>
                <w:sz w:val="22"/>
                <w:szCs w:val="22"/>
              </w:rPr>
              <w:t xml:space="preserve">___________________/____________/                           </w:t>
            </w:r>
          </w:p>
          <w:p w:rsidR="00507FF6" w:rsidRPr="00642BCD" w:rsidRDefault="00507FF6" w:rsidP="0087512E">
            <w:pPr>
              <w:spacing w:line="216" w:lineRule="auto"/>
              <w:rPr>
                <w:noProof/>
              </w:rPr>
            </w:pPr>
            <w:r w:rsidRPr="00642BCD">
              <w:rPr>
                <w:b/>
                <w:sz w:val="22"/>
                <w:szCs w:val="22"/>
              </w:rPr>
              <w:t xml:space="preserve">    </w:t>
            </w:r>
            <w:r w:rsidRPr="00642BCD">
              <w:rPr>
                <w:sz w:val="22"/>
                <w:szCs w:val="22"/>
              </w:rPr>
              <w:t>М.П.</w:t>
            </w:r>
          </w:p>
        </w:tc>
      </w:tr>
    </w:tbl>
    <w:p w:rsidR="00507FF6" w:rsidRPr="000C716A" w:rsidRDefault="00507FF6" w:rsidP="00507FF6">
      <w:pPr>
        <w:rPr>
          <w:lang w:val="en-US"/>
        </w:rPr>
      </w:pPr>
    </w:p>
    <w:p w:rsidR="00507FF6" w:rsidRDefault="00507FF6" w:rsidP="00507FF6"/>
    <w:p w:rsidR="00507FF6" w:rsidRDefault="00507FF6" w:rsidP="00507FF6"/>
    <w:p w:rsidR="00507FF6" w:rsidRDefault="00507FF6" w:rsidP="00507FF6"/>
    <w:p w:rsidR="00B62E2C" w:rsidRDefault="00B62E2C"/>
    <w:sectPr w:rsidR="00B62E2C" w:rsidSect="00CF4383">
      <w:footerReference w:type="even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1947" w:rsidRDefault="00D21D0A">
      <w:r>
        <w:separator/>
      </w:r>
    </w:p>
  </w:endnote>
  <w:endnote w:type="continuationSeparator" w:id="0">
    <w:p w:rsidR="00231947" w:rsidRDefault="00D21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6B4D" w:rsidRDefault="00DB6E2B" w:rsidP="00D427F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96B4D" w:rsidRDefault="005915C6" w:rsidP="00B525E1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6B4D" w:rsidRDefault="00DB6E2B" w:rsidP="00D427F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70CD2">
      <w:rPr>
        <w:rStyle w:val="a5"/>
        <w:noProof/>
      </w:rPr>
      <w:t>1</w:t>
    </w:r>
    <w:r>
      <w:rPr>
        <w:rStyle w:val="a5"/>
      </w:rPr>
      <w:fldChar w:fldCharType="end"/>
    </w:r>
  </w:p>
  <w:p w:rsidR="00596B4D" w:rsidRDefault="005915C6" w:rsidP="00B525E1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1947" w:rsidRDefault="00D21D0A">
      <w:r>
        <w:separator/>
      </w:r>
    </w:p>
  </w:footnote>
  <w:footnote w:type="continuationSeparator" w:id="0">
    <w:p w:rsidR="00231947" w:rsidRDefault="00D21D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7FF6"/>
    <w:rsid w:val="00231947"/>
    <w:rsid w:val="00507FF6"/>
    <w:rsid w:val="005915C6"/>
    <w:rsid w:val="00670CD2"/>
    <w:rsid w:val="007638E0"/>
    <w:rsid w:val="00B62E2C"/>
    <w:rsid w:val="00D21D0A"/>
    <w:rsid w:val="00DB6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7D957"/>
  <w15:chartTrackingRefBased/>
  <w15:docId w15:val="{E8AD9972-F53F-44BF-AA71-6C4AF9985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FF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07FF6"/>
    <w:pPr>
      <w:spacing w:after="0" w:line="240" w:lineRule="auto"/>
      <w:ind w:firstLine="720"/>
    </w:pPr>
    <w:rPr>
      <w:rFonts w:ascii="Arial" w:eastAsia="Calibri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07FF6"/>
    <w:pPr>
      <w:spacing w:after="0" w:line="240" w:lineRule="auto"/>
    </w:pPr>
    <w:rPr>
      <w:rFonts w:ascii="Courier New" w:eastAsia="Calibri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507FF6"/>
    <w:pPr>
      <w:widowControl w:val="0"/>
      <w:spacing w:after="0" w:line="240" w:lineRule="auto"/>
    </w:pPr>
    <w:rPr>
      <w:rFonts w:ascii="Arial" w:eastAsia="Calibri" w:hAnsi="Arial" w:cs="Times New Roman"/>
      <w:b/>
      <w:sz w:val="16"/>
      <w:szCs w:val="20"/>
      <w:lang w:eastAsia="ru-RU"/>
    </w:rPr>
  </w:style>
  <w:style w:type="character" w:customStyle="1" w:styleId="5">
    <w:name w:val="Основной текст (5)_"/>
    <w:basedOn w:val="a0"/>
    <w:link w:val="50"/>
    <w:locked/>
    <w:rsid w:val="00507FF6"/>
    <w:rPr>
      <w:rFonts w:cs="Times New Roman"/>
      <w:b/>
      <w:bCs/>
      <w:sz w:val="19"/>
      <w:szCs w:val="19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507FF6"/>
    <w:pPr>
      <w:shd w:val="clear" w:color="auto" w:fill="FFFFFF"/>
      <w:spacing w:before="240" w:after="240" w:line="240" w:lineRule="atLeast"/>
    </w:pPr>
    <w:rPr>
      <w:rFonts w:asciiTheme="minorHAnsi" w:eastAsiaTheme="minorEastAsia" w:hAnsiTheme="minorHAnsi"/>
      <w:b/>
      <w:bCs/>
      <w:sz w:val="19"/>
      <w:szCs w:val="19"/>
      <w:shd w:val="clear" w:color="auto" w:fill="FFFFFF"/>
      <w:lang w:eastAsia="zh-TW"/>
    </w:rPr>
  </w:style>
  <w:style w:type="paragraph" w:styleId="a3">
    <w:name w:val="footer"/>
    <w:basedOn w:val="a"/>
    <w:link w:val="a4"/>
    <w:rsid w:val="00507FF6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507FF6"/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07FF6"/>
    <w:rPr>
      <w:rFonts w:cs="Times New Roman"/>
    </w:rPr>
  </w:style>
  <w:style w:type="character" w:customStyle="1" w:styleId="rptfld1">
    <w:name w:val="rptfld1"/>
    <w:rsid w:val="00507FF6"/>
    <w:rPr>
      <w:b w:val="0"/>
      <w:bCs w:val="0"/>
      <w:bdr w:val="single" w:sz="6" w:space="0" w:color="EAEAEA" w:frame="1"/>
    </w:rPr>
  </w:style>
  <w:style w:type="character" w:customStyle="1" w:styleId="2">
    <w:name w:val="Основной текст (2) + Полужирный"/>
    <w:basedOn w:val="a0"/>
    <w:rsid w:val="007638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6">
    <w:name w:val="List Paragraph"/>
    <w:basedOn w:val="a"/>
    <w:uiPriority w:val="34"/>
    <w:qFormat/>
    <w:rsid w:val="00DB6E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779</Words>
  <Characters>4444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 Alexandrov</dc:creator>
  <cp:keywords/>
  <dc:description/>
  <cp:lastModifiedBy>Dayana Korsaeva</cp:lastModifiedBy>
  <cp:revision>3</cp:revision>
  <dcterms:created xsi:type="dcterms:W3CDTF">2018-03-28T12:11:00Z</dcterms:created>
  <dcterms:modified xsi:type="dcterms:W3CDTF">2019-04-29T08:42:00Z</dcterms:modified>
</cp:coreProperties>
</file>