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F5" w:rsidRPr="008B7DF5" w:rsidRDefault="008B7DF5" w:rsidP="008B7DF5">
      <w:pPr>
        <w:ind w:firstLine="708"/>
        <w:jc w:val="center"/>
        <w:rPr>
          <w:rStyle w:val="paragraph"/>
          <w:b/>
        </w:rPr>
      </w:pPr>
    </w:p>
    <w:p w:rsidR="008B7DF5" w:rsidRDefault="008B7DF5" w:rsidP="008B7DF5">
      <w:pPr>
        <w:ind w:firstLine="708"/>
        <w:jc w:val="center"/>
        <w:rPr>
          <w:rStyle w:val="paragraph"/>
          <w:b/>
        </w:rPr>
      </w:pPr>
      <w:r w:rsidRPr="008B7DF5">
        <w:rPr>
          <w:rStyle w:val="paragraph"/>
          <w:b/>
        </w:rPr>
        <w:t>Договор о задатке</w:t>
      </w:r>
      <w:r w:rsidR="00C47199">
        <w:rPr>
          <w:rStyle w:val="paragraph"/>
          <w:b/>
        </w:rPr>
        <w:t xml:space="preserve"> </w:t>
      </w:r>
    </w:p>
    <w:p w:rsidR="003B7402" w:rsidRDefault="003B7402" w:rsidP="008B7DF5">
      <w:pPr>
        <w:ind w:firstLine="708"/>
        <w:jc w:val="center"/>
        <w:rPr>
          <w:rStyle w:val="paragraph"/>
          <w:b/>
        </w:rPr>
      </w:pPr>
    </w:p>
    <w:p w:rsidR="003B7402" w:rsidRPr="008B7DF5" w:rsidRDefault="003B7402" w:rsidP="008B7DF5">
      <w:pPr>
        <w:ind w:firstLine="708"/>
        <w:jc w:val="center"/>
        <w:rPr>
          <w:rStyle w:val="paragraph"/>
          <w:b/>
        </w:rPr>
      </w:pPr>
      <w:r>
        <w:rPr>
          <w:rStyle w:val="paragraph"/>
          <w:b/>
        </w:rPr>
        <w:t>г. Тюмень                                             «___» __________________ 201</w:t>
      </w:r>
      <w:r w:rsidR="00F41D68">
        <w:rPr>
          <w:rStyle w:val="paragraph"/>
          <w:b/>
        </w:rPr>
        <w:t>9</w:t>
      </w:r>
      <w:r>
        <w:rPr>
          <w:rStyle w:val="paragraph"/>
          <w:b/>
        </w:rPr>
        <w:t xml:space="preserve"> г.</w:t>
      </w:r>
    </w:p>
    <w:p w:rsidR="008B7DF5" w:rsidRDefault="008B7DF5" w:rsidP="008B7DF5">
      <w:pPr>
        <w:ind w:firstLine="708"/>
        <w:jc w:val="both"/>
        <w:rPr>
          <w:rStyle w:val="paragraph"/>
        </w:rPr>
      </w:pPr>
    </w:p>
    <w:p w:rsidR="00373B89" w:rsidRPr="003F07DB" w:rsidRDefault="00554550" w:rsidP="00373B89">
      <w:pPr>
        <w:ind w:firstLine="708"/>
        <w:jc w:val="both"/>
        <w:rPr>
          <w:rStyle w:val="paragraph"/>
        </w:rPr>
      </w:pPr>
      <w:r w:rsidRPr="00554550">
        <w:rPr>
          <w:b/>
        </w:rPr>
        <w:t>ООО «ЮФ «</w:t>
      </w:r>
      <w:proofErr w:type="spellStart"/>
      <w:r w:rsidRPr="00554550">
        <w:rPr>
          <w:b/>
        </w:rPr>
        <w:t>Арбитраж</w:t>
      </w:r>
      <w:proofErr w:type="gramStart"/>
      <w:r w:rsidRPr="00554550">
        <w:rPr>
          <w:b/>
        </w:rPr>
        <w:t>.р</w:t>
      </w:r>
      <w:proofErr w:type="gramEnd"/>
      <w:r w:rsidRPr="00554550">
        <w:rPr>
          <w:b/>
        </w:rPr>
        <w:t>у</w:t>
      </w:r>
      <w:proofErr w:type="spellEnd"/>
      <w:r w:rsidRPr="00554550">
        <w:rPr>
          <w:b/>
        </w:rPr>
        <w:t>»</w:t>
      </w:r>
      <w:r w:rsidR="00373B89" w:rsidRPr="005E32C0">
        <w:t xml:space="preserve">, </w:t>
      </w:r>
      <w:r>
        <w:t xml:space="preserve">в лице директора Савченко Даниила Михайловича, </w:t>
      </w:r>
      <w:r w:rsidR="00373B89" w:rsidRPr="006B4DBE">
        <w:t>действующ</w:t>
      </w:r>
      <w:r>
        <w:t xml:space="preserve">его </w:t>
      </w:r>
      <w:r w:rsidR="00373B89" w:rsidRPr="006B4DBE">
        <w:t xml:space="preserve">на основании </w:t>
      </w:r>
      <w:r>
        <w:rPr>
          <w:color w:val="auto"/>
        </w:rPr>
        <w:t>Устава</w:t>
      </w:r>
      <w:r w:rsidR="00373B89" w:rsidRPr="006B4DBE">
        <w:rPr>
          <w:rStyle w:val="paragraph"/>
        </w:rPr>
        <w:t>,</w:t>
      </w:r>
      <w:r w:rsidR="00373B89" w:rsidRPr="00B70F7C">
        <w:rPr>
          <w:rStyle w:val="paragraph"/>
        </w:rPr>
        <w:t xml:space="preserve"> именуем</w:t>
      </w:r>
      <w:r w:rsidR="00B70F7C" w:rsidRPr="00B70F7C">
        <w:rPr>
          <w:rStyle w:val="paragraph"/>
        </w:rPr>
        <w:t>ый</w:t>
      </w:r>
      <w:r w:rsidR="00373B89" w:rsidRPr="005E32C0">
        <w:rPr>
          <w:rStyle w:val="paragraph"/>
        </w:rPr>
        <w:t xml:space="preserve"> в дальнейшем «Организатор торгов», и </w:t>
      </w:r>
      <w:r w:rsidR="00373B89" w:rsidRPr="005E32C0">
        <w:rPr>
          <w:bCs/>
        </w:rPr>
        <w:t>_____________________________________</w:t>
      </w:r>
      <w:r w:rsidR="00373B89" w:rsidRPr="005E32C0">
        <w:rPr>
          <w:rStyle w:val="paragraph"/>
        </w:rPr>
        <w:t xml:space="preserve">, именуемый в дальнейшем «Заявитель» с другой стороны, </w:t>
      </w:r>
      <w:r w:rsidR="00373B89" w:rsidRPr="003F07DB">
        <w:rPr>
          <w:rStyle w:val="paragraph"/>
        </w:rPr>
        <w:t>вместе именуемые «Стороны» заключили настоящий договор о нижеследующем:</w:t>
      </w:r>
    </w:p>
    <w:p w:rsidR="002064EE" w:rsidRPr="003C40F9" w:rsidRDefault="008B7DF5" w:rsidP="001347F4">
      <w:pPr>
        <w:jc w:val="both"/>
        <w:rPr>
          <w:rStyle w:val="paragraph"/>
        </w:rPr>
      </w:pPr>
      <w:r w:rsidRPr="003F07DB">
        <w:rPr>
          <w:rStyle w:val="paragraph"/>
        </w:rPr>
        <w:t>1. Заявитель в качестве задатка за участие в</w:t>
      </w:r>
      <w:r w:rsidR="007114E6" w:rsidRPr="003F07DB">
        <w:rPr>
          <w:rStyle w:val="paragraph"/>
        </w:rPr>
        <w:t xml:space="preserve"> </w:t>
      </w:r>
      <w:r w:rsidRPr="003F07DB">
        <w:rPr>
          <w:rStyle w:val="paragraph"/>
        </w:rPr>
        <w:t xml:space="preserve">торгах </w:t>
      </w:r>
      <w:r w:rsidR="005A06D1">
        <w:rPr>
          <w:rStyle w:val="paragraph"/>
        </w:rPr>
        <w:t xml:space="preserve">в форме </w:t>
      </w:r>
      <w:r w:rsidR="002D1D43">
        <w:rPr>
          <w:rStyle w:val="paragraph"/>
        </w:rPr>
        <w:t>аукциона</w:t>
      </w:r>
      <w:r w:rsidR="005A06D1">
        <w:rPr>
          <w:rStyle w:val="paragraph"/>
        </w:rPr>
        <w:t xml:space="preserve"> </w:t>
      </w:r>
      <w:r w:rsidRPr="003F07DB">
        <w:rPr>
          <w:rStyle w:val="paragraph"/>
        </w:rPr>
        <w:t xml:space="preserve">по продаже </w:t>
      </w:r>
      <w:r w:rsidR="00554550">
        <w:rPr>
          <w:rStyle w:val="paragraph"/>
        </w:rPr>
        <w:t xml:space="preserve">имущества </w:t>
      </w:r>
      <w:r w:rsidR="00E309DB">
        <w:rPr>
          <w:rStyle w:val="paragraph"/>
        </w:rPr>
        <w:t>ООО «</w:t>
      </w:r>
      <w:r w:rsidR="005A06D1">
        <w:rPr>
          <w:rStyle w:val="paragraph"/>
        </w:rPr>
        <w:t>Дом и</w:t>
      </w:r>
      <w:proofErr w:type="gramStart"/>
      <w:r w:rsidR="005A06D1">
        <w:rPr>
          <w:rStyle w:val="paragraph"/>
        </w:rPr>
        <w:t xml:space="preserve"> К</w:t>
      </w:r>
      <w:proofErr w:type="gramEnd"/>
      <w:r w:rsidR="00C07DA8">
        <w:rPr>
          <w:rStyle w:val="paragraph"/>
        </w:rPr>
        <w:t>»</w:t>
      </w:r>
      <w:r w:rsidRPr="003F07DB">
        <w:rPr>
          <w:rStyle w:val="paragraph"/>
        </w:rPr>
        <w:t xml:space="preserve">, </w:t>
      </w:r>
      <w:r w:rsidR="00284EED" w:rsidRPr="003F07DB">
        <w:t xml:space="preserve">публикация о проведении в газете </w:t>
      </w:r>
      <w:r w:rsidR="00284EED" w:rsidRPr="00B70F7C">
        <w:t>«</w:t>
      </w:r>
      <w:proofErr w:type="spellStart"/>
      <w:r w:rsidR="00284EED" w:rsidRPr="009854CB">
        <w:t>Коммерсантъ</w:t>
      </w:r>
      <w:proofErr w:type="spellEnd"/>
      <w:r w:rsidR="00284EED" w:rsidRPr="009854CB">
        <w:t xml:space="preserve">» от </w:t>
      </w:r>
      <w:r w:rsidR="00F41D68">
        <w:t>12.10.2019</w:t>
      </w:r>
      <w:r w:rsidR="00284EED" w:rsidRPr="009854CB">
        <w:rPr>
          <w:rStyle w:val="paragraph"/>
        </w:rPr>
        <w:t xml:space="preserve"> </w:t>
      </w:r>
      <w:r w:rsidR="003B2C87" w:rsidRPr="009854CB">
        <w:rPr>
          <w:rStyle w:val="paragraph"/>
        </w:rPr>
        <w:t>(лот №</w:t>
      </w:r>
      <w:r w:rsidR="00F41D68">
        <w:rPr>
          <w:rStyle w:val="paragraph"/>
        </w:rPr>
        <w:t>___</w:t>
      </w:r>
      <w:r w:rsidR="003B2C87" w:rsidRPr="009854CB">
        <w:rPr>
          <w:rStyle w:val="paragraph"/>
        </w:rPr>
        <w:t>)</w:t>
      </w:r>
      <w:r w:rsidRPr="009854CB">
        <w:rPr>
          <w:rStyle w:val="paragraph"/>
        </w:rPr>
        <w:t xml:space="preserve"> перечисляет по </w:t>
      </w:r>
      <w:r w:rsidR="002064EE" w:rsidRPr="009854CB">
        <w:rPr>
          <w:rStyle w:val="paragraph"/>
        </w:rPr>
        <w:t>следующим реквизитам</w:t>
      </w:r>
      <w:r w:rsidR="00B70F7C" w:rsidRPr="009854CB">
        <w:rPr>
          <w:rStyle w:val="paragraph"/>
        </w:rPr>
        <w:t xml:space="preserve"> оператора </w:t>
      </w:r>
      <w:proofErr w:type="spellStart"/>
      <w:r w:rsidR="00B70F7C" w:rsidRPr="009854CB">
        <w:rPr>
          <w:rStyle w:val="paragraph"/>
        </w:rPr>
        <w:t>эл</w:t>
      </w:r>
      <w:proofErr w:type="spellEnd"/>
      <w:r w:rsidR="00B70F7C" w:rsidRPr="009854CB">
        <w:rPr>
          <w:rStyle w:val="paragraph"/>
        </w:rPr>
        <w:t>. площадки</w:t>
      </w:r>
      <w:r w:rsidR="002064EE" w:rsidRPr="009854CB">
        <w:rPr>
          <w:rStyle w:val="paragraph"/>
        </w:rPr>
        <w:t>:</w:t>
      </w:r>
      <w:r w:rsidR="002064EE" w:rsidRPr="009854CB">
        <w:t xml:space="preserve"> </w:t>
      </w:r>
      <w:r w:rsidR="00B70F7C" w:rsidRPr="003C40F9">
        <w:rPr>
          <w:color w:val="auto"/>
        </w:rPr>
        <w:t xml:space="preserve">ООО «ЭСП», ИНН 5262258084, </w:t>
      </w:r>
      <w:proofErr w:type="spellStart"/>
      <w:proofErr w:type="gramStart"/>
      <w:r w:rsidR="00B70F7C" w:rsidRPr="003C40F9">
        <w:rPr>
          <w:color w:val="auto"/>
        </w:rPr>
        <w:t>р</w:t>
      </w:r>
      <w:proofErr w:type="spellEnd"/>
      <w:proofErr w:type="gramEnd"/>
      <w:r w:rsidR="00B70F7C" w:rsidRPr="003C40F9">
        <w:rPr>
          <w:color w:val="auto"/>
        </w:rPr>
        <w:t xml:space="preserve">/с </w:t>
      </w:r>
      <w:bookmarkStart w:id="0" w:name="AccountListCumulative_D_WrapperCustomerA"/>
      <w:r w:rsidR="006A6FFD" w:rsidRPr="003C40F9">
        <w:rPr>
          <w:color w:val="auto"/>
        </w:rPr>
        <w:fldChar w:fldCharType="begin"/>
      </w:r>
      <w:r w:rsidR="00B70F7C" w:rsidRPr="003C40F9">
        <w:rPr>
          <w:color w:val="auto"/>
        </w:rPr>
        <w:instrText xml:space="preserve"> HYPERLINK "http://crmbmb/prweb/ABRServlet/vzKR8MXvS9jovQKrG9C88RlEZTo43nVH*/!pyNS_CPMPortal3_CPMWorkThread?pyActivity=%40baseclass.doUIAction&amp;action=display&amp;harnessName=CPMAccountCompositeHarness&amp;className=PegaCA-Portal&amp;CPMAction=ShowCompositeTab" </w:instrText>
      </w:r>
      <w:r w:rsidR="006A6FFD" w:rsidRPr="003C40F9">
        <w:rPr>
          <w:color w:val="auto"/>
        </w:rPr>
        <w:fldChar w:fldCharType="separate"/>
      </w:r>
      <w:r w:rsidR="00B70F7C" w:rsidRPr="003C40F9">
        <w:rPr>
          <w:rStyle w:val="a5"/>
          <w:color w:val="auto"/>
          <w:u w:val="none"/>
          <w:shd w:val="clear" w:color="auto" w:fill="FFFFFF"/>
        </w:rPr>
        <w:t>40702810029080000973</w:t>
      </w:r>
      <w:r w:rsidR="006A6FFD" w:rsidRPr="003C40F9">
        <w:rPr>
          <w:color w:val="auto"/>
        </w:rPr>
        <w:fldChar w:fldCharType="end"/>
      </w:r>
      <w:bookmarkEnd w:id="0"/>
      <w:r w:rsidR="00B70F7C" w:rsidRPr="003C40F9">
        <w:rPr>
          <w:color w:val="auto"/>
        </w:rPr>
        <w:t xml:space="preserve"> в Филиал "Нижегородский" АО "АЛЬФА-БАНК" г. Нижний Новгород, к/с 30101810200000000824, БИК 042202824</w:t>
      </w:r>
      <w:r w:rsidR="00D24A71" w:rsidRPr="003C40F9">
        <w:rPr>
          <w:rStyle w:val="paragraph"/>
        </w:rPr>
        <w:t>–</w:t>
      </w:r>
      <w:r w:rsidR="006B4DBE" w:rsidRPr="003C40F9">
        <w:rPr>
          <w:rStyle w:val="paragraph"/>
        </w:rPr>
        <w:t xml:space="preserve"> </w:t>
      </w:r>
      <w:r w:rsidR="00774FFD">
        <w:t>________</w:t>
      </w:r>
      <w:r w:rsidR="00B70F7C" w:rsidRPr="003C40F9">
        <w:rPr>
          <w:spacing w:val="-2"/>
        </w:rPr>
        <w:t xml:space="preserve"> </w:t>
      </w:r>
      <w:r w:rsidRPr="003C40F9">
        <w:rPr>
          <w:rStyle w:val="paragraph"/>
        </w:rPr>
        <w:t>руб</w:t>
      </w:r>
      <w:r w:rsidR="002064EE" w:rsidRPr="003C40F9">
        <w:rPr>
          <w:rStyle w:val="paragraph"/>
        </w:rPr>
        <w:t>лей</w:t>
      </w:r>
      <w:r w:rsidR="00425774" w:rsidRPr="003C40F9">
        <w:rPr>
          <w:rStyle w:val="paragraph"/>
        </w:rPr>
        <w:t xml:space="preserve"> (</w:t>
      </w:r>
      <w:r w:rsidR="00774FFD">
        <w:rPr>
          <w:rStyle w:val="paragraph"/>
        </w:rPr>
        <w:t>НДС не облагается</w:t>
      </w:r>
      <w:r w:rsidR="00750A62" w:rsidRPr="003C40F9">
        <w:rPr>
          <w:rStyle w:val="paragraph"/>
        </w:rPr>
        <w:t xml:space="preserve">) </w:t>
      </w:r>
      <w:r w:rsidR="000B58CB" w:rsidRPr="003C40F9">
        <w:rPr>
          <w:rStyle w:val="paragraph"/>
        </w:rPr>
        <w:t>(</w:t>
      </w:r>
      <w:r w:rsidR="00554550" w:rsidRPr="003C40F9">
        <w:rPr>
          <w:rStyle w:val="paragraph"/>
        </w:rPr>
        <w:t>1</w:t>
      </w:r>
      <w:r w:rsidR="000B58CB" w:rsidRPr="003C40F9">
        <w:rPr>
          <w:rStyle w:val="paragraph"/>
        </w:rPr>
        <w:t>0 % от начальной цены лот</w:t>
      </w:r>
      <w:r w:rsidR="0063664A" w:rsidRPr="003C40F9">
        <w:rPr>
          <w:rStyle w:val="paragraph"/>
        </w:rPr>
        <w:t>а</w:t>
      </w:r>
      <w:r w:rsidR="00D24A71" w:rsidRPr="003C40F9">
        <w:rPr>
          <w:rStyle w:val="paragraph"/>
        </w:rPr>
        <w:t xml:space="preserve"> №</w:t>
      </w:r>
      <w:r w:rsidR="00774FFD">
        <w:rPr>
          <w:rStyle w:val="paragraph"/>
        </w:rPr>
        <w:t>___</w:t>
      </w:r>
      <w:r w:rsidR="000B58CB" w:rsidRPr="003C40F9">
        <w:rPr>
          <w:rStyle w:val="paragraph"/>
        </w:rPr>
        <w:t>)</w:t>
      </w:r>
      <w:r w:rsidR="00421AB3" w:rsidRPr="003C40F9">
        <w:rPr>
          <w:rStyle w:val="paragraph"/>
        </w:rPr>
        <w:t xml:space="preserve"> в срок до </w:t>
      </w:r>
      <w:r w:rsidR="00F41D68">
        <w:rPr>
          <w:rStyle w:val="paragraph"/>
        </w:rPr>
        <w:t>18.11.2019</w:t>
      </w:r>
      <w:r w:rsidR="00421AB3" w:rsidRPr="003C40F9">
        <w:rPr>
          <w:rStyle w:val="paragraph"/>
        </w:rPr>
        <w:t xml:space="preserve"> г.</w:t>
      </w:r>
      <w:r w:rsidRPr="003C40F9">
        <w:rPr>
          <w:rStyle w:val="paragraph"/>
        </w:rPr>
        <w:t xml:space="preserve">, а </w:t>
      </w:r>
      <w:r w:rsidR="002064EE" w:rsidRPr="003C40F9">
        <w:rPr>
          <w:rStyle w:val="paragraph"/>
        </w:rPr>
        <w:t>Организатор торгов</w:t>
      </w:r>
      <w:r w:rsidRPr="003C40F9">
        <w:rPr>
          <w:rStyle w:val="paragraph"/>
        </w:rPr>
        <w:t xml:space="preserve"> принимает задаток на расчетный счет </w:t>
      </w:r>
      <w:r w:rsidR="00B70F7C" w:rsidRPr="003C40F9">
        <w:rPr>
          <w:rStyle w:val="paragraph"/>
        </w:rPr>
        <w:t>оператора электронной площадки</w:t>
      </w:r>
      <w:r w:rsidRPr="003C40F9">
        <w:rPr>
          <w:rStyle w:val="paragraph"/>
        </w:rPr>
        <w:t xml:space="preserve"> в счет причитающихся платежей в случае признания его победителем торгов и заключения договор</w:t>
      </w:r>
      <w:r w:rsidR="00754C43" w:rsidRPr="003C40F9">
        <w:rPr>
          <w:rStyle w:val="paragraph"/>
        </w:rPr>
        <w:t>а</w:t>
      </w:r>
      <w:r w:rsidRPr="003C40F9">
        <w:rPr>
          <w:rStyle w:val="paragraph"/>
        </w:rPr>
        <w:t xml:space="preserve"> </w:t>
      </w:r>
      <w:r w:rsidR="009E3F6B" w:rsidRPr="003C40F9">
        <w:rPr>
          <w:rStyle w:val="paragraph"/>
        </w:rPr>
        <w:t>купли-продажи</w:t>
      </w:r>
      <w:r w:rsidRPr="003C40F9">
        <w:rPr>
          <w:rStyle w:val="paragraph"/>
        </w:rPr>
        <w:t xml:space="preserve">. </w:t>
      </w:r>
    </w:p>
    <w:p w:rsidR="002064EE" w:rsidRPr="00B70F7C" w:rsidRDefault="008B7DF5" w:rsidP="001347F4">
      <w:pPr>
        <w:ind w:firstLine="708"/>
        <w:jc w:val="both"/>
        <w:rPr>
          <w:rStyle w:val="paragraph"/>
        </w:rPr>
      </w:pPr>
      <w:r w:rsidRPr="003C40F9">
        <w:rPr>
          <w:rStyle w:val="paragraph"/>
        </w:rPr>
        <w:t>2. Задаток</w:t>
      </w:r>
      <w:r w:rsidRPr="00B70F7C">
        <w:rPr>
          <w:rStyle w:val="paragraph"/>
        </w:rPr>
        <w:t xml:space="preserve"> является обязательным условием участия в торгах. </w:t>
      </w:r>
    </w:p>
    <w:p w:rsidR="002064EE" w:rsidRPr="005E32C0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>3. В случае выигрыша</w:t>
      </w:r>
      <w:r w:rsidRPr="003F07DB">
        <w:rPr>
          <w:rStyle w:val="paragraph"/>
        </w:rPr>
        <w:t xml:space="preserve"> на торгах, сумма задатка</w:t>
      </w:r>
      <w:r w:rsidRPr="005E32C0">
        <w:rPr>
          <w:rStyle w:val="paragraph"/>
        </w:rPr>
        <w:t xml:space="preserve"> победителя засчитывается в счет оплаты приобретенного лота. </w:t>
      </w:r>
    </w:p>
    <w:p w:rsidR="00A76F68" w:rsidRDefault="008B7DF5" w:rsidP="00A76F68">
      <w:pPr>
        <w:ind w:firstLine="708"/>
        <w:jc w:val="both"/>
        <w:rPr>
          <w:rStyle w:val="paragraph"/>
        </w:rPr>
      </w:pPr>
      <w:r w:rsidRPr="005E32C0">
        <w:rPr>
          <w:rStyle w:val="paragraph"/>
        </w:rPr>
        <w:t xml:space="preserve">4. Если Заявитель не будет признан победителем торгов, то </w:t>
      </w:r>
      <w:r w:rsidR="00554550">
        <w:rPr>
          <w:rStyle w:val="paragraph"/>
        </w:rPr>
        <w:t xml:space="preserve">оператор </w:t>
      </w:r>
      <w:proofErr w:type="spellStart"/>
      <w:r w:rsidR="00554550">
        <w:rPr>
          <w:rStyle w:val="paragraph"/>
        </w:rPr>
        <w:t>эл</w:t>
      </w:r>
      <w:proofErr w:type="spellEnd"/>
      <w:r w:rsidR="00554550">
        <w:rPr>
          <w:rStyle w:val="paragraph"/>
        </w:rPr>
        <w:t>. площадки</w:t>
      </w:r>
      <w:r w:rsidRPr="00E747BE">
        <w:rPr>
          <w:rStyle w:val="paragraph"/>
        </w:rPr>
        <w:t xml:space="preserve"> возвращает задаток в полном размере в течени</w:t>
      </w:r>
      <w:proofErr w:type="gramStart"/>
      <w:r w:rsidRPr="00E747BE">
        <w:rPr>
          <w:rStyle w:val="paragraph"/>
        </w:rPr>
        <w:t>и</w:t>
      </w:r>
      <w:proofErr w:type="gramEnd"/>
      <w:r w:rsidRPr="00E747BE">
        <w:rPr>
          <w:rStyle w:val="paragraph"/>
        </w:rPr>
        <w:t xml:space="preserve"> 5 рабочих дней после подписания протокола о результатах торгов. Если Заявитель</w:t>
      </w:r>
      <w:r w:rsidRPr="00C97691">
        <w:rPr>
          <w:rStyle w:val="paragraph"/>
        </w:rPr>
        <w:t>, признанный победителем торгов, отказался от подписания протокола</w:t>
      </w:r>
      <w:r>
        <w:rPr>
          <w:rStyle w:val="paragraph"/>
        </w:rPr>
        <w:t xml:space="preserve"> о</w:t>
      </w:r>
      <w:r w:rsidRPr="00C97691">
        <w:rPr>
          <w:rStyle w:val="paragraph"/>
        </w:rPr>
        <w:t xml:space="preserve"> результатах торгов, либо не заключил Договор </w:t>
      </w:r>
      <w:r w:rsidR="00554550">
        <w:rPr>
          <w:rStyle w:val="paragraph"/>
        </w:rPr>
        <w:t>купли-продажи</w:t>
      </w:r>
      <w:r w:rsidRPr="00C97691">
        <w:rPr>
          <w:rStyle w:val="paragraph"/>
        </w:rPr>
        <w:t xml:space="preserve"> в течение 5 дней </w:t>
      </w:r>
      <w:proofErr w:type="gramStart"/>
      <w:r w:rsidRPr="00C97691">
        <w:rPr>
          <w:rStyle w:val="paragraph"/>
        </w:rPr>
        <w:t>с даты получения</w:t>
      </w:r>
      <w:proofErr w:type="gramEnd"/>
      <w:r>
        <w:rPr>
          <w:rStyle w:val="paragraph"/>
        </w:rPr>
        <w:t xml:space="preserve"> предложения конкурсного управляющего заключить договор </w:t>
      </w:r>
      <w:r w:rsidR="009E3F6B">
        <w:rPr>
          <w:rStyle w:val="paragraph"/>
        </w:rPr>
        <w:t>купли-продажи</w:t>
      </w:r>
      <w:r>
        <w:rPr>
          <w:rStyle w:val="paragraph"/>
        </w:rPr>
        <w:t xml:space="preserve">, то задаток не возвращается. </w:t>
      </w:r>
      <w:r>
        <w:br/>
      </w:r>
      <w:r>
        <w:tab/>
      </w:r>
      <w:r w:rsidR="00A76F68">
        <w:rPr>
          <w:rStyle w:val="paragraph"/>
        </w:rPr>
        <w:t>5. Перечисление задатка участником торгов подтверждает его ознакомление с внешним и внутренним, а также техническим состоянием реализуемого имущества,  имеющимися документами на имущество и согласием на его приобретение в том состоянии, какое имеется на момент проведения торгов.</w:t>
      </w:r>
    </w:p>
    <w:p w:rsidR="008B7DF5" w:rsidRDefault="008B7DF5" w:rsidP="008B7DF5">
      <w:pPr>
        <w:ind w:firstLine="708"/>
        <w:jc w:val="both"/>
      </w:pPr>
    </w:p>
    <w:p w:rsidR="002064EE" w:rsidRDefault="002064EE" w:rsidP="008B7DF5">
      <w:pPr>
        <w:ind w:firstLine="708"/>
        <w:jc w:val="both"/>
      </w:pPr>
    </w:p>
    <w:p w:rsidR="00373B89" w:rsidRDefault="00373B89" w:rsidP="00373B89">
      <w:pPr>
        <w:ind w:firstLine="708"/>
        <w:jc w:val="both"/>
      </w:pPr>
      <w:r>
        <w:t>Заявитель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Организатор торгов</w:t>
      </w:r>
    </w:p>
    <w:p w:rsidR="00B70F7C" w:rsidRDefault="00373B89" w:rsidP="00373B89">
      <w:pPr>
        <w:ind w:firstLine="708"/>
        <w:jc w:val="both"/>
      </w:pPr>
      <w:r w:rsidRPr="00D140A6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4550">
        <w:t>ООО «ЮФ «</w:t>
      </w:r>
      <w:proofErr w:type="spellStart"/>
      <w:r w:rsidR="00554550">
        <w:t>Арбитраж</w:t>
      </w:r>
      <w:proofErr w:type="gramStart"/>
      <w:r w:rsidR="00554550">
        <w:t>.р</w:t>
      </w:r>
      <w:proofErr w:type="gramEnd"/>
      <w:r w:rsidR="00554550">
        <w:t>у</w:t>
      </w:r>
      <w:proofErr w:type="spellEnd"/>
      <w:r w:rsidR="00554550">
        <w:t>»</w:t>
      </w:r>
    </w:p>
    <w:p w:rsidR="00373B89" w:rsidRDefault="00554550" w:rsidP="00B70F7C">
      <w:pPr>
        <w:ind w:left="3540" w:firstLine="708"/>
        <w:jc w:val="both"/>
      </w:pPr>
      <w:r>
        <w:t>директор</w:t>
      </w:r>
    </w:p>
    <w:p w:rsidR="00373B89" w:rsidRDefault="00373B89" w:rsidP="00373B8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73B89" w:rsidRDefault="00373B89" w:rsidP="00373B89">
      <w:pPr>
        <w:ind w:firstLine="708"/>
        <w:jc w:val="both"/>
      </w:pPr>
    </w:p>
    <w:p w:rsidR="00373B89" w:rsidRDefault="00373B89" w:rsidP="00373B89">
      <w:pPr>
        <w:ind w:firstLine="708"/>
        <w:jc w:val="both"/>
        <w:rPr>
          <w:rStyle w:val="paragraph"/>
        </w:rPr>
      </w:pPr>
      <w:r>
        <w:t xml:space="preserve">______________/ </w:t>
      </w:r>
      <w:r>
        <w:tab/>
      </w:r>
      <w:r>
        <w:tab/>
        <w:t xml:space="preserve">          _____________/</w:t>
      </w:r>
      <w:r w:rsidR="00554550">
        <w:t>Д.М. Савченко</w:t>
      </w:r>
    </w:p>
    <w:p w:rsidR="00373B89" w:rsidRDefault="00373B89" w:rsidP="00373B89"/>
    <w:p w:rsidR="008B7DF5" w:rsidRDefault="008B7DF5" w:rsidP="00373B89">
      <w:pPr>
        <w:ind w:firstLine="708"/>
        <w:jc w:val="both"/>
      </w:pPr>
    </w:p>
    <w:sectPr w:rsidR="008B7DF5" w:rsidSect="008B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8B7DF5"/>
    <w:rsid w:val="00003E2F"/>
    <w:rsid w:val="0001610E"/>
    <w:rsid w:val="00043693"/>
    <w:rsid w:val="000B58CB"/>
    <w:rsid w:val="0012366A"/>
    <w:rsid w:val="001347F4"/>
    <w:rsid w:val="002064EE"/>
    <w:rsid w:val="00265A43"/>
    <w:rsid w:val="00284EED"/>
    <w:rsid w:val="002B7CBD"/>
    <w:rsid w:val="002D1D43"/>
    <w:rsid w:val="002D5A3C"/>
    <w:rsid w:val="003053FF"/>
    <w:rsid w:val="00307239"/>
    <w:rsid w:val="00373B89"/>
    <w:rsid w:val="003B2C87"/>
    <w:rsid w:val="003B7402"/>
    <w:rsid w:val="003C40F9"/>
    <w:rsid w:val="003E3DF7"/>
    <w:rsid w:val="003F07DB"/>
    <w:rsid w:val="00421AB3"/>
    <w:rsid w:val="00425774"/>
    <w:rsid w:val="0044367B"/>
    <w:rsid w:val="00450199"/>
    <w:rsid w:val="004A1F0D"/>
    <w:rsid w:val="004C6472"/>
    <w:rsid w:val="004D540F"/>
    <w:rsid w:val="004F4A33"/>
    <w:rsid w:val="00554550"/>
    <w:rsid w:val="005A06D1"/>
    <w:rsid w:val="005E32C0"/>
    <w:rsid w:val="0063664A"/>
    <w:rsid w:val="00640432"/>
    <w:rsid w:val="00653677"/>
    <w:rsid w:val="0066615E"/>
    <w:rsid w:val="006A6FFD"/>
    <w:rsid w:val="006B4DBE"/>
    <w:rsid w:val="007114E6"/>
    <w:rsid w:val="007162A4"/>
    <w:rsid w:val="00750A62"/>
    <w:rsid w:val="00754C43"/>
    <w:rsid w:val="00774FFD"/>
    <w:rsid w:val="00784E1A"/>
    <w:rsid w:val="00786661"/>
    <w:rsid w:val="008A13E1"/>
    <w:rsid w:val="008B17C8"/>
    <w:rsid w:val="008B7DF5"/>
    <w:rsid w:val="008E4B07"/>
    <w:rsid w:val="008F5487"/>
    <w:rsid w:val="00911371"/>
    <w:rsid w:val="0093747E"/>
    <w:rsid w:val="009474FD"/>
    <w:rsid w:val="009840E0"/>
    <w:rsid w:val="009854CB"/>
    <w:rsid w:val="0098686D"/>
    <w:rsid w:val="009A30D3"/>
    <w:rsid w:val="009E3F6B"/>
    <w:rsid w:val="00A76F68"/>
    <w:rsid w:val="00A94CFF"/>
    <w:rsid w:val="00AA52DC"/>
    <w:rsid w:val="00AE19F5"/>
    <w:rsid w:val="00B05E55"/>
    <w:rsid w:val="00B70F7C"/>
    <w:rsid w:val="00B73BA1"/>
    <w:rsid w:val="00B768D6"/>
    <w:rsid w:val="00BA4F9A"/>
    <w:rsid w:val="00C07DA8"/>
    <w:rsid w:val="00C47199"/>
    <w:rsid w:val="00CA2CF5"/>
    <w:rsid w:val="00CF1189"/>
    <w:rsid w:val="00D140A6"/>
    <w:rsid w:val="00D24A71"/>
    <w:rsid w:val="00D96950"/>
    <w:rsid w:val="00DC60F2"/>
    <w:rsid w:val="00E309DB"/>
    <w:rsid w:val="00E33DC6"/>
    <w:rsid w:val="00E67573"/>
    <w:rsid w:val="00E747BE"/>
    <w:rsid w:val="00E84E10"/>
    <w:rsid w:val="00EA59C3"/>
    <w:rsid w:val="00ED4585"/>
    <w:rsid w:val="00F335A9"/>
    <w:rsid w:val="00F41D68"/>
    <w:rsid w:val="00F52521"/>
    <w:rsid w:val="00F70531"/>
    <w:rsid w:val="00F940DF"/>
    <w:rsid w:val="00FC690A"/>
    <w:rsid w:val="00FD5A5A"/>
    <w:rsid w:val="00FE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D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7DF5"/>
  </w:style>
  <w:style w:type="paragraph" w:customStyle="1" w:styleId="a3">
    <w:name w:val="Знак Знак Знак Знак"/>
    <w:basedOn w:val="a"/>
    <w:rsid w:val="008B7DF5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header"/>
    <w:basedOn w:val="a"/>
    <w:rsid w:val="00B73BA1"/>
    <w:pPr>
      <w:tabs>
        <w:tab w:val="center" w:pos="4819"/>
        <w:tab w:val="right" w:pos="9639"/>
      </w:tabs>
    </w:pPr>
  </w:style>
  <w:style w:type="character" w:customStyle="1" w:styleId="text">
    <w:name w:val="text"/>
    <w:basedOn w:val="a0"/>
    <w:rsid w:val="00373B89"/>
  </w:style>
  <w:style w:type="character" w:styleId="a5">
    <w:name w:val="Hyperlink"/>
    <w:basedOn w:val="a0"/>
    <w:rsid w:val="00B70F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USN Team</Company>
  <LinksUpToDate>false</LinksUpToDate>
  <CharactersWithSpaces>2410</CharactersWithSpaces>
  <SharedDoc>false</SharedDoc>
  <HLinks>
    <vt:vector size="6" baseType="variant"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http://crmbmb/prweb/ABRServlet/vzKR8MXvS9jovQKrG9C88RlEZTo43nVH*/!pyNS_CPMPortal3_CPMWorkThread?pyActivity=%40baseclass.doUIAction&amp;action=display&amp;harnessName=CPMAccountCompositeHarness&amp;className=PegaCA-Portal&amp;CPMAction=ShowCompositeTab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HomeUsePC</dc:creator>
  <cp:lastModifiedBy>Alex</cp:lastModifiedBy>
  <cp:revision>11</cp:revision>
  <cp:lastPrinted>2010-10-12T09:02:00Z</cp:lastPrinted>
  <dcterms:created xsi:type="dcterms:W3CDTF">2017-07-25T06:10:00Z</dcterms:created>
  <dcterms:modified xsi:type="dcterms:W3CDTF">2019-10-07T04:59:00Z</dcterms:modified>
</cp:coreProperties>
</file>