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C8AB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ДОГОВОР О ЗАДАТКЕ № ______</w:t>
      </w:r>
    </w:p>
    <w:p w14:paraId="1FEA1839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72AFFCD9" w14:textId="77777777" w:rsidR="00BA1BB7" w:rsidRPr="00BA1BB7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</w:t>
      </w:r>
      <w:proofErr w:type="gramStart"/>
      <w:r w:rsidRPr="00BA1BB7">
        <w:rPr>
          <w:rFonts w:ascii="Times New Roman" w:hAnsi="Times New Roman"/>
          <w:b/>
          <w:sz w:val="22"/>
          <w:szCs w:val="22"/>
        </w:rPr>
        <w:t xml:space="preserve">   «</w:t>
      </w:r>
      <w:proofErr w:type="gramEnd"/>
      <w:r w:rsidRPr="00BA1BB7">
        <w:rPr>
          <w:rFonts w:ascii="Times New Roman" w:hAnsi="Times New Roman"/>
          <w:b/>
          <w:sz w:val="22"/>
          <w:szCs w:val="22"/>
        </w:rPr>
        <w:t>___» _____________ 2019 г.</w:t>
      </w:r>
    </w:p>
    <w:p w14:paraId="64840F3C" w14:textId="77777777" w:rsidR="00BA1BB7" w:rsidRPr="00BA1BB7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39495B1F" w14:textId="7A9EC671" w:rsidR="00BA1BB7" w:rsidRPr="00BA1BB7" w:rsidRDefault="00BA1BB7" w:rsidP="00BA1BB7">
      <w:pPr>
        <w:ind w:firstLine="708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  <w:b/>
        </w:rPr>
        <w:t>Общество с ограниченной ответственностью «Зенит»</w:t>
      </w:r>
      <w:r w:rsidRPr="00BA1BB7">
        <w:rPr>
          <w:rFonts w:ascii="Times New Roman" w:hAnsi="Times New Roman" w:cs="Times New Roman"/>
        </w:rPr>
        <w:t xml:space="preserve"> (ИНН/КПП 5022040479/502201001, ОГРН 1125022004480, адрес: 140408, Московская обл., г. Коломна, ул. Партизан, д. 42, пом. 35), действующее на основании Договора поручения </w:t>
      </w:r>
      <w:r w:rsidRPr="00EC2E76">
        <w:rPr>
          <w:rFonts w:ascii="Times New Roman" w:hAnsi="Times New Roman" w:cs="Times New Roman"/>
        </w:rPr>
        <w:t>№ Т-</w:t>
      </w:r>
      <w:r w:rsidR="00EC2E76">
        <w:rPr>
          <w:rFonts w:ascii="Times New Roman" w:hAnsi="Times New Roman" w:cs="Times New Roman"/>
        </w:rPr>
        <w:t>5</w:t>
      </w:r>
      <w:r w:rsidRPr="00EC2E76">
        <w:rPr>
          <w:rFonts w:ascii="Times New Roman" w:hAnsi="Times New Roman" w:cs="Times New Roman"/>
        </w:rPr>
        <w:t>/2019 от 1</w:t>
      </w:r>
      <w:r w:rsidR="00EC2E76">
        <w:rPr>
          <w:rFonts w:ascii="Times New Roman" w:hAnsi="Times New Roman" w:cs="Times New Roman"/>
        </w:rPr>
        <w:t>9</w:t>
      </w:r>
      <w:r w:rsidRPr="00EC2E76">
        <w:rPr>
          <w:rFonts w:ascii="Times New Roman" w:hAnsi="Times New Roman" w:cs="Times New Roman"/>
        </w:rPr>
        <w:t>.0</w:t>
      </w:r>
      <w:r w:rsidR="00EC2E76">
        <w:rPr>
          <w:rFonts w:ascii="Times New Roman" w:hAnsi="Times New Roman" w:cs="Times New Roman"/>
        </w:rPr>
        <w:t>6</w:t>
      </w:r>
      <w:r w:rsidRPr="00EC2E76">
        <w:rPr>
          <w:rFonts w:ascii="Times New Roman" w:hAnsi="Times New Roman" w:cs="Times New Roman"/>
        </w:rPr>
        <w:t>.2019</w:t>
      </w:r>
      <w:r w:rsidRPr="00BA1BB7">
        <w:rPr>
          <w:rFonts w:ascii="Times New Roman" w:hAnsi="Times New Roman" w:cs="Times New Roman"/>
        </w:rPr>
        <w:t xml:space="preserve"> г., заключенного с конкурсным управляющим</w:t>
      </w:r>
      <w:r w:rsidRPr="00BA1BB7">
        <w:t xml:space="preserve"> </w:t>
      </w:r>
      <w:r w:rsidRPr="00BA1BB7">
        <w:rPr>
          <w:rFonts w:ascii="Times New Roman" w:hAnsi="Times New Roman" w:cs="Times New Roman"/>
          <w:b/>
          <w:bCs/>
        </w:rPr>
        <w:t>закрытого акционерного общества «Котельничский мачтопропиточный завод»</w:t>
      </w:r>
      <w:r w:rsidRPr="00BA1B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BA1BB7">
        <w:rPr>
          <w:rFonts w:ascii="Times New Roman" w:hAnsi="Times New Roman" w:cs="Times New Roman"/>
        </w:rPr>
        <w:t xml:space="preserve">ОГРН 1024300821038; ИНН 4342000723; КПП 431301001; место нахождения: 612600, Кировская область, </w:t>
      </w:r>
      <w:proofErr w:type="spellStart"/>
      <w:r w:rsidRPr="00BA1BB7">
        <w:rPr>
          <w:rFonts w:ascii="Times New Roman" w:hAnsi="Times New Roman" w:cs="Times New Roman"/>
        </w:rPr>
        <w:t>Котельничский</w:t>
      </w:r>
      <w:proofErr w:type="spellEnd"/>
      <w:r w:rsidRPr="00BA1BB7">
        <w:rPr>
          <w:rFonts w:ascii="Times New Roman" w:hAnsi="Times New Roman" w:cs="Times New Roman"/>
        </w:rPr>
        <w:t xml:space="preserve"> район, г. Котельнич, ул. Полоса Отвода, д. 13</w:t>
      </w:r>
      <w:r>
        <w:rPr>
          <w:rFonts w:ascii="Times New Roman" w:hAnsi="Times New Roman" w:cs="Times New Roman"/>
        </w:rPr>
        <w:t>)</w:t>
      </w:r>
      <w:r w:rsidRPr="00BA1BB7">
        <w:rPr>
          <w:rFonts w:ascii="Times New Roman" w:hAnsi="Times New Roman" w:cs="Times New Roman"/>
          <w:shd w:val="clear" w:color="auto" w:fill="FFFFFF"/>
        </w:rPr>
        <w:t xml:space="preserve"> </w:t>
      </w:r>
      <w:r w:rsidRPr="00BA1BB7">
        <w:rPr>
          <w:rFonts w:ascii="Times New Roman" w:hAnsi="Times New Roman" w:cs="Times New Roman"/>
        </w:rPr>
        <w:t xml:space="preserve">(далее – «Должник»), именуемое в дальнейшем </w:t>
      </w:r>
      <w:r w:rsidRPr="00BA1BB7">
        <w:rPr>
          <w:rFonts w:ascii="Times New Roman" w:hAnsi="Times New Roman" w:cs="Times New Roman"/>
          <w:b/>
        </w:rPr>
        <w:t>«Организатор торгов»</w:t>
      </w:r>
      <w:r w:rsidRPr="00BA1BB7">
        <w:rPr>
          <w:rFonts w:ascii="Times New Roman" w:hAnsi="Times New Roman" w:cs="Times New Roman"/>
        </w:rPr>
        <w:t>, в 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BA1BB7">
        <w:rPr>
          <w:rFonts w:ascii="Times New Roman" w:hAnsi="Times New Roman" w:cs="Times New Roman"/>
        </w:rPr>
        <w:t>ый</w:t>
      </w:r>
      <w:proofErr w:type="spellEnd"/>
      <w:r w:rsidRPr="00BA1BB7">
        <w:rPr>
          <w:rFonts w:ascii="Times New Roman" w:hAnsi="Times New Roman" w:cs="Times New Roman"/>
        </w:rPr>
        <w:t xml:space="preserve">) в дальнейшем </w:t>
      </w:r>
      <w:r w:rsidRPr="00BA1BB7">
        <w:rPr>
          <w:rFonts w:ascii="Times New Roman" w:hAnsi="Times New Roman" w:cs="Times New Roman"/>
          <w:b/>
        </w:rPr>
        <w:t>«Претендент»</w:t>
      </w:r>
      <w:r w:rsidRPr="00BA1BB7">
        <w:rPr>
          <w:rFonts w:ascii="Times New Roman" w:hAnsi="Times New Roman" w:cs="Times New Roman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14:paraId="4E39846F" w14:textId="77777777" w:rsidR="00BA1BB7" w:rsidRPr="00BA1BB7" w:rsidRDefault="00BA1BB7" w:rsidP="00BA1BB7">
      <w:pPr>
        <w:jc w:val="both"/>
        <w:rPr>
          <w:rFonts w:ascii="Times New Roman" w:hAnsi="Times New Roman" w:cs="Times New Roman"/>
        </w:rPr>
      </w:pPr>
    </w:p>
    <w:p w14:paraId="0F9A7DCE" w14:textId="77777777" w:rsidR="00BA1BB7" w:rsidRPr="00BA1BB7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34D8F565" w14:textId="77777777" w:rsidR="00BA1BB7" w:rsidRPr="00BA1BB7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024AE7F5" w14:textId="77777777" w:rsidR="00BA1BB7" w:rsidRPr="00BA1BB7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 имущества Должника (далее – «Имущество», «Имущество Должника»), по лоту № 1:</w:t>
      </w:r>
    </w:p>
    <w:p w14:paraId="0EB14154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</w:t>
      </w:r>
    </w:p>
    <w:p w14:paraId="4123E426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Лесопильный цех, эстакада, эстакада с бункером, назначение: нежилое, производственное здание, 2-этажное, кадастровый номер: 43:43:311102:223. </w:t>
      </w:r>
    </w:p>
    <w:p w14:paraId="18F44BDE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 </w:t>
      </w:r>
    </w:p>
    <w:p w14:paraId="6F0F30C1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Котельная на 1 котел ПКМБС с бытовкой, котельная № 2, назначение – производственное здание, 1-этажное, кадастровый номер: 43:43:311102:219.</w:t>
      </w:r>
    </w:p>
    <w:p w14:paraId="34CE434A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Здание трансформаторной подстанции, назначение – производственное здание, 1-этажное, кадастровый номер: 43:43:311102:213. </w:t>
      </w:r>
    </w:p>
    <w:p w14:paraId="67F84C5E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Здание проходной № 1, назначение: производственное здание, 1-этажное, кадастровый номер: 43:43:311102:221. </w:t>
      </w:r>
    </w:p>
    <w:p w14:paraId="3B968DDC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Сооружение железная дорога, назначение: дорожно-мостовое сооружение (</w:t>
      </w:r>
      <w:proofErr w:type="spellStart"/>
      <w:proofErr w:type="gramStart"/>
      <w:r w:rsidRPr="00BA1BB7">
        <w:rPr>
          <w:rFonts w:ascii="Times New Roman" w:hAnsi="Times New Roman" w:cs="Times New Roman"/>
        </w:rPr>
        <w:t>пог.м</w:t>
      </w:r>
      <w:proofErr w:type="spellEnd"/>
      <w:proofErr w:type="gramEnd"/>
      <w:r w:rsidRPr="00BA1BB7">
        <w:rPr>
          <w:rFonts w:ascii="Times New Roman" w:hAnsi="Times New Roman" w:cs="Times New Roman"/>
        </w:rPr>
        <w:t xml:space="preserve">), кадастровый номер: 43:43:311102:216. </w:t>
      </w:r>
    </w:p>
    <w:p w14:paraId="19CD175A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Материальный склад, назначение: производственное здание, 1-этажное, кадастровый номер: 43:43:311102:217. </w:t>
      </w:r>
    </w:p>
    <w:p w14:paraId="6C0596C8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Склад хранения </w:t>
      </w:r>
      <w:proofErr w:type="spellStart"/>
      <w:r w:rsidRPr="00BA1BB7">
        <w:rPr>
          <w:rFonts w:ascii="Times New Roman" w:hAnsi="Times New Roman" w:cs="Times New Roman"/>
        </w:rPr>
        <w:t>доналита</w:t>
      </w:r>
      <w:proofErr w:type="spellEnd"/>
      <w:r w:rsidRPr="00BA1BB7">
        <w:rPr>
          <w:rFonts w:ascii="Times New Roman" w:hAnsi="Times New Roman" w:cs="Times New Roman"/>
        </w:rPr>
        <w:t xml:space="preserve">, назначение: производственное здание, 1-этажное, кадастровый номер: 43:43:311102:222. </w:t>
      </w:r>
    </w:p>
    <w:p w14:paraId="2D76749D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Насосная станция 2 подъёма, назначение: производственное сооружение, 1-этажное, кадастровый номер 43:43:311102:211. </w:t>
      </w:r>
    </w:p>
    <w:p w14:paraId="34646B8D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Насосная канализационная станция, назначение: коммунальное хозяйство, 1-этажная, кадастровый номер: 43:43:311102:214. </w:t>
      </w:r>
    </w:p>
    <w:p w14:paraId="0B7EC2C3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Цех механической обработки древесины, назначение: производственное здание, 1-этажный, кадастровый номер: 43:43:311102:220. </w:t>
      </w:r>
    </w:p>
    <w:p w14:paraId="190271B5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Автогараж со служебными помещениями и кузница, назначение: производственное, административное, 2-этажный, кадастровый номер: 43:43:311102:215. </w:t>
      </w:r>
    </w:p>
    <w:p w14:paraId="0DD0EF72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Прирельсовый склад химреактивов, назначение: нежилое, 1-этажный, кадастровый номер: 43:43:311102:203. </w:t>
      </w:r>
    </w:p>
    <w:p w14:paraId="237E8EDB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Канализационная сеть завода, назначение: инженерные сети (</w:t>
      </w:r>
      <w:proofErr w:type="spellStart"/>
      <w:proofErr w:type="gramStart"/>
      <w:r w:rsidRPr="00BA1BB7">
        <w:rPr>
          <w:rFonts w:ascii="Times New Roman" w:hAnsi="Times New Roman" w:cs="Times New Roman"/>
        </w:rPr>
        <w:t>пог.м</w:t>
      </w:r>
      <w:proofErr w:type="spellEnd"/>
      <w:proofErr w:type="gramEnd"/>
      <w:r w:rsidRPr="00BA1BB7">
        <w:rPr>
          <w:rFonts w:ascii="Times New Roman" w:hAnsi="Times New Roman" w:cs="Times New Roman"/>
        </w:rPr>
        <w:t xml:space="preserve">), кадастровый номер: 43:43:311102:204. </w:t>
      </w:r>
    </w:p>
    <w:p w14:paraId="493B2201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lastRenderedPageBreak/>
        <w:t xml:space="preserve">Водяная скважина № 25572, назначение: инженерные сети, кадастровый номер: 43:43:311102:199. </w:t>
      </w:r>
    </w:p>
    <w:p w14:paraId="7C944DE9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Водяная скважина № 25571, назначение: инженерные сети, кадастровый номер: 43:43:311102:200. </w:t>
      </w:r>
    </w:p>
    <w:p w14:paraId="607DE3C5" w14:textId="77777777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Склад мазута, назначение: производственное, кадастровый номер: 43:43:311102:202. </w:t>
      </w:r>
    </w:p>
    <w:p w14:paraId="5897EDC8" w14:textId="77777777" w:rsid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Водопроводная сеть завода, назначение: инженерные сети (</w:t>
      </w:r>
      <w:proofErr w:type="spellStart"/>
      <w:proofErr w:type="gramStart"/>
      <w:r w:rsidRPr="00BA1BB7">
        <w:rPr>
          <w:rFonts w:ascii="Times New Roman" w:hAnsi="Times New Roman" w:cs="Times New Roman"/>
        </w:rPr>
        <w:t>пог.м</w:t>
      </w:r>
      <w:proofErr w:type="spellEnd"/>
      <w:proofErr w:type="gramEnd"/>
      <w:r w:rsidRPr="00BA1BB7">
        <w:rPr>
          <w:rFonts w:ascii="Times New Roman" w:hAnsi="Times New Roman" w:cs="Times New Roman"/>
        </w:rPr>
        <w:t>), кадастровый номер: 43:43:311102:201.</w:t>
      </w:r>
    </w:p>
    <w:p w14:paraId="5789FD1A" w14:textId="157C7569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EC2E76">
        <w:rPr>
          <w:rFonts w:ascii="Times New Roman" w:hAnsi="Times New Roman" w:cs="Times New Roman"/>
        </w:rPr>
        <w:t xml:space="preserve">___________________ </w:t>
      </w:r>
      <w:bookmarkStart w:id="0" w:name="_GoBack"/>
      <w:bookmarkEnd w:id="0"/>
      <w:r>
        <w:rPr>
          <w:rFonts w:ascii="Times New Roman" w:hAnsi="Times New Roman" w:cs="Times New Roman"/>
        </w:rPr>
        <w:t>руб.</w:t>
      </w:r>
      <w:r w:rsidRPr="00BA1BB7">
        <w:rPr>
          <w:rFonts w:ascii="Times New Roman" w:hAnsi="Times New Roman" w:cs="Times New Roman"/>
        </w:rPr>
        <w:t xml:space="preserve"> НДС не облагается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14:paraId="63BFBA6A" w14:textId="77777777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>
        <w:rPr>
          <w:rFonts w:ascii="Times New Roman" w:hAnsi="Times New Roman" w:cs="Times New Roman"/>
        </w:rPr>
        <w:t>1</w:t>
      </w:r>
      <w:r w:rsidRPr="00BA1BB7">
        <w:rPr>
          <w:rFonts w:ascii="Times New Roman" w:hAnsi="Times New Roman" w:cs="Times New Roman"/>
        </w:rPr>
        <w:t xml:space="preserve">. </w:t>
      </w:r>
    </w:p>
    <w:p w14:paraId="4D5F6AE5" w14:textId="77777777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6094ACBB" w14:textId="77777777" w:rsidR="00BA1BB7" w:rsidRPr="00BA1BB7" w:rsidRDefault="00BA1BB7" w:rsidP="00BA1BB7">
      <w:pPr>
        <w:jc w:val="both"/>
        <w:rPr>
          <w:rFonts w:ascii="Times New Roman" w:hAnsi="Times New Roman" w:cs="Times New Roman"/>
        </w:rPr>
      </w:pPr>
    </w:p>
    <w:p w14:paraId="42B35E18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762DA897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0A99BF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14:paraId="15D06C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BA1BB7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BA1BB7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7E8F9C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FC36D69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749237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BE19F2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9A2C991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51BC74B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5B97F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78670486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3257AB9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14:paraId="6FE1D05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50372BA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305515A0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4B2B5C9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98CC36F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</w:t>
      </w:r>
      <w:r w:rsidRPr="00BA1BB7">
        <w:rPr>
          <w:rFonts w:ascii="Times New Roman" w:hAnsi="Times New Roman"/>
          <w:b w:val="0"/>
          <w:sz w:val="22"/>
          <w:szCs w:val="22"/>
        </w:rPr>
        <w:lastRenderedPageBreak/>
        <w:t xml:space="preserve">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08324F5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D1AAA87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30CC26D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 w:rsidRPr="00BA1BB7">
        <w:rPr>
          <w:rFonts w:ascii="Times New Roman" w:hAnsi="Times New Roman" w:cs="Times New Roman"/>
          <w:b/>
        </w:rPr>
        <w:t>5. АДРЕСА И БАНКОВСКИЕ РЕКВИЗИТЫ СТОРОН</w:t>
      </w:r>
    </w:p>
    <w:p w14:paraId="2B8BB115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14:paraId="2915322B" w14:textId="77777777" w:rsidR="00BA1BB7" w:rsidRPr="00BA1BB7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ОРГАНИЗАТОР ТОРГОВ:</w:t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  <w:t xml:space="preserve">      ПРЕТЕНДЕНТ:</w:t>
      </w:r>
    </w:p>
    <w:p w14:paraId="2D3276A9" w14:textId="77777777" w:rsidR="00BA1BB7" w:rsidRPr="00BA1BB7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BA1BB7" w:rsidRPr="00BA1BB7" w14:paraId="30F4BA26" w14:textId="77777777" w:rsidTr="00BA1BB7">
        <w:tc>
          <w:tcPr>
            <w:tcW w:w="4608" w:type="dxa"/>
          </w:tcPr>
          <w:p w14:paraId="03FEFF79" w14:textId="77777777" w:rsidR="00BA1BB7" w:rsidRPr="00BA1BB7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14:paraId="689B82C5" w14:textId="77777777" w:rsidR="00BA1BB7" w:rsidRPr="00BA1BB7" w:rsidRDefault="00BA1BB7" w:rsidP="00B366C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14:paraId="04DE26D7" w14:textId="77777777" w:rsidTr="00BA1BB7">
        <w:trPr>
          <w:trHeight w:val="2276"/>
        </w:trPr>
        <w:tc>
          <w:tcPr>
            <w:tcW w:w="4608" w:type="dxa"/>
          </w:tcPr>
          <w:p w14:paraId="379623F0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Юридический адрес: </w:t>
            </w:r>
            <w:r w:rsidRPr="00BA1BB7">
              <w:rPr>
                <w:rFonts w:ascii="Times New Roman" w:hAnsi="Times New Roman" w:cs="Times New Roman"/>
              </w:rPr>
              <w:t>140408, Московская обл., г. Коломна, ул. Партизан, д. 42, пом. 35</w:t>
            </w:r>
          </w:p>
          <w:p w14:paraId="15ED89C1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ИНН/КПП 5022040479/502201001</w:t>
            </w:r>
          </w:p>
          <w:p w14:paraId="54CA633D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1125022004480</w:t>
            </w:r>
          </w:p>
          <w:p w14:paraId="734E08DA" w14:textId="77777777" w:rsidR="00BA1BB7" w:rsidRPr="00BA1BB7" w:rsidRDefault="00BA1BB7" w:rsidP="00B366C5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A1BB7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14:paraId="13B69067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</w:rPr>
              <w:t>р/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Cs/>
              </w:rPr>
              <w:t>40702810600000002949</w:t>
            </w:r>
          </w:p>
          <w:p w14:paraId="5DCE86F9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14:paraId="571CEA34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14:paraId="0B51AE60" w14:textId="77777777" w:rsidR="00BA1BB7" w:rsidRPr="00BA1BB7" w:rsidRDefault="00BA1BB7" w:rsidP="00B366C5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к/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14:paraId="579B586A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044525503</w:t>
            </w:r>
          </w:p>
          <w:p w14:paraId="7D9BB58B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99089EF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  <w:p w14:paraId="19087A28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_______________________/</w:t>
            </w:r>
            <w:proofErr w:type="gramStart"/>
            <w:r w:rsidRPr="00BA1BB7">
              <w:rPr>
                <w:rFonts w:ascii="Times New Roman" w:hAnsi="Times New Roman" w:cs="Times New Roman"/>
                <w:b/>
              </w:rPr>
              <w:t>А.В.</w:t>
            </w:r>
            <w:proofErr w:type="gramEnd"/>
            <w:r w:rsidRPr="00BA1BB7">
              <w:rPr>
                <w:rFonts w:ascii="Times New Roman" w:hAnsi="Times New Roman" w:cs="Times New Roman"/>
                <w:b/>
              </w:rPr>
              <w:t xml:space="preserve"> Лукьяненко/</w:t>
            </w:r>
            <w:r w:rsidRPr="00BA1BB7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75430C5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14:paraId="283CA40C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BA1BB7">
              <w:rPr>
                <w:rFonts w:ascii="Times New Roman" w:hAnsi="Times New Roman" w:cs="Times New Roman"/>
                <w:noProof/>
              </w:rPr>
              <w:t>:</w:t>
            </w:r>
          </w:p>
          <w:p w14:paraId="396E1662" w14:textId="77777777" w:rsidR="00BA1BB7" w:rsidRDefault="00BA1BB7" w:rsidP="00B366C5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F5D8604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BA1BB7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14:paraId="51EB2E2E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____________</w:t>
            </w:r>
          </w:p>
          <w:p w14:paraId="465775AC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BA1BB7">
              <w:rPr>
                <w:rFonts w:ascii="Times New Roman" w:hAnsi="Times New Roman" w:cs="Times New Roman"/>
              </w:rPr>
              <w:t>:</w:t>
            </w:r>
          </w:p>
          <w:p w14:paraId="244A34F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р/с __________________ </w:t>
            </w:r>
          </w:p>
          <w:p w14:paraId="4DDE5CF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в ____________________</w:t>
            </w:r>
          </w:p>
          <w:p w14:paraId="66A05D6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к/с _______________  </w:t>
            </w:r>
          </w:p>
          <w:p w14:paraId="312BCF59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____________</w:t>
            </w:r>
          </w:p>
          <w:p w14:paraId="78BE532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14:paraId="38883C5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D7F61D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</w:t>
            </w:r>
          </w:p>
          <w:p w14:paraId="7AD88010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___________________/____________/                           </w:t>
            </w:r>
          </w:p>
          <w:p w14:paraId="5EB5F0A7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    </w:t>
            </w:r>
            <w:r w:rsidRPr="00BA1BB7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5984B65C" w14:textId="77777777"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0D2D8" w14:textId="77777777" w:rsidR="00B94669" w:rsidRDefault="00AE4360">
      <w:pPr>
        <w:spacing w:after="0" w:line="240" w:lineRule="auto"/>
      </w:pPr>
      <w:r>
        <w:separator/>
      </w:r>
    </w:p>
  </w:endnote>
  <w:endnote w:type="continuationSeparator" w:id="0">
    <w:p w14:paraId="3642A624" w14:textId="77777777" w:rsidR="00B94669" w:rsidRDefault="00AE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F54E5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28A4D8" w14:textId="77777777" w:rsidR="00596B4D" w:rsidRDefault="00EC2E76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EA106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FC44B2E" w14:textId="77777777" w:rsidR="00596B4D" w:rsidRDefault="00EC2E76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4C05C" w14:textId="77777777" w:rsidR="00B94669" w:rsidRDefault="00AE4360">
      <w:pPr>
        <w:spacing w:after="0" w:line="240" w:lineRule="auto"/>
      </w:pPr>
      <w:r>
        <w:separator/>
      </w:r>
    </w:p>
  </w:footnote>
  <w:footnote w:type="continuationSeparator" w:id="0">
    <w:p w14:paraId="2ABECACB" w14:textId="77777777" w:rsidR="00B94669" w:rsidRDefault="00AE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B7"/>
    <w:rsid w:val="00294EBF"/>
    <w:rsid w:val="00AE4360"/>
    <w:rsid w:val="00B94669"/>
    <w:rsid w:val="00BA1BB7"/>
    <w:rsid w:val="00E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2385"/>
  <w15:chartTrackingRefBased/>
  <w15:docId w15:val="{A97F0655-4D3A-46CE-AAD7-D1B33316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Dayana Korsaeva</cp:lastModifiedBy>
  <cp:revision>4</cp:revision>
  <dcterms:created xsi:type="dcterms:W3CDTF">2019-06-18T14:54:00Z</dcterms:created>
  <dcterms:modified xsi:type="dcterms:W3CDTF">2019-06-28T16:23:00Z</dcterms:modified>
</cp:coreProperties>
</file>