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4F" w:rsidRPr="0087626E" w:rsidRDefault="004273F5">
      <w:pPr>
        <w:spacing w:before="49" w:line="219" w:lineRule="exact"/>
        <w:ind w:left="39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26E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/>
        </w:rPr>
        <w:t>Договор</w:t>
      </w:r>
      <w:r w:rsidRPr="0087626E">
        <w:rPr>
          <w:rFonts w:ascii="Times New Roman" w:eastAsia="Calibri" w:hAnsi="Times New Roman" w:cs="Times New Roman"/>
          <w:b/>
          <w:bCs/>
          <w:spacing w:val="1"/>
          <w:sz w:val="18"/>
          <w:szCs w:val="18"/>
          <w:lang w:val="ru-RU"/>
        </w:rPr>
        <w:t xml:space="preserve"> </w:t>
      </w:r>
      <w:r w:rsidRPr="0087626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о</w:t>
      </w:r>
      <w:r w:rsidRPr="0087626E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/>
        </w:rPr>
        <w:t xml:space="preserve"> задатке</w:t>
      </w:r>
      <w:r w:rsidRPr="0087626E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№</w:t>
      </w:r>
      <w:r w:rsidRPr="0087626E">
        <w:rPr>
          <w:rFonts w:ascii="Times New Roman" w:eastAsia="Calibri" w:hAnsi="Times New Roman" w:cs="Times New Roman"/>
          <w:b/>
          <w:bCs/>
          <w:spacing w:val="-1"/>
          <w:sz w:val="18"/>
          <w:szCs w:val="18"/>
          <w:lang w:val="ru-RU"/>
        </w:rPr>
        <w:t xml:space="preserve"> </w:t>
      </w:r>
      <w:r w:rsidRPr="0087626E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ru-RU"/>
        </w:rPr>
        <w:t xml:space="preserve"> </w:t>
      </w:r>
    </w:p>
    <w:p w:rsidR="0076154F" w:rsidRPr="0087626E" w:rsidRDefault="004273F5">
      <w:pPr>
        <w:tabs>
          <w:tab w:val="left" w:pos="7892"/>
          <w:tab w:val="left" w:pos="8343"/>
        </w:tabs>
        <w:spacing w:line="219" w:lineRule="exact"/>
        <w:ind w:left="107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26E">
        <w:rPr>
          <w:rFonts w:ascii="Times New Roman" w:hAnsi="Times New Roman" w:cs="Times New Roman"/>
          <w:b/>
          <w:sz w:val="18"/>
          <w:lang w:val="ru-RU"/>
        </w:rPr>
        <w:t xml:space="preserve">г. </w:t>
      </w: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Санкт-Петербург</w:t>
      </w: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ab/>
      </w:r>
      <w:r w:rsidRPr="0087626E">
        <w:rPr>
          <w:rFonts w:ascii="Times New Roman" w:hAnsi="Times New Roman" w:cs="Times New Roman"/>
          <w:b/>
          <w:spacing w:val="-2"/>
          <w:w w:val="95"/>
          <w:sz w:val="18"/>
          <w:lang w:val="ru-RU"/>
        </w:rPr>
        <w:t>«</w:t>
      </w:r>
      <w:r w:rsidRPr="0087626E">
        <w:rPr>
          <w:rFonts w:ascii="Times New Roman" w:hAnsi="Times New Roman" w:cs="Times New Roman"/>
          <w:b/>
          <w:spacing w:val="-2"/>
          <w:w w:val="95"/>
          <w:sz w:val="18"/>
          <w:lang w:val="ru-RU"/>
        </w:rPr>
        <w:tab/>
      </w:r>
      <w:r w:rsidRPr="0087626E">
        <w:rPr>
          <w:rFonts w:ascii="Times New Roman" w:hAnsi="Times New Roman" w:cs="Times New Roman"/>
          <w:b/>
          <w:sz w:val="18"/>
          <w:lang w:val="ru-RU"/>
        </w:rPr>
        <w:t xml:space="preserve">» </w:t>
      </w:r>
      <w:r w:rsidRPr="0087626E">
        <w:rPr>
          <w:rFonts w:ascii="Times New Roman" w:hAnsi="Times New Roman" w:cs="Times New Roman"/>
          <w:b/>
          <w:spacing w:val="-2"/>
          <w:sz w:val="18"/>
          <w:lang w:val="ru-RU"/>
        </w:rPr>
        <w:t xml:space="preserve"> </w:t>
      </w:r>
      <w:r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 xml:space="preserve"> </w:t>
      </w:r>
    </w:p>
    <w:p w:rsidR="0076154F" w:rsidRPr="0087626E" w:rsidRDefault="004273F5">
      <w:pPr>
        <w:spacing w:before="11"/>
        <w:rPr>
          <w:rFonts w:ascii="Times New Roman" w:eastAsia="Calibri" w:hAnsi="Times New Roman" w:cs="Times New Roman"/>
          <w:b/>
          <w:bCs/>
          <w:sz w:val="21"/>
          <w:szCs w:val="21"/>
          <w:lang w:val="ru-RU"/>
        </w:rPr>
      </w:pPr>
      <w:r w:rsidRPr="0087626E">
        <w:rPr>
          <w:rFonts w:ascii="Times New Roman" w:hAnsi="Times New Roman" w:cs="Times New Roman"/>
          <w:lang w:val="ru-RU"/>
        </w:rPr>
        <w:br w:type="column"/>
      </w:r>
    </w:p>
    <w:p w:rsidR="0076154F" w:rsidRPr="0087626E" w:rsidRDefault="004273F5">
      <w:pPr>
        <w:ind w:left="107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26E">
        <w:rPr>
          <w:rFonts w:ascii="Times New Roman" w:hAnsi="Times New Roman" w:cs="Times New Roman"/>
          <w:b/>
          <w:sz w:val="18"/>
          <w:lang w:val="ru-RU"/>
        </w:rPr>
        <w:t xml:space="preserve">20__    </w:t>
      </w:r>
      <w:r w:rsidRPr="0087626E">
        <w:rPr>
          <w:rFonts w:ascii="Times New Roman" w:hAnsi="Times New Roman" w:cs="Times New Roman"/>
          <w:b/>
          <w:spacing w:val="17"/>
          <w:sz w:val="18"/>
          <w:lang w:val="ru-RU"/>
        </w:rPr>
        <w:t xml:space="preserve"> </w:t>
      </w:r>
      <w:r w:rsidRPr="0087626E">
        <w:rPr>
          <w:rFonts w:ascii="Times New Roman" w:hAnsi="Times New Roman" w:cs="Times New Roman"/>
          <w:b/>
          <w:sz w:val="18"/>
          <w:lang w:val="ru-RU"/>
        </w:rPr>
        <w:t>г.</w:t>
      </w:r>
    </w:p>
    <w:p w:rsidR="0076154F" w:rsidRPr="0087626E" w:rsidRDefault="0076154F">
      <w:pPr>
        <w:rPr>
          <w:rFonts w:ascii="Times New Roman" w:eastAsia="Calibri" w:hAnsi="Times New Roman" w:cs="Times New Roman"/>
          <w:sz w:val="18"/>
          <w:szCs w:val="18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num="2" w:space="720" w:equalWidth="0">
            <w:col w:w="8562" w:space="1366"/>
            <w:col w:w="922"/>
          </w:cols>
        </w:sectPr>
      </w:pPr>
    </w:p>
    <w:p w:rsidR="0076154F" w:rsidRPr="0087626E" w:rsidRDefault="0076154F">
      <w:pPr>
        <w:spacing w:before="9"/>
        <w:rPr>
          <w:rFonts w:ascii="Times New Roman" w:eastAsia="Calibri" w:hAnsi="Times New Roman" w:cs="Times New Roman"/>
          <w:b/>
          <w:bCs/>
          <w:sz w:val="12"/>
          <w:szCs w:val="12"/>
          <w:lang w:val="ru-RU"/>
        </w:rPr>
      </w:pPr>
    </w:p>
    <w:p w:rsidR="0076154F" w:rsidRPr="0087626E" w:rsidRDefault="0087626E" w:rsidP="0087626E">
      <w:pPr>
        <w:pStyle w:val="a3"/>
        <w:tabs>
          <w:tab w:val="left" w:pos="10170"/>
        </w:tabs>
        <w:spacing w:before="1"/>
        <w:ind w:left="535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b/>
          <w:bCs/>
          <w:spacing w:val="-1"/>
          <w:lang w:val="ru-RU"/>
        </w:rPr>
        <w:t>Каганович Жанна Евгеньевна (</w:t>
      </w:r>
      <w:proofErr w:type="spellStart"/>
      <w:r w:rsidRPr="0087626E">
        <w:rPr>
          <w:rFonts w:ascii="Times New Roman" w:hAnsi="Times New Roman" w:cs="Times New Roman"/>
          <w:b/>
          <w:bCs/>
          <w:spacing w:val="-1"/>
          <w:lang w:val="ru-RU"/>
        </w:rPr>
        <w:t>д.р</w:t>
      </w:r>
      <w:proofErr w:type="spellEnd"/>
      <w:r w:rsidRPr="0087626E">
        <w:rPr>
          <w:rFonts w:ascii="Times New Roman" w:hAnsi="Times New Roman" w:cs="Times New Roman"/>
          <w:b/>
          <w:bCs/>
          <w:spacing w:val="-1"/>
          <w:lang w:val="ru-RU"/>
        </w:rPr>
        <w:t>.: 06.07.1979 г.; СНИЛС109-343-653-52 ИНН524503616760 в лице финансового управляющего Громогласова Сергея Петровича (ИНН 522900103707, СНИЛС 074-133-279-45) действующего на основании решения Арбитражного суда Нижегородской обл. А43-5826/2017 (24-21</w:t>
      </w:r>
      <w:proofErr w:type="gramStart"/>
      <w:r w:rsidRPr="0087626E">
        <w:rPr>
          <w:rFonts w:ascii="Times New Roman" w:hAnsi="Times New Roman" w:cs="Times New Roman"/>
          <w:b/>
          <w:bCs/>
          <w:spacing w:val="-1"/>
          <w:lang w:val="ru-RU"/>
        </w:rPr>
        <w:t>)  от</w:t>
      </w:r>
      <w:proofErr w:type="gramEnd"/>
      <w:r w:rsidRPr="0087626E">
        <w:rPr>
          <w:rFonts w:ascii="Times New Roman" w:hAnsi="Times New Roman" w:cs="Times New Roman"/>
          <w:b/>
          <w:bCs/>
          <w:spacing w:val="-1"/>
          <w:lang w:val="ru-RU"/>
        </w:rPr>
        <w:t xml:space="preserve">  23.11.17г., с одной стороны, и ___________________________________</w:t>
      </w:r>
      <w:r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________________________________________________________________________</w:t>
      </w:r>
      <w:r w:rsidR="004273F5" w:rsidRPr="0087626E">
        <w:rPr>
          <w:rFonts w:ascii="Times New Roman" w:hAnsi="Times New Roman" w:cs="Times New Roman"/>
          <w:lang w:val="ru-RU"/>
        </w:rPr>
        <w:t>в лице</w:t>
      </w:r>
    </w:p>
    <w:p w:rsidR="0076154F" w:rsidRPr="0087626E" w:rsidRDefault="004273F5">
      <w:pPr>
        <w:pStyle w:val="a3"/>
        <w:spacing w:before="1" w:line="219" w:lineRule="exact"/>
        <w:ind w:left="293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(ФИО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или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наименование юридического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лица)</w:t>
      </w:r>
    </w:p>
    <w:p w:rsidR="0076154F" w:rsidRPr="0087626E" w:rsidRDefault="004273F5">
      <w:pPr>
        <w:pStyle w:val="a3"/>
        <w:tabs>
          <w:tab w:val="left" w:pos="8872"/>
        </w:tabs>
        <w:spacing w:line="219" w:lineRule="exact"/>
        <w:ind w:left="535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="0087626E">
        <w:rPr>
          <w:rFonts w:ascii="Times New Roman" w:hAnsi="Times New Roman" w:cs="Times New Roman"/>
          <w:u w:val="single" w:color="000000"/>
          <w:lang w:val="ru-RU"/>
        </w:rPr>
        <w:t>____________________________________________________________________________________________</w:t>
      </w:r>
      <w:r w:rsidRPr="0087626E">
        <w:rPr>
          <w:rFonts w:ascii="Times New Roman" w:hAnsi="Times New Roman" w:cs="Times New Roman"/>
          <w:lang w:val="ru-RU"/>
        </w:rPr>
        <w:tab/>
        <w:t>, действующего(-ей) на</w:t>
      </w:r>
    </w:p>
    <w:p w:rsidR="0076154F" w:rsidRPr="0087626E" w:rsidRDefault="004273F5">
      <w:pPr>
        <w:pStyle w:val="a3"/>
        <w:spacing w:before="1"/>
        <w:ind w:left="0" w:right="1700"/>
        <w:jc w:val="center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(ФИО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представителя)</w:t>
      </w:r>
    </w:p>
    <w:p w:rsidR="0076154F" w:rsidRPr="0087626E" w:rsidRDefault="0076154F">
      <w:pPr>
        <w:jc w:val="center"/>
        <w:rPr>
          <w:rFonts w:ascii="Times New Roman" w:hAnsi="Times New Roman" w:cs="Times New Roman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76154F" w:rsidRPr="0087626E" w:rsidRDefault="004273F5">
      <w:pPr>
        <w:pStyle w:val="a3"/>
        <w:spacing w:line="218" w:lineRule="exact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lastRenderedPageBreak/>
        <w:t>основании</w:t>
      </w:r>
    </w:p>
    <w:p w:rsidR="0076154F" w:rsidRPr="0087626E" w:rsidRDefault="004273F5">
      <w:pPr>
        <w:spacing w:before="12"/>
        <w:rPr>
          <w:rFonts w:ascii="Times New Roman" w:eastAsia="Calibri" w:hAnsi="Times New Roman" w:cs="Times New Roman"/>
          <w:sz w:val="17"/>
          <w:szCs w:val="17"/>
          <w:lang w:val="ru-RU"/>
        </w:rPr>
      </w:pPr>
      <w:r w:rsidRPr="0087626E">
        <w:rPr>
          <w:rFonts w:ascii="Times New Roman" w:hAnsi="Times New Roman" w:cs="Times New Roman"/>
          <w:lang w:val="ru-RU"/>
        </w:rPr>
        <w:br w:type="column"/>
      </w:r>
      <w:r w:rsidR="0087626E">
        <w:rPr>
          <w:rFonts w:ascii="Times New Roman" w:hAnsi="Times New Roman" w:cs="Times New Roman"/>
          <w:lang w:val="ru-RU"/>
        </w:rPr>
        <w:lastRenderedPageBreak/>
        <w:t>_________________________________________</w:t>
      </w:r>
    </w:p>
    <w:p w:rsidR="0076154F" w:rsidRPr="0087626E" w:rsidRDefault="004273F5">
      <w:pPr>
        <w:pStyle w:val="a3"/>
        <w:ind w:left="10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(документ,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подтверждающий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полномочия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представителя)</w:t>
      </w:r>
    </w:p>
    <w:p w:rsidR="0076154F" w:rsidRPr="0087626E" w:rsidRDefault="004273F5">
      <w:pPr>
        <w:pStyle w:val="a3"/>
        <w:spacing w:line="218" w:lineRule="exact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br w:type="column"/>
      </w:r>
      <w:r w:rsidRPr="0087626E">
        <w:rPr>
          <w:rFonts w:ascii="Times New Roman" w:hAnsi="Times New Roman" w:cs="Times New Roman"/>
          <w:lang w:val="ru-RU"/>
        </w:rPr>
        <w:lastRenderedPageBreak/>
        <w:t xml:space="preserve">,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именуемое </w:t>
      </w:r>
      <w:r w:rsidRPr="0087626E">
        <w:rPr>
          <w:rFonts w:ascii="Times New Roman" w:hAnsi="Times New Roman" w:cs="Times New Roman"/>
          <w:lang w:val="ru-RU"/>
        </w:rPr>
        <w:t>(-</w:t>
      </w:r>
      <w:proofErr w:type="spellStart"/>
      <w:r w:rsidRPr="0087626E">
        <w:rPr>
          <w:rFonts w:ascii="Times New Roman" w:hAnsi="Times New Roman" w:cs="Times New Roman"/>
          <w:lang w:val="ru-RU"/>
        </w:rPr>
        <w:t>ый</w:t>
      </w:r>
      <w:proofErr w:type="spellEnd"/>
      <w:r w:rsidRPr="0087626E">
        <w:rPr>
          <w:rFonts w:ascii="Times New Roman" w:hAnsi="Times New Roman" w:cs="Times New Roman"/>
          <w:lang w:val="ru-RU"/>
        </w:rPr>
        <w:t xml:space="preserve">) в </w:t>
      </w:r>
      <w:r w:rsidRPr="0087626E">
        <w:rPr>
          <w:rFonts w:ascii="Times New Roman" w:hAnsi="Times New Roman" w:cs="Times New Roman"/>
          <w:spacing w:val="-1"/>
          <w:lang w:val="ru-RU"/>
        </w:rPr>
        <w:t>дальнейшем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«Заявитель»,</w:t>
      </w:r>
    </w:p>
    <w:p w:rsidR="0076154F" w:rsidRPr="0087626E" w:rsidRDefault="0076154F">
      <w:pPr>
        <w:spacing w:line="218" w:lineRule="exact"/>
        <w:rPr>
          <w:rFonts w:ascii="Times New Roman" w:hAnsi="Times New Roman" w:cs="Times New Roman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num="3" w:space="720" w:equalWidth="0">
            <w:col w:w="1017" w:space="553"/>
            <w:col w:w="4603" w:space="790"/>
            <w:col w:w="3887"/>
          </w:cols>
        </w:sectPr>
      </w:pPr>
    </w:p>
    <w:p w:rsidR="0076154F" w:rsidRPr="0087626E" w:rsidRDefault="004273F5">
      <w:pPr>
        <w:pStyle w:val="a3"/>
        <w:spacing w:line="218" w:lineRule="exact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lastRenderedPageBreak/>
        <w:t xml:space="preserve">с другой </w:t>
      </w:r>
      <w:r w:rsidRPr="0087626E">
        <w:rPr>
          <w:rFonts w:ascii="Times New Roman" w:hAnsi="Times New Roman" w:cs="Times New Roman"/>
          <w:spacing w:val="-1"/>
          <w:lang w:val="ru-RU"/>
        </w:rPr>
        <w:t>стороны,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заключили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настоящий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Договор </w:t>
      </w:r>
      <w:r w:rsidRPr="0087626E">
        <w:rPr>
          <w:rFonts w:ascii="Times New Roman" w:hAnsi="Times New Roman" w:cs="Times New Roman"/>
          <w:lang w:val="ru-RU"/>
        </w:rPr>
        <w:t>о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задатке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(далее </w:t>
      </w:r>
      <w:r w:rsidRPr="0087626E">
        <w:rPr>
          <w:rFonts w:ascii="Times New Roman" w:hAnsi="Times New Roman" w:cs="Times New Roman"/>
          <w:lang w:val="ru-RU"/>
        </w:rPr>
        <w:t>«Договор») 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нижеследующем:</w:t>
      </w:r>
    </w:p>
    <w:p w:rsidR="0076154F" w:rsidRPr="0087626E" w:rsidRDefault="0076154F">
      <w:pPr>
        <w:spacing w:before="12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76154F" w:rsidRPr="0087626E" w:rsidRDefault="004273F5">
      <w:pPr>
        <w:ind w:left="4594" w:right="4169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Предмет</w:t>
      </w:r>
      <w:proofErr w:type="spellEnd"/>
      <w:r w:rsidRPr="0087626E">
        <w:rPr>
          <w:rFonts w:ascii="Times New Roman" w:hAnsi="Times New Roman" w:cs="Times New Roman"/>
          <w:b/>
          <w:spacing w:val="-1"/>
          <w:sz w:val="18"/>
        </w:rPr>
        <w:t xml:space="preserve"> </w:t>
      </w: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Договора</w:t>
      </w:r>
      <w:proofErr w:type="spellEnd"/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7"/>
        </w:tabs>
        <w:spacing w:before="1"/>
        <w:ind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Предметом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является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внесение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Заявителем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задатка</w:t>
      </w:r>
      <w:proofErr w:type="gramStart"/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(</w:t>
      </w:r>
      <w:proofErr w:type="gramEnd"/>
      <w:r w:rsidRPr="0087626E">
        <w:rPr>
          <w:rFonts w:ascii="Times New Roman" w:hAnsi="Times New Roman" w:cs="Times New Roman"/>
          <w:spacing w:val="-1"/>
          <w:lang w:val="ru-RU"/>
        </w:rPr>
        <w:t>далее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-  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Задаток)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для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участия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 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электронных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12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</w:t>
      </w:r>
    </w:p>
    <w:p w:rsidR="0076154F" w:rsidRPr="0087626E" w:rsidRDefault="0076154F">
      <w:pPr>
        <w:rPr>
          <w:rFonts w:ascii="Times New Roman" w:hAnsi="Times New Roman" w:cs="Times New Roman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76154F" w:rsidRPr="0087626E" w:rsidRDefault="0087626E">
      <w:pPr>
        <w:pStyle w:val="a3"/>
        <w:spacing w:before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lastRenderedPageBreak/>
        <w:t>№</w:t>
      </w:r>
      <w:r w:rsidR="004273F5" w:rsidRPr="0087626E">
        <w:rPr>
          <w:rFonts w:ascii="Times New Roman" w:hAnsi="Times New Roman" w:cs="Times New Roman"/>
          <w:u w:val="single" w:color="000000"/>
          <w:lang w:val="ru-RU"/>
        </w:rPr>
        <w:t xml:space="preserve"> </w:t>
      </w:r>
    </w:p>
    <w:p w:rsidR="0076154F" w:rsidRPr="0087626E" w:rsidRDefault="004273F5">
      <w:pPr>
        <w:pStyle w:val="a3"/>
        <w:spacing w:before="1"/>
        <w:ind w:left="10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br w:type="column"/>
      </w:r>
      <w:proofErr w:type="gramStart"/>
      <w:r w:rsidRPr="0087626E">
        <w:rPr>
          <w:rFonts w:ascii="Times New Roman" w:hAnsi="Times New Roman" w:cs="Times New Roman"/>
          <w:lang w:val="ru-RU"/>
        </w:rPr>
        <w:lastRenderedPageBreak/>
        <w:t xml:space="preserve">по 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продаже</w:t>
      </w:r>
      <w:proofErr w:type="gramEnd"/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Лота 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№_</w:t>
      </w:r>
      <w:r w:rsidRPr="0087626E">
        <w:rPr>
          <w:rFonts w:ascii="Times New Roman" w:hAnsi="Times New Roman" w:cs="Times New Roman"/>
          <w:u w:val="single" w:color="000000"/>
          <w:lang w:val="ru-RU"/>
        </w:rPr>
        <w:t xml:space="preserve"> </w:t>
      </w:r>
    </w:p>
    <w:p w:rsidR="0076154F" w:rsidRPr="0087626E" w:rsidRDefault="004273F5">
      <w:pPr>
        <w:pStyle w:val="a3"/>
        <w:spacing w:before="1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br w:type="column"/>
      </w:r>
      <w:r w:rsidRPr="0087626E">
        <w:rPr>
          <w:rFonts w:ascii="Times New Roman" w:hAnsi="Times New Roman" w:cs="Times New Roman"/>
          <w:lang w:val="ru-RU"/>
        </w:rPr>
        <w:lastRenderedPageBreak/>
        <w:t>(</w:t>
      </w:r>
      <w:proofErr w:type="gramStart"/>
      <w:r w:rsidRPr="0087626E">
        <w:rPr>
          <w:rFonts w:ascii="Times New Roman" w:hAnsi="Times New Roman" w:cs="Times New Roman"/>
          <w:lang w:val="ru-RU"/>
        </w:rPr>
        <w:t xml:space="preserve">далее 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</w:t>
      </w:r>
      <w:proofErr w:type="gramEnd"/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тексту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«имущество»),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проводимых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форме 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</w:p>
    <w:p w:rsidR="0076154F" w:rsidRPr="0087626E" w:rsidRDefault="0076154F">
      <w:pPr>
        <w:rPr>
          <w:rFonts w:ascii="Times New Roman" w:hAnsi="Times New Roman" w:cs="Times New Roman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num="3" w:space="720" w:equalWidth="0">
            <w:col w:w="423" w:space="1577"/>
            <w:col w:w="1996" w:space="676"/>
            <w:col w:w="6178"/>
          </w:cols>
        </w:sectPr>
      </w:pPr>
    </w:p>
    <w:p w:rsidR="0076154F" w:rsidRPr="0087626E" w:rsidRDefault="004273F5" w:rsidP="00F0054A">
      <w:pPr>
        <w:pStyle w:val="a3"/>
        <w:ind w:right="115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lastRenderedPageBreak/>
        <w:t>электронной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="00F0054A" w:rsidRPr="00F0054A">
        <w:rPr>
          <w:rFonts w:ascii="Times New Roman" w:hAnsi="Times New Roman" w:cs="Times New Roman"/>
          <w:spacing w:val="-1"/>
          <w:lang w:val="ru-RU"/>
        </w:rPr>
        <w:t>ООО"ЭЛЕКТРОННЫЕ СИСТЕМЫ ПОВОЛЖЬЯ"</w:t>
      </w:r>
      <w:r w:rsidR="00F0054A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на 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сайте: 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hyperlink r:id="rId5">
        <w:r w:rsidR="00F0054A" w:rsidRPr="00F0054A">
          <w:rPr>
            <w:lang w:val="ru-RU"/>
          </w:rPr>
          <w:t xml:space="preserve"> </w:t>
        </w:r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</w:rPr>
          <w:t>http</w:t>
        </w:r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  <w:lang w:val="ru-RU"/>
          </w:rPr>
          <w:t>://</w:t>
        </w:r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</w:rPr>
          <w:t>el</w:t>
        </w:r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  <w:lang w:val="ru-RU"/>
          </w:rPr>
          <w:t>-</w:t>
        </w:r>
        <w:proofErr w:type="spellStart"/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</w:rPr>
          <w:t>torg</w:t>
        </w:r>
        <w:proofErr w:type="spellEnd"/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  <w:lang w:val="ru-RU"/>
          </w:rPr>
          <w:t>.</w:t>
        </w:r>
        <w:r w:rsidR="00F0054A" w:rsidRPr="00F0054A">
          <w:rPr>
            <w:rFonts w:ascii="Times New Roman" w:hAnsi="Times New Roman" w:cs="Times New Roman"/>
            <w:color w:val="000080"/>
            <w:spacing w:val="-1"/>
            <w:u w:val="single" w:color="000080"/>
          </w:rPr>
          <w:t>com</w:t>
        </w:r>
        <w:r w:rsidRPr="0087626E">
          <w:rPr>
            <w:rFonts w:ascii="Times New Roman" w:hAnsi="Times New Roman" w:cs="Times New Roman"/>
            <w:color w:val="000080"/>
            <w:spacing w:val="9"/>
            <w:u w:val="single" w:color="000080"/>
            <w:lang w:val="ru-RU"/>
          </w:rPr>
          <w:t xml:space="preserve"> </w:t>
        </w:r>
      </w:hyperlink>
      <w:r w:rsidRPr="0087626E">
        <w:rPr>
          <w:rFonts w:ascii="Times New Roman" w:hAnsi="Times New Roman" w:cs="Times New Roman"/>
          <w:spacing w:val="-1"/>
          <w:lang w:val="ru-RU"/>
        </w:rPr>
        <w:t>(далее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по 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тексту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– 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ЭТП), 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12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действующим </w:t>
      </w:r>
      <w:r w:rsidRPr="0087626E">
        <w:rPr>
          <w:rFonts w:ascii="Times New Roman" w:hAnsi="Times New Roman" w:cs="Times New Roman"/>
          <w:spacing w:val="-1"/>
          <w:lang w:val="ru-RU"/>
        </w:rPr>
        <w:t>законодательством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Российской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Федерации</w:t>
      </w:r>
      <w:r w:rsidRPr="0087626E">
        <w:rPr>
          <w:rFonts w:ascii="Times New Roman" w:hAnsi="Times New Roman" w:cs="Times New Roman"/>
          <w:lang w:val="ru-RU"/>
        </w:rPr>
        <w:t xml:space="preserve"> и с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Регламентом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площадки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="00F0054A" w:rsidRPr="00F0054A">
        <w:rPr>
          <w:rFonts w:ascii="Times New Roman" w:hAnsi="Times New Roman" w:cs="Times New Roman"/>
          <w:spacing w:val="-1"/>
          <w:lang w:val="ru-RU"/>
        </w:rPr>
        <w:t>ООО"ЭЛЕКТРОННЫЕ СИСТЕМЫ ПОВОЛЖЬЯ"</w:t>
      </w:r>
      <w:r w:rsidRPr="00F0054A">
        <w:rPr>
          <w:rFonts w:ascii="Times New Roman" w:hAnsi="Times New Roman" w:cs="Times New Roman"/>
          <w:spacing w:val="-1"/>
          <w:lang w:val="ru-RU"/>
        </w:rPr>
        <w:t>.</w:t>
      </w:r>
      <w:r w:rsidR="00F0054A">
        <w:rPr>
          <w:rFonts w:ascii="Times New Roman" w:hAnsi="Times New Roman" w:cs="Times New Roman"/>
          <w:spacing w:val="-1"/>
          <w:lang w:val="ru-RU"/>
        </w:rPr>
        <w:t xml:space="preserve"> </w:t>
      </w:r>
      <w:bookmarkStart w:id="0" w:name="_GoBack"/>
      <w:bookmarkEnd w:id="0"/>
      <w:r w:rsidRPr="0087626E">
        <w:rPr>
          <w:rFonts w:ascii="Times New Roman" w:hAnsi="Times New Roman" w:cs="Times New Roman"/>
          <w:spacing w:val="-1"/>
          <w:lang w:val="ru-RU"/>
        </w:rPr>
        <w:t xml:space="preserve">Размер </w:t>
      </w:r>
      <w:r w:rsidRPr="0087626E">
        <w:rPr>
          <w:rFonts w:ascii="Times New Roman" w:hAnsi="Times New Roman" w:cs="Times New Roman"/>
          <w:lang w:val="ru-RU"/>
        </w:rPr>
        <w:t xml:space="preserve">задатка </w:t>
      </w:r>
      <w:r w:rsidRPr="0087626E">
        <w:rPr>
          <w:rFonts w:ascii="Times New Roman" w:hAnsi="Times New Roman" w:cs="Times New Roman"/>
          <w:spacing w:val="-1"/>
          <w:lang w:val="ru-RU"/>
        </w:rPr>
        <w:t>указан</w:t>
      </w:r>
      <w:r w:rsidRPr="0087626E">
        <w:rPr>
          <w:rFonts w:ascii="Times New Roman" w:hAnsi="Times New Roman" w:cs="Times New Roman"/>
          <w:lang w:val="ru-RU"/>
        </w:rPr>
        <w:t xml:space="preserve"> в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официальном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сообщении</w:t>
      </w:r>
      <w:r w:rsidRPr="0087626E">
        <w:rPr>
          <w:rFonts w:ascii="Times New Roman" w:hAnsi="Times New Roman" w:cs="Times New Roman"/>
          <w:lang w:val="ru-RU"/>
        </w:rPr>
        <w:t xml:space="preserve"> 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торгах.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91"/>
        </w:tabs>
        <w:ind w:right="115" w:firstLine="427"/>
        <w:rPr>
          <w:rFonts w:ascii="Times New Roman" w:hAnsi="Times New Roman" w:cs="Times New Roman"/>
          <w:lang w:val="ru-RU"/>
        </w:rPr>
      </w:pPr>
      <w:proofErr w:type="gramStart"/>
      <w:r w:rsidRPr="0087626E">
        <w:rPr>
          <w:rFonts w:ascii="Times New Roman" w:hAnsi="Times New Roman" w:cs="Times New Roman"/>
          <w:spacing w:val="-1"/>
          <w:lang w:val="ru-RU"/>
        </w:rPr>
        <w:t>Настоящий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договор</w:t>
      </w:r>
      <w:proofErr w:type="gramEnd"/>
      <w:r w:rsidRPr="0087626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заключается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Сторонами</w:t>
      </w:r>
      <w:r w:rsidRPr="0087626E">
        <w:rPr>
          <w:rFonts w:ascii="Times New Roman" w:hAnsi="Times New Roman" w:cs="Times New Roman"/>
          <w:lang w:val="ru-RU"/>
        </w:rPr>
        <w:t xml:space="preserve">  в  </w:t>
      </w:r>
      <w:r w:rsidRPr="0087626E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со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статьей</w:t>
      </w:r>
      <w:r w:rsidRPr="0087626E">
        <w:rPr>
          <w:rFonts w:ascii="Times New Roman" w:hAnsi="Times New Roman" w:cs="Times New Roman"/>
          <w:lang w:val="ru-RU"/>
        </w:rPr>
        <w:t xml:space="preserve">  428</w:t>
      </w:r>
      <w:r w:rsidRPr="0087626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Гражданского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кодекса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Российской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Федерации</w:t>
      </w:r>
      <w:r w:rsidRPr="0087626E">
        <w:rPr>
          <w:rFonts w:ascii="Times New Roman" w:hAnsi="Times New Roman" w:cs="Times New Roman"/>
          <w:spacing w:val="1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посредством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принятия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Заявителем</w:t>
      </w:r>
      <w:r w:rsidRPr="0087626E">
        <w:rPr>
          <w:rFonts w:ascii="Times New Roman" w:hAnsi="Times New Roman" w:cs="Times New Roman"/>
          <w:lang w:val="ru-RU"/>
        </w:rPr>
        <w:t xml:space="preserve"> условий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</w:t>
      </w:r>
      <w:r w:rsidRPr="0087626E">
        <w:rPr>
          <w:rFonts w:ascii="Times New Roman" w:hAnsi="Times New Roman" w:cs="Times New Roman"/>
          <w:lang w:val="ru-RU"/>
        </w:rPr>
        <w:t xml:space="preserve"> и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подписания</w:t>
      </w:r>
      <w:r w:rsidRPr="0087626E">
        <w:rPr>
          <w:rFonts w:ascii="Times New Roman" w:hAnsi="Times New Roman" w:cs="Times New Roman"/>
          <w:lang w:val="ru-RU"/>
        </w:rPr>
        <w:t xml:space="preserve"> с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использованием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электронной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подписи.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91"/>
        </w:tabs>
        <w:spacing w:line="218" w:lineRule="exact"/>
        <w:ind w:left="890" w:hanging="355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 xml:space="preserve">Заявитель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вправе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изменять условия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договора.</w:t>
      </w:r>
    </w:p>
    <w:p w:rsidR="0076154F" w:rsidRPr="0087626E" w:rsidRDefault="0076154F">
      <w:pPr>
        <w:spacing w:before="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76154F" w:rsidRPr="0087626E" w:rsidRDefault="004273F5">
      <w:pPr>
        <w:spacing w:line="219" w:lineRule="exact"/>
        <w:ind w:left="4594" w:right="4169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Порядок</w:t>
      </w:r>
      <w:proofErr w:type="spellEnd"/>
      <w:r w:rsidRPr="0087626E">
        <w:rPr>
          <w:rFonts w:ascii="Times New Roman" w:hAnsi="Times New Roman" w:cs="Times New Roman"/>
          <w:b/>
          <w:sz w:val="18"/>
        </w:rPr>
        <w:t xml:space="preserve"> и </w:t>
      </w: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сроки</w:t>
      </w:r>
      <w:proofErr w:type="spellEnd"/>
      <w:r w:rsidRPr="0087626E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расчетов</w:t>
      </w:r>
      <w:proofErr w:type="spellEnd"/>
    </w:p>
    <w:p w:rsidR="0076154F" w:rsidRPr="0087626E" w:rsidRDefault="004273F5" w:rsidP="0087626E">
      <w:pPr>
        <w:pStyle w:val="a3"/>
        <w:numPr>
          <w:ilvl w:val="0"/>
          <w:numId w:val="2"/>
        </w:numPr>
        <w:tabs>
          <w:tab w:val="left" w:pos="713"/>
        </w:tabs>
        <w:spacing w:line="219" w:lineRule="exact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Заявитель должен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перечислить </w:t>
      </w:r>
      <w:r w:rsidRPr="0087626E">
        <w:rPr>
          <w:rFonts w:ascii="Times New Roman" w:hAnsi="Times New Roman" w:cs="Times New Roman"/>
          <w:lang w:val="ru-RU"/>
        </w:rPr>
        <w:t xml:space="preserve">задаток на </w:t>
      </w:r>
      <w:r w:rsidRPr="0087626E">
        <w:rPr>
          <w:rFonts w:ascii="Times New Roman" w:hAnsi="Times New Roman" w:cs="Times New Roman"/>
          <w:spacing w:val="-1"/>
          <w:lang w:val="ru-RU"/>
        </w:rPr>
        <w:t>расчетный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счет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="0087626E" w:rsidRPr="0087626E">
        <w:rPr>
          <w:rFonts w:ascii="Times New Roman" w:hAnsi="Times New Roman" w:cs="Times New Roman"/>
          <w:spacing w:val="-1"/>
          <w:lang w:val="ru-RU"/>
        </w:rPr>
        <w:t xml:space="preserve">ООО"ЭЛЕКТРОННЫЕ СИСТЕМЫ </w:t>
      </w:r>
      <w:proofErr w:type="spellStart"/>
      <w:r w:rsidR="0087626E" w:rsidRPr="0087626E">
        <w:rPr>
          <w:rFonts w:ascii="Times New Roman" w:hAnsi="Times New Roman" w:cs="Times New Roman"/>
          <w:spacing w:val="-1"/>
          <w:lang w:val="ru-RU"/>
        </w:rPr>
        <w:t>ПОВОЛЖЬЯ"</w:t>
      </w:r>
      <w:r w:rsidRPr="0087626E">
        <w:rPr>
          <w:rFonts w:ascii="Times New Roman" w:hAnsi="Times New Roman" w:cs="Times New Roman"/>
          <w:lang w:val="ru-RU"/>
        </w:rPr>
        <w:t>в</w:t>
      </w:r>
      <w:proofErr w:type="spellEnd"/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следующем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порядке: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60"/>
        </w:tabs>
        <w:spacing w:before="1"/>
        <w:ind w:right="115"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Задаток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вносится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обеспечение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исполнения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обязательств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заключению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договора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купли-продажи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имущества,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его</w:t>
      </w:r>
      <w:r w:rsidRPr="0087626E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оплаты</w:t>
      </w:r>
      <w:r w:rsidRPr="0087626E">
        <w:rPr>
          <w:rFonts w:ascii="Times New Roman" w:hAnsi="Times New Roman" w:cs="Times New Roman"/>
          <w:lang w:val="ru-RU"/>
        </w:rPr>
        <w:t xml:space="preserve"> и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-1"/>
          <w:lang w:val="ru-RU"/>
        </w:rPr>
        <w:t>счет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причитающихся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с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платежей</w:t>
      </w:r>
      <w:r w:rsidRPr="0087626E">
        <w:rPr>
          <w:rFonts w:ascii="Times New Roman" w:hAnsi="Times New Roman" w:cs="Times New Roman"/>
          <w:lang w:val="ru-RU"/>
        </w:rPr>
        <w:t xml:space="preserve"> по </w:t>
      </w:r>
      <w:r w:rsidRPr="0087626E">
        <w:rPr>
          <w:rFonts w:ascii="Times New Roman" w:hAnsi="Times New Roman" w:cs="Times New Roman"/>
          <w:spacing w:val="-1"/>
          <w:lang w:val="ru-RU"/>
        </w:rPr>
        <w:t>договору</w:t>
      </w:r>
      <w:r w:rsidRPr="0087626E">
        <w:rPr>
          <w:rFonts w:ascii="Times New Roman" w:hAnsi="Times New Roman" w:cs="Times New Roman"/>
          <w:lang w:val="ru-RU"/>
        </w:rPr>
        <w:t xml:space="preserve"> купли-продажи в </w:t>
      </w:r>
      <w:r w:rsidRPr="0087626E">
        <w:rPr>
          <w:rFonts w:ascii="Times New Roman" w:hAnsi="Times New Roman" w:cs="Times New Roman"/>
          <w:spacing w:val="-1"/>
          <w:lang w:val="ru-RU"/>
        </w:rPr>
        <w:t>случае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признания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победителем</w:t>
      </w:r>
      <w:r w:rsidRPr="0087626E">
        <w:rPr>
          <w:rFonts w:ascii="Times New Roman" w:hAnsi="Times New Roman" w:cs="Times New Roman"/>
          <w:lang w:val="ru-RU"/>
        </w:rPr>
        <w:t xml:space="preserve"> торгов.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50"/>
        </w:tabs>
        <w:spacing w:before="1" w:line="219" w:lineRule="exact"/>
        <w:ind w:left="849" w:hanging="314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 xml:space="preserve">Заявитель </w:t>
      </w:r>
      <w:r w:rsidRPr="0087626E">
        <w:rPr>
          <w:rFonts w:ascii="Times New Roman" w:hAnsi="Times New Roman" w:cs="Times New Roman"/>
          <w:lang w:val="ru-RU"/>
        </w:rPr>
        <w:t xml:space="preserve">обязуется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перечислить </w:t>
      </w:r>
      <w:r w:rsidRPr="0087626E">
        <w:rPr>
          <w:rFonts w:ascii="Times New Roman" w:hAnsi="Times New Roman" w:cs="Times New Roman"/>
          <w:lang w:val="ru-RU"/>
        </w:rPr>
        <w:t>Задаток в</w:t>
      </w:r>
      <w:r w:rsidRPr="0087626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следующий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срок:</w:t>
      </w:r>
    </w:p>
    <w:p w:rsidR="0076154F" w:rsidRPr="0087626E" w:rsidRDefault="004273F5">
      <w:pPr>
        <w:pStyle w:val="a3"/>
        <w:numPr>
          <w:ilvl w:val="2"/>
          <w:numId w:val="2"/>
        </w:numPr>
        <w:tabs>
          <w:tab w:val="left" w:pos="1018"/>
        </w:tabs>
        <w:ind w:right="115"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для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участия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аукционе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-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установленный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сообщением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торгах,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опубликованном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8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официальном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издании;</w:t>
      </w:r>
    </w:p>
    <w:p w:rsidR="0076154F" w:rsidRPr="0087626E" w:rsidRDefault="004273F5" w:rsidP="0087626E">
      <w:pPr>
        <w:pStyle w:val="a3"/>
        <w:numPr>
          <w:ilvl w:val="1"/>
          <w:numId w:val="2"/>
        </w:numPr>
        <w:tabs>
          <w:tab w:val="left" w:pos="915"/>
        </w:tabs>
        <w:spacing w:before="1"/>
        <w:ind w:right="112"/>
        <w:rPr>
          <w:rFonts w:ascii="Times New Roman" w:hAnsi="Times New Roman" w:cs="Times New Roman"/>
          <w:lang w:val="ru-RU"/>
        </w:rPr>
      </w:pPr>
      <w:proofErr w:type="gramStart"/>
      <w:r w:rsidRPr="0087626E">
        <w:rPr>
          <w:rFonts w:ascii="Times New Roman" w:hAnsi="Times New Roman" w:cs="Times New Roman"/>
          <w:spacing w:val="-1"/>
          <w:lang w:val="ru-RU"/>
        </w:rPr>
        <w:t>Обязанность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Заявителя</w:t>
      </w:r>
      <w:proofErr w:type="gramEnd"/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по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перечислению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Задатка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считается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исполненной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момент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зачисления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средств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9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расчетный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счет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оператора</w:t>
      </w:r>
      <w:r w:rsidRPr="0087626E">
        <w:rPr>
          <w:rFonts w:ascii="Times New Roman" w:hAnsi="Times New Roman" w:cs="Times New Roman"/>
          <w:lang w:val="ru-RU"/>
        </w:rPr>
        <w:t xml:space="preserve"> - </w:t>
      </w:r>
      <w:r w:rsidR="0087626E" w:rsidRPr="0087626E">
        <w:rPr>
          <w:rFonts w:ascii="Times New Roman" w:hAnsi="Times New Roman" w:cs="Times New Roman"/>
          <w:spacing w:val="-1"/>
          <w:lang w:val="ru-RU"/>
        </w:rPr>
        <w:t>ООО"ЭЛЕКТРОННЫЕ СИСТЕМЫ ПОВОЛЖЬЯ"</w:t>
      </w:r>
      <w:r w:rsidR="0087626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по </w:t>
      </w:r>
      <w:r w:rsidRPr="0087626E">
        <w:rPr>
          <w:rFonts w:ascii="Times New Roman" w:hAnsi="Times New Roman" w:cs="Times New Roman"/>
          <w:spacing w:val="-1"/>
          <w:lang w:val="ru-RU"/>
        </w:rPr>
        <w:t>следующим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реквизитам:</w:t>
      </w:r>
    </w:p>
    <w:p w:rsidR="0087626E" w:rsidRDefault="004273F5" w:rsidP="0087626E">
      <w:pPr>
        <w:spacing w:before="1"/>
        <w:ind w:left="535" w:right="3742"/>
        <w:rPr>
          <w:rFonts w:ascii="Times New Roman" w:hAnsi="Times New Roman" w:cs="Times New Roman"/>
          <w:b/>
          <w:spacing w:val="-1"/>
          <w:sz w:val="18"/>
          <w:lang w:val="ru-RU"/>
        </w:rPr>
      </w:pP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Получатель: </w:t>
      </w:r>
      <w:r w:rsidR="0087626E"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ООО"ЭЛЕКТРОННЫЕ СИСТЕМЫ ПОВОЛЖЬЯ"</w:t>
      </w:r>
    </w:p>
    <w:p w:rsidR="0087626E" w:rsidRDefault="0087626E" w:rsidP="0087626E">
      <w:pPr>
        <w:spacing w:before="1"/>
        <w:ind w:left="535" w:right="3742"/>
        <w:rPr>
          <w:rFonts w:ascii="Times New Roman" w:hAnsi="Times New Roman" w:cs="Times New Roman"/>
          <w:b/>
          <w:spacing w:val="-1"/>
          <w:sz w:val="1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1"/>
          <w:sz w:val="18"/>
          <w:lang w:val="ru-RU"/>
        </w:rPr>
        <w:t>Р.сч</w:t>
      </w:r>
      <w:proofErr w:type="spellEnd"/>
      <w:r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. </w:t>
      </w: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40702810029080000973 ИНН: 5262258084</w:t>
      </w:r>
    </w:p>
    <w:p w:rsidR="0087626E" w:rsidRDefault="0087626E" w:rsidP="0087626E">
      <w:pPr>
        <w:spacing w:before="1"/>
        <w:ind w:left="535" w:right="3742"/>
        <w:rPr>
          <w:rFonts w:ascii="Times New Roman" w:hAnsi="Times New Roman" w:cs="Times New Roman"/>
          <w:b/>
          <w:spacing w:val="-1"/>
          <w:sz w:val="18"/>
          <w:lang w:val="ru-RU"/>
        </w:rPr>
      </w:pP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Банк: </w:t>
      </w:r>
      <w:proofErr w:type="gramStart"/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ФИЛИАЛ</w:t>
      </w:r>
      <w:r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«</w:t>
      </w:r>
      <w:proofErr w:type="gramEnd"/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НИЖЕГОРОДСКИЙ» АО «АЛЬФА-БАНК»</w:t>
      </w:r>
    </w:p>
    <w:p w:rsidR="0087626E" w:rsidRDefault="0087626E" w:rsidP="0087626E">
      <w:pPr>
        <w:spacing w:before="1"/>
        <w:ind w:left="535" w:right="3742"/>
        <w:rPr>
          <w:rFonts w:ascii="Times New Roman" w:hAnsi="Times New Roman" w:cs="Times New Roman"/>
          <w:b/>
          <w:spacing w:val="-1"/>
          <w:sz w:val="18"/>
          <w:lang w:val="ru-RU"/>
        </w:rPr>
      </w:pP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КПП: 526201001, </w:t>
      </w:r>
    </w:p>
    <w:p w:rsidR="0087626E" w:rsidRDefault="0087626E" w:rsidP="0087626E">
      <w:pPr>
        <w:spacing w:before="1"/>
        <w:ind w:left="535" w:right="3742"/>
        <w:rPr>
          <w:rFonts w:ascii="Times New Roman" w:hAnsi="Times New Roman" w:cs="Times New Roman"/>
          <w:b/>
          <w:spacing w:val="-1"/>
          <w:sz w:val="18"/>
          <w:lang w:val="ru-RU"/>
        </w:rPr>
      </w:pP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БИК: 042202824, </w:t>
      </w:r>
    </w:p>
    <w:p w:rsidR="0076154F" w:rsidRPr="0087626E" w:rsidRDefault="0087626E" w:rsidP="0087626E">
      <w:pPr>
        <w:spacing w:before="1"/>
        <w:ind w:left="535" w:right="37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Кор. </w:t>
      </w:r>
      <w:proofErr w:type="gramStart"/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счёт:  30101810200000000824</w:t>
      </w:r>
      <w:proofErr w:type="gramEnd"/>
      <w:r w:rsidRPr="0087626E">
        <w:rPr>
          <w:rFonts w:ascii="Times New Roman" w:hAnsi="Times New Roman" w:cs="Times New Roman"/>
          <w:b/>
          <w:spacing w:val="-1"/>
          <w:sz w:val="18"/>
          <w:lang w:val="ru-RU"/>
        </w:rPr>
        <w:t>.</w:t>
      </w:r>
      <w:r>
        <w:rPr>
          <w:rFonts w:ascii="Times New Roman" w:hAnsi="Times New Roman" w:cs="Times New Roman"/>
          <w:b/>
          <w:spacing w:val="-1"/>
          <w:sz w:val="18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sz w:val="18"/>
          <w:lang w:val="ru-RU"/>
        </w:rPr>
        <w:t xml:space="preserve">В </w:t>
      </w:r>
      <w:r w:rsidR="004273F5" w:rsidRPr="0087626E">
        <w:rPr>
          <w:rFonts w:ascii="Times New Roman" w:hAnsi="Times New Roman" w:cs="Times New Roman"/>
          <w:spacing w:val="-1"/>
          <w:sz w:val="18"/>
          <w:lang w:val="ru-RU"/>
        </w:rPr>
        <w:t>назначении</w:t>
      </w:r>
      <w:r w:rsidR="004273F5" w:rsidRPr="0087626E">
        <w:rPr>
          <w:rFonts w:ascii="Times New Roman" w:hAnsi="Times New Roman" w:cs="Times New Roman"/>
          <w:sz w:val="18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spacing w:val="-1"/>
          <w:sz w:val="18"/>
          <w:lang w:val="ru-RU"/>
        </w:rPr>
        <w:t>платежа</w:t>
      </w:r>
      <w:r w:rsidR="004273F5" w:rsidRPr="0087626E">
        <w:rPr>
          <w:rFonts w:ascii="Times New Roman" w:hAnsi="Times New Roman" w:cs="Times New Roman"/>
          <w:sz w:val="18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spacing w:val="-1"/>
          <w:sz w:val="18"/>
          <w:lang w:val="ru-RU"/>
        </w:rPr>
        <w:t>необходимо</w:t>
      </w:r>
      <w:r w:rsidR="004273F5" w:rsidRPr="0087626E">
        <w:rPr>
          <w:rFonts w:ascii="Times New Roman" w:hAnsi="Times New Roman" w:cs="Times New Roman"/>
          <w:sz w:val="18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spacing w:val="-1"/>
          <w:sz w:val="18"/>
          <w:lang w:val="ru-RU"/>
        </w:rPr>
        <w:t>указывать:</w:t>
      </w:r>
      <w:r w:rsidR="004273F5" w:rsidRPr="0087626E">
        <w:rPr>
          <w:rFonts w:ascii="Times New Roman" w:hAnsi="Times New Roman" w:cs="Times New Roman"/>
          <w:spacing w:val="1"/>
          <w:sz w:val="18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Код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торг</w:t>
      </w:r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proofErr w:type="spellStart"/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ов</w:t>
      </w:r>
      <w:proofErr w:type="spellEnd"/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,</w:t>
      </w:r>
      <w:r w:rsidR="004273F5" w:rsidRPr="0087626E">
        <w:rPr>
          <w:rFonts w:ascii="Times New Roman" w:hAnsi="Times New Roman" w:cs="Times New Roman"/>
          <w:b/>
          <w:spacing w:val="-2"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ном</w:t>
      </w:r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ер</w:t>
      </w:r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 xml:space="preserve"> лота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 xml:space="preserve"> и </w:t>
      </w:r>
      <w:proofErr w:type="spellStart"/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наи</w:t>
      </w:r>
      <w:proofErr w:type="spellEnd"/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м</w:t>
      </w:r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proofErr w:type="spellStart"/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е</w:t>
      </w:r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новани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е</w:t>
      </w:r>
      <w:proofErr w:type="spellEnd"/>
      <w:r w:rsidR="004273F5" w:rsidRPr="0087626E">
        <w:rPr>
          <w:rFonts w:ascii="Times New Roman" w:hAnsi="Times New Roman" w:cs="Times New Roman"/>
          <w:b/>
          <w:spacing w:val="-2"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д</w:t>
      </w:r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proofErr w:type="spellStart"/>
      <w:r w:rsidR="004273F5" w:rsidRPr="0087626E">
        <w:rPr>
          <w:rFonts w:ascii="Times New Roman" w:hAnsi="Times New Roman" w:cs="Times New Roman"/>
          <w:b/>
          <w:spacing w:val="-1"/>
          <w:sz w:val="18"/>
          <w:u w:val="single" w:color="000000"/>
          <w:lang w:val="ru-RU"/>
        </w:rPr>
        <w:t>олжни</w:t>
      </w:r>
      <w:proofErr w:type="spellEnd"/>
      <w:r w:rsidR="004273F5" w:rsidRPr="0087626E">
        <w:rPr>
          <w:rFonts w:ascii="Times New Roman" w:hAnsi="Times New Roman" w:cs="Times New Roman"/>
          <w:b/>
          <w:spacing w:val="-40"/>
          <w:sz w:val="18"/>
          <w:u w:val="single" w:color="000000"/>
          <w:lang w:val="ru-RU"/>
        </w:rPr>
        <w:t xml:space="preserve"> </w:t>
      </w:r>
      <w:proofErr w:type="gramStart"/>
      <w:r w:rsidR="004273F5" w:rsidRPr="0087626E">
        <w:rPr>
          <w:rFonts w:ascii="Times New Roman" w:hAnsi="Times New Roman" w:cs="Times New Roman"/>
          <w:b/>
          <w:sz w:val="18"/>
          <w:u w:val="single" w:color="000000"/>
          <w:lang w:val="ru-RU"/>
        </w:rPr>
        <w:t>ка</w:t>
      </w:r>
      <w:r w:rsidR="004273F5" w:rsidRPr="0087626E">
        <w:rPr>
          <w:rFonts w:ascii="Times New Roman" w:hAnsi="Times New Roman" w:cs="Times New Roman"/>
          <w:b/>
          <w:spacing w:val="-39"/>
          <w:sz w:val="18"/>
          <w:u w:val="single" w:color="000000"/>
          <w:lang w:val="ru-RU"/>
        </w:rPr>
        <w:t xml:space="preserve"> </w:t>
      </w:r>
      <w:r w:rsidR="004273F5" w:rsidRPr="0087626E">
        <w:rPr>
          <w:rFonts w:ascii="Times New Roman" w:hAnsi="Times New Roman" w:cs="Times New Roman"/>
          <w:sz w:val="18"/>
          <w:lang w:val="ru-RU"/>
        </w:rPr>
        <w:t>.</w:t>
      </w:r>
      <w:proofErr w:type="gramEnd"/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905"/>
        </w:tabs>
        <w:spacing w:before="1"/>
        <w:ind w:right="109" w:firstLine="427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Сумма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задатка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возвращается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Оператором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Заявителю,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являющемуся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победителем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торгов,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наличии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у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Оператора</w:t>
      </w:r>
      <w:r w:rsidRPr="0087626E">
        <w:rPr>
          <w:rFonts w:ascii="Times New Roman" w:hAnsi="Times New Roman" w:cs="Times New Roman"/>
          <w:spacing w:val="9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банковских</w:t>
      </w:r>
      <w:r w:rsidRPr="0087626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реквизитов,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необходимых</w:t>
      </w:r>
      <w:r w:rsidRPr="0087626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для</w:t>
      </w:r>
      <w:r w:rsidRPr="0087626E">
        <w:rPr>
          <w:rFonts w:ascii="Times New Roman" w:hAnsi="Times New Roman" w:cs="Times New Roman"/>
          <w:spacing w:val="39"/>
          <w:lang w:val="ru-RU"/>
        </w:rPr>
        <w:t xml:space="preserve"> </w:t>
      </w:r>
      <w:proofErr w:type="gramStart"/>
      <w:r w:rsidRPr="0087626E">
        <w:rPr>
          <w:rFonts w:ascii="Times New Roman" w:hAnsi="Times New Roman" w:cs="Times New Roman"/>
          <w:spacing w:val="-1"/>
          <w:lang w:val="ru-RU"/>
        </w:rPr>
        <w:t>возврата</w:t>
      </w:r>
      <w:r w:rsidRPr="0087626E">
        <w:rPr>
          <w:rFonts w:ascii="Times New Roman" w:hAnsi="Times New Roman" w:cs="Times New Roman"/>
          <w:lang w:val="ru-RU"/>
        </w:rPr>
        <w:t xml:space="preserve"> 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proofErr w:type="gramEnd"/>
      <w:r w:rsidRPr="0087626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средств,  в  </w:t>
      </w:r>
      <w:r w:rsidRPr="0087626E">
        <w:rPr>
          <w:rFonts w:ascii="Times New Roman" w:hAnsi="Times New Roman" w:cs="Times New Roman"/>
          <w:spacing w:val="-1"/>
          <w:lang w:val="ru-RU"/>
        </w:rPr>
        <w:t>течение</w:t>
      </w:r>
      <w:r w:rsidRPr="0087626E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5  </w:t>
      </w:r>
      <w:r w:rsidRPr="0087626E">
        <w:rPr>
          <w:rFonts w:ascii="Times New Roman" w:hAnsi="Times New Roman" w:cs="Times New Roman"/>
          <w:spacing w:val="-1"/>
          <w:lang w:val="ru-RU"/>
        </w:rPr>
        <w:t>рабочих</w:t>
      </w:r>
      <w:r w:rsidRPr="0087626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дней</w:t>
      </w:r>
      <w:r w:rsidRPr="0087626E">
        <w:rPr>
          <w:rFonts w:ascii="Times New Roman" w:hAnsi="Times New Roman" w:cs="Times New Roman"/>
          <w:lang w:val="ru-RU"/>
        </w:rPr>
        <w:t xml:space="preserve">  со</w:t>
      </w:r>
      <w:r w:rsidRPr="0087626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дня  </w:t>
      </w:r>
      <w:r w:rsidRPr="0087626E">
        <w:rPr>
          <w:rFonts w:ascii="Times New Roman" w:hAnsi="Times New Roman" w:cs="Times New Roman"/>
          <w:spacing w:val="-1"/>
          <w:lang w:val="ru-RU"/>
        </w:rPr>
        <w:t>подписания</w:t>
      </w:r>
      <w:r w:rsidRPr="0087626E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протокола</w:t>
      </w:r>
      <w:r w:rsidRPr="0087626E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</w:t>
      </w:r>
      <w:r w:rsidRPr="0087626E">
        <w:rPr>
          <w:rFonts w:ascii="Times New Roman" w:hAnsi="Times New Roman" w:cs="Times New Roman"/>
          <w:spacing w:val="1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результатах </w:t>
      </w:r>
      <w:r w:rsidRPr="0087626E">
        <w:rPr>
          <w:rFonts w:ascii="Times New Roman" w:hAnsi="Times New Roman" w:cs="Times New Roman"/>
          <w:lang w:val="ru-RU"/>
        </w:rPr>
        <w:t xml:space="preserve">торгов в </w:t>
      </w:r>
      <w:r w:rsidRPr="0087626E">
        <w:rPr>
          <w:rFonts w:ascii="Times New Roman" w:hAnsi="Times New Roman" w:cs="Times New Roman"/>
          <w:spacing w:val="-1"/>
          <w:lang w:val="ru-RU"/>
        </w:rPr>
        <w:t>случаях: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32"/>
        </w:tabs>
        <w:spacing w:before="1" w:line="219" w:lineRule="exact"/>
        <w:ind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 xml:space="preserve">отзыва </w:t>
      </w:r>
      <w:r w:rsidRPr="0087626E">
        <w:rPr>
          <w:rFonts w:ascii="Times New Roman" w:hAnsi="Times New Roman" w:cs="Times New Roman"/>
          <w:spacing w:val="-1"/>
          <w:lang w:val="ru-RU"/>
        </w:rPr>
        <w:t>заявки</w:t>
      </w:r>
      <w:r w:rsidRPr="0087626E">
        <w:rPr>
          <w:rFonts w:ascii="Times New Roman" w:hAnsi="Times New Roman" w:cs="Times New Roman"/>
          <w:lang w:val="ru-RU"/>
        </w:rPr>
        <w:t xml:space="preserve"> на участие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торгах </w:t>
      </w:r>
      <w:r w:rsidRPr="0087626E">
        <w:rPr>
          <w:rFonts w:ascii="Times New Roman" w:hAnsi="Times New Roman" w:cs="Times New Roman"/>
          <w:lang w:val="ru-RU"/>
        </w:rPr>
        <w:t>до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окончания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срока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приема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заявок;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29"/>
        </w:tabs>
        <w:spacing w:line="219" w:lineRule="exact"/>
        <w:ind w:left="62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принятия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решения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Организатором</w:t>
      </w:r>
      <w:r w:rsidRPr="0087626E">
        <w:rPr>
          <w:rFonts w:ascii="Times New Roman" w:hAnsi="Times New Roman" w:cs="Times New Roman"/>
          <w:lang w:val="ru-RU"/>
        </w:rPr>
        <w:t xml:space="preserve"> торгов</w:t>
      </w:r>
      <w:r w:rsidRPr="0087626E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об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отказе </w:t>
      </w: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допуске </w:t>
      </w:r>
      <w:r w:rsidRPr="0087626E">
        <w:rPr>
          <w:rFonts w:ascii="Times New Roman" w:hAnsi="Times New Roman" w:cs="Times New Roman"/>
          <w:lang w:val="ru-RU"/>
        </w:rPr>
        <w:t xml:space="preserve">Заявителя к </w:t>
      </w:r>
      <w:r w:rsidRPr="0087626E">
        <w:rPr>
          <w:rFonts w:ascii="Times New Roman" w:hAnsi="Times New Roman" w:cs="Times New Roman"/>
          <w:spacing w:val="-1"/>
          <w:lang w:val="ru-RU"/>
        </w:rPr>
        <w:t>участию</w:t>
      </w:r>
      <w:r w:rsidRPr="0087626E">
        <w:rPr>
          <w:rFonts w:ascii="Times New Roman" w:hAnsi="Times New Roman" w:cs="Times New Roman"/>
          <w:lang w:val="ru-RU"/>
        </w:rPr>
        <w:t xml:space="preserve"> в </w:t>
      </w:r>
      <w:r w:rsidRPr="0087626E">
        <w:rPr>
          <w:rFonts w:ascii="Times New Roman" w:hAnsi="Times New Roman" w:cs="Times New Roman"/>
          <w:spacing w:val="-1"/>
          <w:lang w:val="ru-RU"/>
        </w:rPr>
        <w:t>торгах;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29"/>
        </w:tabs>
        <w:spacing w:before="1" w:line="219" w:lineRule="exact"/>
        <w:ind w:left="628"/>
        <w:rPr>
          <w:rFonts w:ascii="Times New Roman" w:hAnsi="Times New Roman" w:cs="Times New Roman"/>
        </w:rPr>
      </w:pPr>
      <w:proofErr w:type="spellStart"/>
      <w:r w:rsidRPr="0087626E">
        <w:rPr>
          <w:rFonts w:ascii="Times New Roman" w:hAnsi="Times New Roman" w:cs="Times New Roman"/>
          <w:spacing w:val="-1"/>
        </w:rPr>
        <w:t>признания</w:t>
      </w:r>
      <w:proofErr w:type="spellEnd"/>
      <w:r w:rsidRPr="0087626E">
        <w:rPr>
          <w:rFonts w:ascii="Times New Roman" w:hAnsi="Times New Roman" w:cs="Times New Roman"/>
        </w:rPr>
        <w:t xml:space="preserve"> </w:t>
      </w:r>
      <w:proofErr w:type="spellStart"/>
      <w:r w:rsidRPr="0087626E">
        <w:rPr>
          <w:rFonts w:ascii="Times New Roman" w:hAnsi="Times New Roman" w:cs="Times New Roman"/>
          <w:spacing w:val="-1"/>
        </w:rPr>
        <w:t>торгов</w:t>
      </w:r>
      <w:proofErr w:type="spellEnd"/>
      <w:r w:rsidRPr="0087626E">
        <w:rPr>
          <w:rFonts w:ascii="Times New Roman" w:hAnsi="Times New Roman" w:cs="Times New Roman"/>
        </w:rPr>
        <w:t xml:space="preserve"> </w:t>
      </w:r>
      <w:proofErr w:type="spellStart"/>
      <w:r w:rsidRPr="0087626E">
        <w:rPr>
          <w:rFonts w:ascii="Times New Roman" w:hAnsi="Times New Roman" w:cs="Times New Roman"/>
          <w:spacing w:val="-1"/>
        </w:rPr>
        <w:t>несостоявшимися</w:t>
      </w:r>
      <w:proofErr w:type="spellEnd"/>
      <w:r w:rsidRPr="0087626E">
        <w:rPr>
          <w:rFonts w:ascii="Times New Roman" w:hAnsi="Times New Roman" w:cs="Times New Roman"/>
          <w:spacing w:val="-1"/>
        </w:rPr>
        <w:t>;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29"/>
        </w:tabs>
        <w:spacing w:line="219" w:lineRule="exact"/>
        <w:ind w:left="628"/>
        <w:rPr>
          <w:rFonts w:ascii="Times New Roman" w:hAnsi="Times New Roman" w:cs="Times New Roman"/>
        </w:rPr>
      </w:pPr>
      <w:proofErr w:type="spellStart"/>
      <w:r w:rsidRPr="0087626E">
        <w:rPr>
          <w:rFonts w:ascii="Times New Roman" w:hAnsi="Times New Roman" w:cs="Times New Roman"/>
          <w:spacing w:val="-1"/>
        </w:rPr>
        <w:t>отмены</w:t>
      </w:r>
      <w:proofErr w:type="spellEnd"/>
      <w:r w:rsidRPr="0087626E">
        <w:rPr>
          <w:rFonts w:ascii="Times New Roman" w:hAnsi="Times New Roman" w:cs="Times New Roman"/>
        </w:rPr>
        <w:t xml:space="preserve"> </w:t>
      </w:r>
      <w:proofErr w:type="spellStart"/>
      <w:r w:rsidRPr="0087626E">
        <w:rPr>
          <w:rFonts w:ascii="Times New Roman" w:hAnsi="Times New Roman" w:cs="Times New Roman"/>
        </w:rPr>
        <w:t>торгов</w:t>
      </w:r>
      <w:proofErr w:type="spellEnd"/>
      <w:r w:rsidRPr="0087626E">
        <w:rPr>
          <w:rFonts w:ascii="Times New Roman" w:hAnsi="Times New Roman" w:cs="Times New Roman"/>
        </w:rPr>
        <w:t>.</w:t>
      </w:r>
    </w:p>
    <w:p w:rsidR="0076154F" w:rsidRPr="0087626E" w:rsidRDefault="004273F5">
      <w:pPr>
        <w:pStyle w:val="a3"/>
        <w:spacing w:before="1"/>
        <w:ind w:right="105" w:firstLine="424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 xml:space="preserve">Задаток </w:t>
      </w:r>
      <w:r w:rsidRPr="0087626E">
        <w:rPr>
          <w:rFonts w:ascii="Times New Roman" w:hAnsi="Times New Roman" w:cs="Times New Roman"/>
          <w:spacing w:val="-1"/>
          <w:lang w:val="ru-RU"/>
        </w:rPr>
        <w:t>возвращается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Заявителю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основании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его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письменного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заявления</w:t>
      </w:r>
      <w:r w:rsidRPr="0087626E">
        <w:rPr>
          <w:rFonts w:ascii="Times New Roman" w:hAnsi="Times New Roman" w:cs="Times New Roman"/>
          <w:lang w:val="ru-RU"/>
        </w:rPr>
        <w:t xml:space="preserve"> о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возврате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задатка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указанием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банковских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реквизитов.</w:t>
      </w:r>
      <w:r w:rsidRPr="0087626E">
        <w:rPr>
          <w:rFonts w:ascii="Times New Roman" w:hAnsi="Times New Roman" w:cs="Times New Roman"/>
          <w:spacing w:val="1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Письменное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заявление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должно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быть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подписано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Заявителем,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заверено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печатью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(при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её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наличии)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направлено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Оператору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</w:t>
      </w:r>
      <w:r w:rsidRPr="0087626E">
        <w:rPr>
          <w:rFonts w:ascii="Times New Roman" w:hAnsi="Times New Roman" w:cs="Times New Roman"/>
          <w:spacing w:val="10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почте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и/или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электронной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почте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(отсканированный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электронный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образ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документа,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изготовленного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бумажном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носителе)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="001F174E">
        <w:rPr>
          <w:rFonts w:ascii="Times New Roman" w:hAnsi="Times New Roman" w:cs="Times New Roman"/>
          <w:spacing w:val="-1"/>
          <w:lang w:val="ru-RU"/>
        </w:rPr>
        <w:t>элек</w:t>
      </w:r>
      <w:r w:rsidRPr="0087626E">
        <w:rPr>
          <w:rFonts w:ascii="Times New Roman" w:hAnsi="Times New Roman" w:cs="Times New Roman"/>
          <w:spacing w:val="-1"/>
          <w:lang w:val="ru-RU"/>
        </w:rPr>
        <w:t>тронного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адреса,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зарегистрированного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в личном </w:t>
      </w:r>
      <w:r w:rsidRPr="0087626E">
        <w:rPr>
          <w:rFonts w:ascii="Times New Roman" w:hAnsi="Times New Roman" w:cs="Times New Roman"/>
          <w:spacing w:val="-1"/>
          <w:lang w:val="ru-RU"/>
        </w:rPr>
        <w:t>кабинете данного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Заявителя</w:t>
      </w:r>
      <w:r w:rsidRPr="0087626E">
        <w:rPr>
          <w:rFonts w:ascii="Times New Roman" w:hAnsi="Times New Roman" w:cs="Times New Roman"/>
          <w:lang w:val="ru-RU"/>
        </w:rPr>
        <w:t xml:space="preserve"> на </w:t>
      </w:r>
      <w:r w:rsidRPr="0087626E">
        <w:rPr>
          <w:rFonts w:ascii="Times New Roman" w:hAnsi="Times New Roman" w:cs="Times New Roman"/>
          <w:spacing w:val="-1"/>
          <w:lang w:val="ru-RU"/>
        </w:rPr>
        <w:t>электронной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площадке.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47"/>
        </w:tabs>
        <w:spacing w:line="218" w:lineRule="exact"/>
        <w:ind w:left="846" w:hanging="314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 xml:space="preserve">Сумма </w:t>
      </w:r>
      <w:r w:rsidRPr="0087626E">
        <w:rPr>
          <w:rFonts w:ascii="Times New Roman" w:hAnsi="Times New Roman" w:cs="Times New Roman"/>
          <w:spacing w:val="-1"/>
          <w:lang w:val="ru-RU"/>
        </w:rPr>
        <w:t>Задатка</w:t>
      </w:r>
      <w:r w:rsidRPr="0087626E">
        <w:rPr>
          <w:rFonts w:ascii="Times New Roman" w:hAnsi="Times New Roman" w:cs="Times New Roman"/>
          <w:lang w:val="ru-RU"/>
        </w:rPr>
        <w:t xml:space="preserve"> не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 возвращается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Заявителю</w:t>
      </w:r>
      <w:r w:rsidRPr="0087626E">
        <w:rPr>
          <w:rFonts w:ascii="Times New Roman" w:hAnsi="Times New Roman" w:cs="Times New Roman"/>
          <w:lang w:val="ru-RU"/>
        </w:rPr>
        <w:t xml:space="preserve"> в </w:t>
      </w:r>
      <w:r w:rsidRPr="0087626E">
        <w:rPr>
          <w:rFonts w:ascii="Times New Roman" w:hAnsi="Times New Roman" w:cs="Times New Roman"/>
          <w:spacing w:val="-1"/>
          <w:lang w:val="ru-RU"/>
        </w:rPr>
        <w:t>следующих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случаях: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34"/>
        </w:tabs>
        <w:spacing w:before="1"/>
        <w:ind w:right="112" w:firstLine="424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победы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дальнейшего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заключения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им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купли-продажи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-5"/>
          <w:lang w:val="ru-RU"/>
        </w:rPr>
        <w:t xml:space="preserve"> течение</w:t>
      </w:r>
      <w:r w:rsidRPr="0087626E">
        <w:rPr>
          <w:rFonts w:ascii="Times New Roman" w:hAnsi="Times New Roman" w:cs="Times New Roman"/>
          <w:spacing w:val="-4"/>
          <w:lang w:val="ru-RU"/>
        </w:rPr>
        <w:t xml:space="preserve"> срока,</w:t>
      </w:r>
      <w:r w:rsidRPr="0087626E">
        <w:rPr>
          <w:rFonts w:ascii="Times New Roman" w:hAnsi="Times New Roman" w:cs="Times New Roman"/>
          <w:spacing w:val="-5"/>
          <w:lang w:val="ru-RU"/>
        </w:rPr>
        <w:t xml:space="preserve"> установленного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 </w:t>
      </w:r>
      <w:r w:rsidR="001F174E">
        <w:rPr>
          <w:rFonts w:ascii="Times New Roman" w:hAnsi="Times New Roman" w:cs="Times New Roman"/>
          <w:spacing w:val="-4"/>
          <w:lang w:val="ru-RU"/>
        </w:rPr>
        <w:t>действую</w:t>
      </w:r>
      <w:r w:rsidRPr="0087626E">
        <w:rPr>
          <w:rFonts w:ascii="Times New Roman" w:hAnsi="Times New Roman" w:cs="Times New Roman"/>
          <w:spacing w:val="-4"/>
          <w:lang w:val="ru-RU"/>
        </w:rPr>
        <w:t>щим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законодательством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Российской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Федерации</w:t>
      </w:r>
      <w:r w:rsidRPr="0087626E">
        <w:rPr>
          <w:rFonts w:ascii="Times New Roman" w:hAnsi="Times New Roman" w:cs="Times New Roman"/>
          <w:spacing w:val="-6"/>
          <w:lang w:val="ru-RU"/>
        </w:rPr>
        <w:t>;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29"/>
        </w:tabs>
        <w:spacing w:before="1" w:line="219" w:lineRule="exact"/>
        <w:ind w:left="62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 xml:space="preserve">в </w:t>
      </w:r>
      <w:r w:rsidRPr="0087626E">
        <w:rPr>
          <w:rFonts w:ascii="Times New Roman" w:hAnsi="Times New Roman" w:cs="Times New Roman"/>
          <w:spacing w:val="-1"/>
          <w:lang w:val="ru-RU"/>
        </w:rPr>
        <w:t>случае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перечисления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средств</w:t>
      </w:r>
      <w:r w:rsidRPr="0087626E">
        <w:rPr>
          <w:rFonts w:ascii="Times New Roman" w:hAnsi="Times New Roman" w:cs="Times New Roman"/>
          <w:lang w:val="ru-RU"/>
        </w:rPr>
        <w:t xml:space="preserve"> в </w:t>
      </w:r>
      <w:r w:rsidRPr="0087626E">
        <w:rPr>
          <w:rFonts w:ascii="Times New Roman" w:hAnsi="Times New Roman" w:cs="Times New Roman"/>
          <w:spacing w:val="-1"/>
          <w:lang w:val="ru-RU"/>
        </w:rPr>
        <w:t>оплату</w:t>
      </w:r>
      <w:r w:rsidRPr="0087626E">
        <w:rPr>
          <w:rFonts w:ascii="Times New Roman" w:hAnsi="Times New Roman" w:cs="Times New Roman"/>
          <w:lang w:val="ru-RU"/>
        </w:rPr>
        <w:t xml:space="preserve"> лота в </w:t>
      </w:r>
      <w:r w:rsidRPr="0087626E">
        <w:rPr>
          <w:rFonts w:ascii="Times New Roman" w:hAnsi="Times New Roman" w:cs="Times New Roman"/>
          <w:spacing w:val="-1"/>
          <w:lang w:val="ru-RU"/>
        </w:rPr>
        <w:t xml:space="preserve">установленные </w:t>
      </w:r>
      <w:r w:rsidRPr="0087626E">
        <w:rPr>
          <w:rFonts w:ascii="Times New Roman" w:hAnsi="Times New Roman" w:cs="Times New Roman"/>
          <w:lang w:val="ru-RU"/>
        </w:rPr>
        <w:t>договором купли-продажи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сроки;</w:t>
      </w:r>
    </w:p>
    <w:p w:rsidR="0076154F" w:rsidRPr="0087626E" w:rsidRDefault="004273F5">
      <w:pPr>
        <w:pStyle w:val="a3"/>
        <w:numPr>
          <w:ilvl w:val="0"/>
          <w:numId w:val="1"/>
        </w:numPr>
        <w:tabs>
          <w:tab w:val="left" w:pos="636"/>
        </w:tabs>
        <w:ind w:right="110" w:firstLine="424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случае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заключения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купли-продажи,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но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перечисления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средств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оплату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лота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установленные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договором</w:t>
      </w:r>
      <w:r w:rsidRPr="0087626E">
        <w:rPr>
          <w:rFonts w:ascii="Times New Roman" w:hAnsi="Times New Roman" w:cs="Times New Roman"/>
          <w:spacing w:val="1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купли-продажи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сроки.</w:t>
      </w:r>
    </w:p>
    <w:p w:rsidR="0076154F" w:rsidRPr="0087626E" w:rsidRDefault="004273F5">
      <w:pPr>
        <w:pStyle w:val="a3"/>
        <w:numPr>
          <w:ilvl w:val="1"/>
          <w:numId w:val="2"/>
        </w:numPr>
        <w:tabs>
          <w:tab w:val="left" w:pos="867"/>
        </w:tabs>
        <w:ind w:right="102" w:firstLine="427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случае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не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поступления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суммы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задатка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полном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размере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и/или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установленный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срок,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а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также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случае,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если</w:t>
      </w:r>
      <w:r w:rsidRPr="0087626E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Заявитель,</w:t>
      </w:r>
      <w:r w:rsidRPr="0087626E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при</w:t>
      </w:r>
      <w:r w:rsidRPr="0087626E">
        <w:rPr>
          <w:rFonts w:ascii="Times New Roman" w:hAnsi="Times New Roman" w:cs="Times New Roman"/>
          <w:spacing w:val="9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перечислении</w:t>
      </w:r>
      <w:r w:rsidRPr="0087626E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задатка,</w:t>
      </w:r>
      <w:r w:rsidRPr="0087626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не</w:t>
      </w:r>
      <w:r w:rsidRPr="0087626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указал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сведения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перечисленные,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п.2.4.</w:t>
      </w:r>
      <w:r w:rsidRPr="0087626E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Договора,</w:t>
      </w:r>
      <w:r w:rsidRPr="0087626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обязательства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по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внесению</w:t>
      </w:r>
      <w:r w:rsidRPr="0087626E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задатка</w:t>
      </w:r>
      <w:r w:rsidRPr="0087626E">
        <w:rPr>
          <w:rFonts w:ascii="Times New Roman" w:hAnsi="Times New Roman" w:cs="Times New Roman"/>
          <w:spacing w:val="13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считаются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5"/>
          <w:lang w:val="ru-RU"/>
        </w:rPr>
        <w:t>невыполненными.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этом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случае</w:t>
      </w:r>
      <w:r w:rsidRPr="0087626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Организатор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торгов,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вправе</w:t>
      </w:r>
      <w:r w:rsidRPr="0087626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не</w:t>
      </w:r>
      <w:r w:rsidRPr="0087626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допустить</w:t>
      </w:r>
      <w:r w:rsidRPr="0087626E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к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участию</w:t>
      </w:r>
      <w:r w:rsidRPr="0087626E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торгах.</w:t>
      </w:r>
    </w:p>
    <w:p w:rsidR="0076154F" w:rsidRPr="0087626E" w:rsidRDefault="004273F5">
      <w:pPr>
        <w:pStyle w:val="a3"/>
        <w:spacing w:before="1"/>
        <w:ind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Момент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зачисления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средств</w:t>
      </w:r>
      <w:r w:rsidRPr="0087626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расчетный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счет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Оператора,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подтверждается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банковской</w:t>
      </w:r>
      <w:r w:rsidRPr="0087626E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выпиской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этого</w:t>
      </w:r>
      <w:r w:rsidRPr="0087626E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расчетного</w:t>
      </w:r>
      <w:r w:rsidRPr="0087626E">
        <w:rPr>
          <w:rFonts w:ascii="Times New Roman" w:hAnsi="Times New Roman" w:cs="Times New Roman"/>
          <w:spacing w:val="12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счета.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Риски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несвоевременного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исполнения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банками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платежных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документов и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зачисления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денежных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средств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несет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Заявитель.</w:t>
      </w:r>
    </w:p>
    <w:p w:rsidR="0076154F" w:rsidRPr="0087626E" w:rsidRDefault="0076154F">
      <w:pPr>
        <w:spacing w:before="12"/>
        <w:rPr>
          <w:rFonts w:ascii="Times New Roman" w:eastAsia="Calibri" w:hAnsi="Times New Roman" w:cs="Times New Roman"/>
          <w:sz w:val="17"/>
          <w:szCs w:val="17"/>
          <w:lang w:val="ru-RU"/>
        </w:rPr>
      </w:pPr>
    </w:p>
    <w:p w:rsidR="0076154F" w:rsidRPr="0087626E" w:rsidRDefault="004273F5">
      <w:pPr>
        <w:spacing w:line="219" w:lineRule="exact"/>
        <w:ind w:left="4593" w:right="4169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Прочие</w:t>
      </w:r>
      <w:proofErr w:type="spellEnd"/>
      <w:r w:rsidRPr="0087626E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87626E">
        <w:rPr>
          <w:rFonts w:ascii="Times New Roman" w:hAnsi="Times New Roman" w:cs="Times New Roman"/>
          <w:b/>
          <w:spacing w:val="-1"/>
          <w:sz w:val="18"/>
        </w:rPr>
        <w:t>условия</w:t>
      </w:r>
      <w:proofErr w:type="spellEnd"/>
      <w:r w:rsidRPr="0087626E">
        <w:rPr>
          <w:rFonts w:ascii="Times New Roman" w:hAnsi="Times New Roman" w:cs="Times New Roman"/>
          <w:b/>
          <w:spacing w:val="-1"/>
          <w:sz w:val="18"/>
        </w:rPr>
        <w:t>: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7"/>
        </w:tabs>
        <w:ind w:right="115"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случае</w:t>
      </w:r>
      <w:r w:rsidRPr="0087626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победы</w:t>
      </w:r>
      <w:r w:rsidRPr="0087626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Заявителя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Задаток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Заявителю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возвращается,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а</w:t>
      </w:r>
      <w:r w:rsidRPr="0087626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засчитывается</w:t>
      </w:r>
      <w:r w:rsidRPr="0087626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счет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исполнения</w:t>
      </w:r>
      <w:r w:rsidRPr="0087626E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обязательства</w:t>
      </w:r>
      <w:r w:rsidRPr="0087626E">
        <w:rPr>
          <w:rFonts w:ascii="Times New Roman" w:hAnsi="Times New Roman" w:cs="Times New Roman"/>
          <w:spacing w:val="1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победившего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на </w:t>
      </w:r>
      <w:r w:rsidRPr="0087626E">
        <w:rPr>
          <w:rFonts w:ascii="Times New Roman" w:hAnsi="Times New Roman" w:cs="Times New Roman"/>
          <w:spacing w:val="-1"/>
          <w:lang w:val="ru-RU"/>
        </w:rPr>
        <w:t>торгах Заявителя</w:t>
      </w:r>
      <w:r w:rsidRPr="0087626E">
        <w:rPr>
          <w:rFonts w:ascii="Times New Roman" w:hAnsi="Times New Roman" w:cs="Times New Roman"/>
          <w:lang w:val="ru-RU"/>
        </w:rPr>
        <w:t xml:space="preserve"> по </w:t>
      </w:r>
      <w:r w:rsidRPr="0087626E">
        <w:rPr>
          <w:rFonts w:ascii="Times New Roman" w:hAnsi="Times New Roman" w:cs="Times New Roman"/>
          <w:spacing w:val="-1"/>
          <w:lang w:val="ru-RU"/>
        </w:rPr>
        <w:t>уплате итоговой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цены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лота,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реализованного</w:t>
      </w:r>
      <w:r w:rsidRPr="0087626E">
        <w:rPr>
          <w:rFonts w:ascii="Times New Roman" w:hAnsi="Times New Roman" w:cs="Times New Roman"/>
          <w:lang w:val="ru-RU"/>
        </w:rPr>
        <w:t xml:space="preserve"> на </w:t>
      </w:r>
      <w:r w:rsidRPr="0087626E">
        <w:rPr>
          <w:rFonts w:ascii="Times New Roman" w:hAnsi="Times New Roman" w:cs="Times New Roman"/>
          <w:spacing w:val="-1"/>
          <w:lang w:val="ru-RU"/>
        </w:rPr>
        <w:t>торгах.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7"/>
        </w:tabs>
        <w:ind w:right="115" w:firstLine="427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Подписанием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подтверждает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факт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того,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что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он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ознакомлен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согласен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условиями,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сроками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0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порядком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проведения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торгов,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сроками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порядком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приема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заявок,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задатков,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а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также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порядком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подведения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итогов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торгов,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указанными</w:t>
      </w:r>
    </w:p>
    <w:p w:rsidR="0076154F" w:rsidRPr="0087626E" w:rsidRDefault="0076154F">
      <w:pPr>
        <w:rPr>
          <w:rFonts w:ascii="Times New Roman" w:hAnsi="Times New Roman" w:cs="Times New Roman"/>
          <w:lang w:val="ru-RU"/>
        </w:rPr>
        <w:sectPr w:rsidR="0076154F" w:rsidRPr="0087626E">
          <w:type w:val="continuous"/>
          <w:pgSz w:w="11910" w:h="16840"/>
          <w:pgMar w:top="500" w:right="460" w:bottom="280" w:left="600" w:header="720" w:footer="720" w:gutter="0"/>
          <w:cols w:space="720"/>
        </w:sectPr>
      </w:pPr>
    </w:p>
    <w:p w:rsidR="0076154F" w:rsidRPr="0087626E" w:rsidRDefault="004273F5">
      <w:pPr>
        <w:pStyle w:val="a3"/>
        <w:spacing w:before="49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lastRenderedPageBreak/>
        <w:t>на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сайте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="009C7025" w:rsidRPr="009C7025">
        <w:rPr>
          <w:rFonts w:ascii="Times New Roman" w:hAnsi="Times New Roman" w:cs="Times New Roman"/>
        </w:rPr>
        <w:t>http</w:t>
      </w:r>
      <w:r w:rsidR="009C7025" w:rsidRPr="009C7025">
        <w:rPr>
          <w:rFonts w:ascii="Times New Roman" w:hAnsi="Times New Roman" w:cs="Times New Roman"/>
          <w:lang w:val="ru-RU"/>
        </w:rPr>
        <w:t>://</w:t>
      </w:r>
      <w:r w:rsidR="009C7025" w:rsidRPr="009C7025">
        <w:rPr>
          <w:rFonts w:ascii="Times New Roman" w:hAnsi="Times New Roman" w:cs="Times New Roman"/>
        </w:rPr>
        <w:t>el</w:t>
      </w:r>
      <w:r w:rsidR="009C7025" w:rsidRPr="009C7025">
        <w:rPr>
          <w:rFonts w:ascii="Times New Roman" w:hAnsi="Times New Roman" w:cs="Times New Roman"/>
          <w:lang w:val="ru-RU"/>
        </w:rPr>
        <w:t>-</w:t>
      </w:r>
      <w:proofErr w:type="spellStart"/>
      <w:r w:rsidR="009C7025" w:rsidRPr="009C7025">
        <w:rPr>
          <w:rFonts w:ascii="Times New Roman" w:hAnsi="Times New Roman" w:cs="Times New Roman"/>
        </w:rPr>
        <w:t>torg</w:t>
      </w:r>
      <w:proofErr w:type="spellEnd"/>
      <w:r w:rsidR="009C7025" w:rsidRPr="009C7025">
        <w:rPr>
          <w:rFonts w:ascii="Times New Roman" w:hAnsi="Times New Roman" w:cs="Times New Roman"/>
          <w:lang w:val="ru-RU"/>
        </w:rPr>
        <w:t>.</w:t>
      </w:r>
      <w:r w:rsidR="009C7025" w:rsidRPr="009C7025">
        <w:rPr>
          <w:rFonts w:ascii="Times New Roman" w:hAnsi="Times New Roman" w:cs="Times New Roman"/>
        </w:rPr>
        <w:t>com</w:t>
      </w:r>
      <w:r w:rsidR="009C7025" w:rsidRPr="009C7025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сообщении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торгах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опубликованном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соответствии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требованиями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действующего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законодательства</w:t>
      </w:r>
      <w:r w:rsidRPr="0087626E">
        <w:rPr>
          <w:rFonts w:ascii="Times New Roman" w:hAnsi="Times New Roman" w:cs="Times New Roman"/>
          <w:spacing w:val="1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Российской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Федерации.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7"/>
        </w:tabs>
        <w:spacing w:before="1"/>
        <w:ind w:right="105" w:firstLine="427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обязан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незамедлительно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информировать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об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изменении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своих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банковских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реквизитов.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10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отвечает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нарушение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установленных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настоящим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договором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сроков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возврата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задатка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случае,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если</w:t>
      </w:r>
      <w:r w:rsidRPr="0087626E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своевременно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8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проинформировал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Организатора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торгов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Оператора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об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изменении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своих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банковских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реквизитов,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а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также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если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полностью</w:t>
      </w:r>
      <w:r w:rsidRPr="0087626E">
        <w:rPr>
          <w:rFonts w:ascii="Times New Roman" w:hAnsi="Times New Roman" w:cs="Times New Roman"/>
          <w:spacing w:val="1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заполнил сведения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о </w:t>
      </w:r>
      <w:r w:rsidRPr="0087626E">
        <w:rPr>
          <w:rFonts w:ascii="Times New Roman" w:hAnsi="Times New Roman" w:cs="Times New Roman"/>
          <w:spacing w:val="-1"/>
          <w:lang w:val="ru-RU"/>
        </w:rPr>
        <w:t>себе или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 xml:space="preserve">указал </w:t>
      </w:r>
      <w:r w:rsidRPr="0087626E">
        <w:rPr>
          <w:rFonts w:ascii="Times New Roman" w:hAnsi="Times New Roman" w:cs="Times New Roman"/>
          <w:spacing w:val="-1"/>
          <w:lang w:val="ru-RU"/>
        </w:rPr>
        <w:t>недостоверные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сведения</w:t>
      </w:r>
      <w:r w:rsidRPr="0087626E">
        <w:rPr>
          <w:rFonts w:ascii="Times New Roman" w:hAnsi="Times New Roman" w:cs="Times New Roman"/>
          <w:lang w:val="ru-RU"/>
        </w:rPr>
        <w:t xml:space="preserve"> в п.8.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Договора.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7"/>
        </w:tabs>
        <w:spacing w:before="1"/>
        <w:ind w:right="101" w:firstLine="427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дает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согласие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обработку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Оператором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своих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персональных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данных,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то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есть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совершение,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том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числе,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следующих</w:t>
      </w:r>
      <w:r w:rsidRPr="0087626E">
        <w:rPr>
          <w:rFonts w:ascii="Times New Roman" w:hAnsi="Times New Roman" w:cs="Times New Roman"/>
          <w:spacing w:val="1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действий: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обработку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(включая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сбор,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систематизацию,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накопление,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хранение,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уточнение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(обновление,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изменение),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использование,</w:t>
      </w:r>
      <w:r w:rsidRPr="0087626E">
        <w:rPr>
          <w:rFonts w:ascii="Times New Roman" w:hAnsi="Times New Roman" w:cs="Times New Roman"/>
          <w:spacing w:val="1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обезличивание,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блокирование,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уничтожение</w:t>
      </w:r>
      <w:r w:rsidRPr="0087626E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персональных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данных),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этом</w:t>
      </w:r>
      <w:r w:rsidRPr="0087626E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1"/>
          <w:lang w:val="ru-RU"/>
        </w:rPr>
        <w:t>общее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описание</w:t>
      </w:r>
      <w:r w:rsidRPr="0087626E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вышеуказанных</w:t>
      </w:r>
      <w:r w:rsidRPr="0087626E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способов</w:t>
      </w:r>
      <w:r w:rsidRPr="0087626E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обработки</w:t>
      </w:r>
      <w:r w:rsidRPr="0087626E">
        <w:rPr>
          <w:rFonts w:ascii="Times New Roman" w:hAnsi="Times New Roman" w:cs="Times New Roman"/>
          <w:spacing w:val="13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данных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приведено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Федеральном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законе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от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27.07.2006</w:t>
      </w:r>
      <w:r w:rsidRPr="0087626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№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152-ФЗ,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а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также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передачу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такой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информации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третьим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лицам,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случаях,</w:t>
      </w:r>
      <w:r w:rsidRPr="0087626E">
        <w:rPr>
          <w:rFonts w:ascii="Times New Roman" w:hAnsi="Times New Roman" w:cs="Times New Roman"/>
          <w:spacing w:val="7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противоречащих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действующим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законодательством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РФ.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Настоящее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согласие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действует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бессрочно.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Заявитель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подтверждает,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что</w:t>
      </w:r>
      <w:r w:rsidRPr="0087626E">
        <w:rPr>
          <w:rFonts w:ascii="Times New Roman" w:hAnsi="Times New Roman" w:cs="Times New Roman"/>
          <w:spacing w:val="9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ознакомлен</w:t>
      </w:r>
      <w:r w:rsidRPr="0087626E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положениями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Федерального</w:t>
      </w:r>
      <w:r w:rsidRPr="0087626E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закона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от</w:t>
      </w:r>
      <w:r w:rsidRPr="0087626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27.07.2006г.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№152-ФЗ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«О</w:t>
      </w:r>
      <w:r w:rsidRPr="0087626E">
        <w:rPr>
          <w:rFonts w:ascii="Times New Roman" w:hAnsi="Times New Roman" w:cs="Times New Roman"/>
          <w:spacing w:val="-4"/>
          <w:lang w:val="ru-RU"/>
        </w:rPr>
        <w:t xml:space="preserve"> персональных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данных»,</w:t>
      </w:r>
      <w:r w:rsidRPr="0087626E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права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обязанности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области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защиты</w:t>
      </w:r>
      <w:r w:rsidRPr="0087626E">
        <w:rPr>
          <w:rFonts w:ascii="Times New Roman" w:hAnsi="Times New Roman" w:cs="Times New Roman"/>
          <w:spacing w:val="10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персональных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3"/>
          <w:lang w:val="ru-RU"/>
        </w:rPr>
        <w:t>данных</w:t>
      </w:r>
      <w:r w:rsidRPr="0087626E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ему</w:t>
      </w:r>
      <w:r w:rsidRPr="0087626E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4"/>
          <w:lang w:val="ru-RU"/>
        </w:rPr>
        <w:t>известны.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711"/>
        </w:tabs>
        <w:spacing w:before="1" w:line="219" w:lineRule="exact"/>
        <w:ind w:left="710" w:hanging="178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 xml:space="preserve">По </w:t>
      </w:r>
      <w:r w:rsidRPr="0087626E">
        <w:rPr>
          <w:rFonts w:ascii="Times New Roman" w:hAnsi="Times New Roman" w:cs="Times New Roman"/>
          <w:spacing w:val="-1"/>
          <w:lang w:val="ru-RU"/>
        </w:rPr>
        <w:t>всем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вопросам,</w:t>
      </w:r>
      <w:r w:rsidRPr="0087626E">
        <w:rPr>
          <w:rFonts w:ascii="Times New Roman" w:hAnsi="Times New Roman" w:cs="Times New Roman"/>
          <w:lang w:val="ru-RU"/>
        </w:rPr>
        <w:t xml:space="preserve"> не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указанным</w:t>
      </w:r>
      <w:r w:rsidRPr="0087626E">
        <w:rPr>
          <w:rFonts w:ascii="Times New Roman" w:hAnsi="Times New Roman" w:cs="Times New Roman"/>
          <w:lang w:val="ru-RU"/>
        </w:rPr>
        <w:t xml:space="preserve"> в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Договоре,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стороны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руководствуются законодательством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Российской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Федерации.</w:t>
      </w:r>
    </w:p>
    <w:p w:rsidR="0076154F" w:rsidRPr="0087626E" w:rsidRDefault="004273F5" w:rsidP="009C7025">
      <w:pPr>
        <w:pStyle w:val="a3"/>
        <w:numPr>
          <w:ilvl w:val="0"/>
          <w:numId w:val="2"/>
        </w:numPr>
        <w:tabs>
          <w:tab w:val="left" w:pos="718"/>
        </w:tabs>
        <w:ind w:right="103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spacing w:val="-1"/>
          <w:lang w:val="ru-RU"/>
        </w:rPr>
        <w:t>Споры,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связанные</w:t>
      </w:r>
      <w:r w:rsidRPr="0087626E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неисполнением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или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ненадлежащим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исполнением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условий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настоящего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договора,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Стороны</w:t>
      </w:r>
      <w:r w:rsidRPr="0087626E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будут</w:t>
      </w:r>
      <w:r w:rsidRPr="0087626E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стремиться</w:t>
      </w:r>
      <w:r w:rsidRPr="0087626E">
        <w:rPr>
          <w:rFonts w:ascii="Times New Roman" w:hAnsi="Times New Roman" w:cs="Times New Roman"/>
          <w:spacing w:val="93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разрешать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на</w:t>
      </w:r>
      <w:r w:rsidRPr="0087626E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взаимоприемлемой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основе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порядке</w:t>
      </w:r>
      <w:r w:rsidRPr="0087626E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досудебного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разбирательства: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путем</w:t>
      </w:r>
      <w:r w:rsidRPr="0087626E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переговоров,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обмена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письмами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т.д.</w:t>
      </w:r>
      <w:r w:rsidRPr="0087626E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Разно</w:t>
      </w:r>
      <w:r w:rsidRPr="0087626E">
        <w:rPr>
          <w:rFonts w:ascii="Times New Roman" w:hAnsi="Times New Roman" w:cs="Times New Roman"/>
          <w:lang w:val="ru-RU"/>
        </w:rPr>
        <w:t>гласия,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2"/>
          <w:lang w:val="ru-RU"/>
        </w:rPr>
        <w:t>по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которым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Стороны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не</w:t>
      </w:r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достигнут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соглашения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путем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переговоров,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подлежат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разрешению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Арбитражном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суде</w:t>
      </w:r>
      <w:r w:rsidRPr="0087626E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по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месту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proofErr w:type="spellStart"/>
      <w:proofErr w:type="gramStart"/>
      <w:r w:rsidRPr="0087626E">
        <w:rPr>
          <w:rFonts w:ascii="Times New Roman" w:hAnsi="Times New Roman" w:cs="Times New Roman"/>
          <w:spacing w:val="-1"/>
          <w:lang w:val="ru-RU"/>
        </w:rPr>
        <w:t>нахож</w:t>
      </w:r>
      <w:proofErr w:type="spellEnd"/>
      <w:r w:rsidRPr="0087626E">
        <w:rPr>
          <w:rFonts w:ascii="Times New Roman" w:hAnsi="Times New Roman" w:cs="Times New Roman"/>
          <w:spacing w:val="-1"/>
          <w:lang w:val="ru-RU"/>
        </w:rPr>
        <w:t>-</w:t>
      </w:r>
      <w:r w:rsidRPr="0087626E">
        <w:rPr>
          <w:rFonts w:ascii="Times New Roman" w:hAnsi="Times New Roman" w:cs="Times New Roman"/>
          <w:spacing w:val="103"/>
          <w:lang w:val="ru-RU"/>
        </w:rPr>
        <w:t xml:space="preserve"> </w:t>
      </w:r>
      <w:proofErr w:type="spellStart"/>
      <w:r w:rsidRPr="0087626E">
        <w:rPr>
          <w:rFonts w:ascii="Times New Roman" w:hAnsi="Times New Roman" w:cs="Times New Roman"/>
          <w:spacing w:val="-1"/>
          <w:lang w:val="ru-RU"/>
        </w:rPr>
        <w:t>дения</w:t>
      </w:r>
      <w:proofErr w:type="spellEnd"/>
      <w:proofErr w:type="gramEnd"/>
      <w:r w:rsidRPr="0087626E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ответчика.</w:t>
      </w:r>
      <w:r w:rsidRPr="0087626E">
        <w:rPr>
          <w:rFonts w:ascii="Times New Roman" w:hAnsi="Times New Roman" w:cs="Times New Roman"/>
          <w:spacing w:val="5"/>
          <w:lang w:val="ru-RU"/>
        </w:rPr>
        <w:t xml:space="preserve"> </w:t>
      </w:r>
    </w:p>
    <w:p w:rsidR="0076154F" w:rsidRPr="0087626E" w:rsidRDefault="004273F5">
      <w:pPr>
        <w:pStyle w:val="a3"/>
        <w:numPr>
          <w:ilvl w:val="0"/>
          <w:numId w:val="2"/>
        </w:numPr>
        <w:tabs>
          <w:tab w:val="left" w:pos="814"/>
        </w:tabs>
        <w:spacing w:before="1"/>
        <w:ind w:right="114" w:firstLine="424"/>
        <w:jc w:val="both"/>
        <w:rPr>
          <w:rFonts w:ascii="Times New Roman" w:hAnsi="Times New Roman" w:cs="Times New Roman"/>
          <w:lang w:val="ru-RU"/>
        </w:rPr>
      </w:pPr>
      <w:r w:rsidRPr="0087626E">
        <w:rPr>
          <w:rFonts w:ascii="Times New Roman" w:hAnsi="Times New Roman" w:cs="Times New Roman"/>
          <w:lang w:val="ru-RU"/>
        </w:rPr>
        <w:t>Все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изменения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и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дополнения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к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договору</w:t>
      </w:r>
      <w:r w:rsidRPr="0087626E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являются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действительными,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если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они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совершены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в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письменной</w:t>
      </w:r>
      <w:r w:rsidRPr="0087626E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форме</w:t>
      </w:r>
      <w:r w:rsidRPr="0087626E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путем</w:t>
      </w:r>
      <w:r w:rsidRPr="0087626E">
        <w:rPr>
          <w:rFonts w:ascii="Times New Roman" w:hAnsi="Times New Roman" w:cs="Times New Roman"/>
          <w:spacing w:val="10"/>
          <w:lang w:val="ru-RU"/>
        </w:rPr>
        <w:t xml:space="preserve"> </w:t>
      </w:r>
      <w:r w:rsidR="001F174E">
        <w:rPr>
          <w:rFonts w:ascii="Times New Roman" w:hAnsi="Times New Roman" w:cs="Times New Roman"/>
          <w:lang w:val="ru-RU"/>
        </w:rPr>
        <w:t>подпи</w:t>
      </w:r>
      <w:r w:rsidRPr="0087626E">
        <w:rPr>
          <w:rFonts w:ascii="Times New Roman" w:hAnsi="Times New Roman" w:cs="Times New Roman"/>
          <w:lang w:val="ru-RU"/>
        </w:rPr>
        <w:t xml:space="preserve">сания </w:t>
      </w:r>
      <w:r w:rsidRPr="0087626E">
        <w:rPr>
          <w:rFonts w:ascii="Times New Roman" w:hAnsi="Times New Roman" w:cs="Times New Roman"/>
          <w:spacing w:val="-1"/>
          <w:lang w:val="ru-RU"/>
        </w:rPr>
        <w:t>уполномоченными</w:t>
      </w:r>
      <w:r w:rsidRPr="0087626E">
        <w:rPr>
          <w:rFonts w:ascii="Times New Roman" w:hAnsi="Times New Roman" w:cs="Times New Roman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представителями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spacing w:val="-1"/>
          <w:lang w:val="ru-RU"/>
        </w:rPr>
        <w:t>обеих</w:t>
      </w:r>
      <w:r w:rsidRPr="0087626E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7626E">
        <w:rPr>
          <w:rFonts w:ascii="Times New Roman" w:hAnsi="Times New Roman" w:cs="Times New Roman"/>
          <w:lang w:val="ru-RU"/>
        </w:rPr>
        <w:t>Сторон.</w:t>
      </w:r>
    </w:p>
    <w:p w:rsidR="0076154F" w:rsidRPr="0087626E" w:rsidRDefault="0076154F">
      <w:pPr>
        <w:spacing w:before="9"/>
        <w:rPr>
          <w:rFonts w:ascii="Times New Roman" w:eastAsia="Calibri" w:hAnsi="Times New Roman" w:cs="Times New Roman"/>
          <w:sz w:val="12"/>
          <w:szCs w:val="12"/>
          <w:lang w:val="ru-RU"/>
        </w:rPr>
      </w:pPr>
    </w:p>
    <w:p w:rsidR="0076154F" w:rsidRPr="0087626E" w:rsidRDefault="0076154F">
      <w:pPr>
        <w:rPr>
          <w:rFonts w:ascii="Times New Roman" w:eastAsia="Calibri" w:hAnsi="Times New Roman" w:cs="Times New Roman"/>
          <w:sz w:val="12"/>
          <w:szCs w:val="12"/>
          <w:lang w:val="ru-RU"/>
        </w:rPr>
        <w:sectPr w:rsidR="0076154F" w:rsidRPr="0087626E">
          <w:pgSz w:w="11910" w:h="16840"/>
          <w:pgMar w:top="500" w:right="460" w:bottom="280" w:left="600" w:header="720" w:footer="720" w:gutter="0"/>
          <w:cols w:space="720"/>
        </w:sectPr>
      </w:pPr>
    </w:p>
    <w:tbl>
      <w:tblPr>
        <w:tblW w:w="8789" w:type="dxa"/>
        <w:tblLook w:val="0000" w:firstRow="0" w:lastRow="0" w:firstColumn="0" w:lastColumn="0" w:noHBand="0" w:noVBand="0"/>
      </w:tblPr>
      <w:tblGrid>
        <w:gridCol w:w="2977"/>
        <w:gridCol w:w="5812"/>
      </w:tblGrid>
      <w:tr w:rsidR="001F174E" w:rsidRPr="00FC643B" w:rsidTr="001F174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74E" w:rsidRPr="00FC643B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Продавец:</w:t>
            </w:r>
            <w:r w:rsidR="004273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</w:t>
            </w:r>
          </w:p>
          <w:p w:rsidR="001F174E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Каганович Жанна Евгеньевна (</w:t>
            </w:r>
            <w:proofErr w:type="spellStart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д.р</w:t>
            </w:r>
            <w:proofErr w:type="spellEnd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 xml:space="preserve">.: 06.07.1979 г.; </w:t>
            </w:r>
            <w:proofErr w:type="spellStart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м.р</w:t>
            </w:r>
            <w:proofErr w:type="spellEnd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.: г. Богородск Горьковской обл.</w:t>
            </w:r>
            <w:proofErr w:type="gramStart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,  СНИЛС</w:t>
            </w:r>
            <w:proofErr w:type="gramEnd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 xml:space="preserve">109-343-653-52 ИНН524503616760; адрес: 603000, </w:t>
            </w:r>
            <w:proofErr w:type="spellStart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г.Н.Новгород</w:t>
            </w:r>
            <w:proofErr w:type="spellEnd"/>
            <w:r w:rsidRPr="006F60AA">
              <w:rPr>
                <w:rFonts w:ascii="Times New Roman" w:hAnsi="Times New Roman" w:cs="Times New Roman"/>
                <w:sz w:val="18"/>
                <w:szCs w:val="18"/>
              </w:rPr>
              <w:t>, пер. Холодный, д.10,кв.22</w:t>
            </w:r>
          </w:p>
          <w:p w:rsidR="001F174E" w:rsidRPr="00155204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174E" w:rsidRPr="001535E4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Финансовый</w:t>
            </w:r>
            <w:r w:rsidRPr="001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управляющий</w:t>
            </w:r>
          </w:p>
          <w:p w:rsidR="001F174E" w:rsidRPr="001535E4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F174E" w:rsidRPr="00FC643B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</w:t>
            </w:r>
            <w:r w:rsidRPr="00153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С.П. Громогласов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F174E" w:rsidRPr="00FC643B" w:rsidRDefault="001F174E" w:rsidP="0062386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64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Покупатель:</w:t>
            </w:r>
          </w:p>
          <w:p w:rsidR="001F174E" w:rsidRPr="00FC643B" w:rsidRDefault="001F174E" w:rsidP="006238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154F" w:rsidRPr="001F174E" w:rsidRDefault="0076154F" w:rsidP="009C7025">
      <w:pPr>
        <w:spacing w:before="63"/>
        <w:ind w:left="107"/>
        <w:rPr>
          <w:lang w:val="ru-RU"/>
        </w:rPr>
      </w:pPr>
    </w:p>
    <w:sectPr w:rsidR="0076154F" w:rsidRPr="001F174E">
      <w:type w:val="continuous"/>
      <w:pgSz w:w="11910" w:h="16840"/>
      <w:pgMar w:top="500" w:right="460" w:bottom="280" w:left="600" w:header="720" w:footer="720" w:gutter="0"/>
      <w:cols w:num="2" w:space="720" w:equalWidth="0">
        <w:col w:w="466" w:space="5115"/>
        <w:col w:w="5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3E8C"/>
    <w:multiLevelType w:val="multilevel"/>
    <w:tmpl w:val="FE165908"/>
    <w:lvl w:ilvl="0">
      <w:start w:val="1"/>
      <w:numFmt w:val="decimal"/>
      <w:lvlText w:val="%1."/>
      <w:lvlJc w:val="left"/>
      <w:pPr>
        <w:ind w:left="108" w:hanging="282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08" w:hanging="329"/>
        <w:jc w:val="left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8" w:hanging="483"/>
        <w:jc w:val="left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32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483"/>
      </w:pPr>
      <w:rPr>
        <w:rFonts w:hint="default"/>
      </w:rPr>
    </w:lvl>
  </w:abstractNum>
  <w:abstractNum w:abstractNumId="1" w15:restartNumberingAfterBreak="0">
    <w:nsid w:val="7C6F70BA"/>
    <w:multiLevelType w:val="hybridMultilevel"/>
    <w:tmpl w:val="CD20D9CE"/>
    <w:lvl w:ilvl="0" w:tplc="62DAA3F0">
      <w:start w:val="1"/>
      <w:numFmt w:val="bullet"/>
      <w:lvlText w:val="-"/>
      <w:lvlJc w:val="left"/>
      <w:pPr>
        <w:ind w:left="108" w:hanging="96"/>
      </w:pPr>
      <w:rPr>
        <w:rFonts w:ascii="Calibri" w:eastAsia="Calibri" w:hAnsi="Calibri" w:hint="default"/>
        <w:sz w:val="18"/>
        <w:szCs w:val="18"/>
      </w:rPr>
    </w:lvl>
    <w:lvl w:ilvl="1" w:tplc="B8426C88">
      <w:start w:val="1"/>
      <w:numFmt w:val="bullet"/>
      <w:lvlText w:val="•"/>
      <w:lvlJc w:val="left"/>
      <w:pPr>
        <w:ind w:left="1181" w:hanging="96"/>
      </w:pPr>
      <w:rPr>
        <w:rFonts w:hint="default"/>
      </w:rPr>
    </w:lvl>
    <w:lvl w:ilvl="2" w:tplc="1F1CF132">
      <w:start w:val="1"/>
      <w:numFmt w:val="bullet"/>
      <w:lvlText w:val="•"/>
      <w:lvlJc w:val="left"/>
      <w:pPr>
        <w:ind w:left="2255" w:hanging="96"/>
      </w:pPr>
      <w:rPr>
        <w:rFonts w:hint="default"/>
      </w:rPr>
    </w:lvl>
    <w:lvl w:ilvl="3" w:tplc="B120BD12">
      <w:start w:val="1"/>
      <w:numFmt w:val="bullet"/>
      <w:lvlText w:val="•"/>
      <w:lvlJc w:val="left"/>
      <w:pPr>
        <w:ind w:left="3329" w:hanging="96"/>
      </w:pPr>
      <w:rPr>
        <w:rFonts w:hint="default"/>
      </w:rPr>
    </w:lvl>
    <w:lvl w:ilvl="4" w:tplc="DAEAECB0">
      <w:start w:val="1"/>
      <w:numFmt w:val="bullet"/>
      <w:lvlText w:val="•"/>
      <w:lvlJc w:val="left"/>
      <w:pPr>
        <w:ind w:left="4403" w:hanging="96"/>
      </w:pPr>
      <w:rPr>
        <w:rFonts w:hint="default"/>
      </w:rPr>
    </w:lvl>
    <w:lvl w:ilvl="5" w:tplc="A0E26B08">
      <w:start w:val="1"/>
      <w:numFmt w:val="bullet"/>
      <w:lvlText w:val="•"/>
      <w:lvlJc w:val="left"/>
      <w:pPr>
        <w:ind w:left="5477" w:hanging="96"/>
      </w:pPr>
      <w:rPr>
        <w:rFonts w:hint="default"/>
      </w:rPr>
    </w:lvl>
    <w:lvl w:ilvl="6" w:tplc="B240E5A4">
      <w:start w:val="1"/>
      <w:numFmt w:val="bullet"/>
      <w:lvlText w:val="•"/>
      <w:lvlJc w:val="left"/>
      <w:pPr>
        <w:ind w:left="6551" w:hanging="96"/>
      </w:pPr>
      <w:rPr>
        <w:rFonts w:hint="default"/>
      </w:rPr>
    </w:lvl>
    <w:lvl w:ilvl="7" w:tplc="5678A340">
      <w:start w:val="1"/>
      <w:numFmt w:val="bullet"/>
      <w:lvlText w:val="•"/>
      <w:lvlJc w:val="left"/>
      <w:pPr>
        <w:ind w:left="7624" w:hanging="96"/>
      </w:pPr>
      <w:rPr>
        <w:rFonts w:hint="default"/>
      </w:rPr>
    </w:lvl>
    <w:lvl w:ilvl="8" w:tplc="6CA8E5F6">
      <w:start w:val="1"/>
      <w:numFmt w:val="bullet"/>
      <w:lvlText w:val="•"/>
      <w:lvlJc w:val="left"/>
      <w:pPr>
        <w:ind w:left="8698" w:hanging="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F"/>
    <w:rsid w:val="001F174E"/>
    <w:rsid w:val="004273F5"/>
    <w:rsid w:val="0076154F"/>
    <w:rsid w:val="0087626E"/>
    <w:rsid w:val="009C7025"/>
    <w:rsid w:val="00ED0549"/>
    <w:rsid w:val="00F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5447"/>
  <w15:docId w15:val="{B0BD1EEE-9A50-4717-8305-0E39D877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107"/>
      <w:outlineLvl w:val="1"/>
    </w:pPr>
    <w:rPr>
      <w:rFonts w:ascii="Calibri" w:eastAsia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Calibri" w:eastAsia="Calibri" w:hAnsi="Calibri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1F174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nkrot.cdt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kiselevya</dc:creator>
  <cp:lastModifiedBy>Пользователь Windows</cp:lastModifiedBy>
  <cp:revision>2</cp:revision>
  <dcterms:created xsi:type="dcterms:W3CDTF">2019-05-08T08:20:00Z</dcterms:created>
  <dcterms:modified xsi:type="dcterms:W3CDTF">2019-05-08T08:20:00Z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2019-02-26T00:00:00Z</vt:filetime>
  </property>
</Properties>
</file>