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D2FC8" w:rsidRPr="00DE78AA">
        <w:rPr>
          <w:sz w:val="22"/>
          <w:szCs w:val="22"/>
        </w:rPr>
        <w:t>201</w:t>
      </w:r>
      <w:r w:rsidR="001D79E9" w:rsidRPr="00DE78AA">
        <w:rPr>
          <w:sz w:val="22"/>
          <w:szCs w:val="22"/>
        </w:rPr>
        <w:t>9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proofErr w:type="gramStart"/>
      <w:r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Pr="00DE78AA">
        <w:rPr>
          <w:sz w:val="22"/>
          <w:szCs w:val="22"/>
        </w:rPr>
        <w:t>», именуемое в дальнейшем «Организатор торгов», в лице Генерального директора</w:t>
      </w:r>
      <w:r w:rsidR="006C1657" w:rsidRPr="00DE78AA">
        <w:rPr>
          <w:sz w:val="22"/>
          <w:szCs w:val="22"/>
        </w:rPr>
        <w:t xml:space="preserve"> Гордеева Ильи Михайловича</w:t>
      </w:r>
      <w:r w:rsidRPr="00DE78AA">
        <w:rPr>
          <w:sz w:val="22"/>
          <w:szCs w:val="22"/>
        </w:rPr>
        <w:t>, действующей на основании Устава,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заключили настоящий договор</w:t>
      </w:r>
      <w:proofErr w:type="gramEnd"/>
      <w:r w:rsidRPr="00DE78AA">
        <w:rPr>
          <w:sz w:val="22"/>
          <w:szCs w:val="22"/>
        </w:rPr>
        <w:t xml:space="preserve">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</w:t>
      </w:r>
      <w:proofErr w:type="spellStart"/>
      <w:r w:rsidR="00DE78AA" w:rsidRPr="00DE78AA">
        <w:rPr>
          <w:sz w:val="22"/>
          <w:szCs w:val="22"/>
        </w:rPr>
        <w:t>КомИнвест</w:t>
      </w:r>
      <w:proofErr w:type="spellEnd"/>
      <w:r w:rsidR="00DE78AA" w:rsidRPr="00DE78AA">
        <w:rPr>
          <w:sz w:val="22"/>
          <w:szCs w:val="22"/>
        </w:rPr>
        <w:t xml:space="preserve">», ИНН 7719837295, КПП 771901001, </w:t>
      </w:r>
      <w:proofErr w:type="spellStart"/>
      <w:r w:rsidR="00DE78AA" w:rsidRPr="00DE78AA">
        <w:rPr>
          <w:sz w:val="22"/>
          <w:szCs w:val="22"/>
        </w:rPr>
        <w:t>р</w:t>
      </w:r>
      <w:proofErr w:type="spellEnd"/>
      <w:r w:rsidR="00DE78AA" w:rsidRPr="00DE78AA">
        <w:rPr>
          <w:sz w:val="22"/>
          <w:szCs w:val="22"/>
        </w:rPr>
        <w:t>/с 40702810000000021826, открыт в АКБ «ЛАНТА-БАНК» (АО) г</w:t>
      </w:r>
      <w:proofErr w:type="gramStart"/>
      <w:r w:rsidR="00DE78AA" w:rsidRPr="00DE78AA">
        <w:rPr>
          <w:sz w:val="22"/>
          <w:szCs w:val="22"/>
        </w:rPr>
        <w:t>.М</w:t>
      </w:r>
      <w:proofErr w:type="gramEnd"/>
      <w:r w:rsidR="00DE78AA" w:rsidRPr="00DE78AA">
        <w:rPr>
          <w:sz w:val="22"/>
          <w:szCs w:val="22"/>
        </w:rPr>
        <w:t>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="007325AA" w:rsidRPr="00DE78AA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</w:t>
            </w:r>
            <w:proofErr w:type="spellStart"/>
            <w:r w:rsidRPr="00DE78AA">
              <w:rPr>
                <w:b/>
                <w:sz w:val="22"/>
                <w:szCs w:val="22"/>
              </w:rPr>
              <w:t>КомИнвест</w:t>
            </w:r>
            <w:proofErr w:type="spellEnd"/>
            <w:r w:rsidRPr="00DE78AA">
              <w:rPr>
                <w:b/>
                <w:sz w:val="22"/>
                <w:szCs w:val="22"/>
              </w:rPr>
              <w:t>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</w:t>
            </w:r>
            <w:proofErr w:type="gramStart"/>
            <w:r w:rsidR="002D73AE" w:rsidRPr="00DE78AA">
              <w:rPr>
                <w:sz w:val="22"/>
                <w:szCs w:val="22"/>
              </w:rPr>
              <w:t>.М</w:t>
            </w:r>
            <w:proofErr w:type="gramEnd"/>
            <w:r w:rsidR="002D73AE" w:rsidRPr="00DE78AA">
              <w:rPr>
                <w:sz w:val="22"/>
                <w:szCs w:val="22"/>
              </w:rPr>
              <w:t xml:space="preserve">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DE78A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DE78AA">
              <w:rPr>
                <w:sz w:val="22"/>
                <w:szCs w:val="22"/>
              </w:rPr>
              <w:t xml:space="preserve">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в АКБ «ЛАНТА-БАНК» (АО) г</w:t>
            </w:r>
            <w:proofErr w:type="gramStart"/>
            <w:r w:rsidRPr="00DE78AA">
              <w:rPr>
                <w:sz w:val="22"/>
                <w:szCs w:val="22"/>
              </w:rPr>
              <w:t>.М</w:t>
            </w:r>
            <w:proofErr w:type="gramEnd"/>
            <w:r w:rsidRPr="00DE78AA">
              <w:rPr>
                <w:sz w:val="22"/>
                <w:szCs w:val="22"/>
              </w:rPr>
              <w:t xml:space="preserve">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AF0F44" w:rsidRPr="00DE78AA" w:rsidRDefault="008B56E1" w:rsidP="008B56E1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Генеральный директор</w:t>
            </w:r>
            <w:r w:rsidR="00AF0F44" w:rsidRPr="00DE78AA">
              <w:rPr>
                <w:sz w:val="22"/>
                <w:szCs w:val="22"/>
              </w:rPr>
              <w:t>_________________ (</w:t>
            </w:r>
            <w:r w:rsidR="006C1657" w:rsidRPr="00DE78AA">
              <w:rPr>
                <w:sz w:val="22"/>
                <w:szCs w:val="22"/>
              </w:rPr>
              <w:t>Гордеев И.М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5D7"/>
    <w:rsid w:val="00DD2058"/>
    <w:rsid w:val="00DE78AA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2</cp:revision>
  <cp:lastPrinted>2011-06-30T07:21:00Z</cp:lastPrinted>
  <dcterms:created xsi:type="dcterms:W3CDTF">2019-04-29T17:55:00Z</dcterms:created>
  <dcterms:modified xsi:type="dcterms:W3CDTF">2019-04-29T17:55:00Z</dcterms:modified>
</cp:coreProperties>
</file>