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75248" w14:textId="77777777" w:rsidR="00286393" w:rsidRPr="00AF783D" w:rsidRDefault="00286393" w:rsidP="00AF783D">
      <w:pPr>
        <w:jc w:val="right"/>
        <w:rPr>
          <w:rFonts w:ascii="Calibri" w:hAnsi="Calibri" w:cs="Calibri"/>
          <w:b/>
          <w:iCs/>
          <w:caps/>
          <w:sz w:val="24"/>
          <w:szCs w:val="24"/>
        </w:rPr>
      </w:pPr>
      <w:r w:rsidRPr="00213EE0">
        <w:rPr>
          <w:rFonts w:ascii="Calibri" w:hAnsi="Calibri" w:cs="Calibri"/>
          <w:b/>
          <w:iCs/>
          <w:caps/>
          <w:sz w:val="24"/>
          <w:szCs w:val="24"/>
        </w:rPr>
        <w:t>ПРОЕКТ</w:t>
      </w:r>
    </w:p>
    <w:p w14:paraId="6CAC4B87" w14:textId="0C91FE9E" w:rsidR="00AF0F44" w:rsidRPr="00AF783D" w:rsidRDefault="00AF0F44" w:rsidP="00476DEE">
      <w:pPr>
        <w:jc w:val="center"/>
        <w:rPr>
          <w:rFonts w:ascii="Calibri" w:hAnsi="Calibri" w:cs="Calibri"/>
          <w:b/>
          <w:caps/>
          <w:sz w:val="22"/>
          <w:szCs w:val="24"/>
        </w:rPr>
      </w:pPr>
      <w:r w:rsidRPr="00AF783D">
        <w:rPr>
          <w:rFonts w:ascii="Calibri" w:hAnsi="Calibri" w:cs="Calibri"/>
          <w:b/>
          <w:caps/>
          <w:sz w:val="22"/>
          <w:szCs w:val="24"/>
        </w:rPr>
        <w:t>Договор о задатке</w:t>
      </w:r>
      <w:r w:rsidR="00476DEE" w:rsidRPr="00AF783D">
        <w:rPr>
          <w:rFonts w:ascii="Calibri" w:hAnsi="Calibri" w:cs="Calibri"/>
          <w:b/>
          <w:caps/>
          <w:sz w:val="22"/>
          <w:szCs w:val="24"/>
        </w:rPr>
        <w:t xml:space="preserve"> </w:t>
      </w:r>
      <w:r w:rsidR="007D3CF3" w:rsidRPr="00AF783D">
        <w:rPr>
          <w:rFonts w:ascii="Calibri" w:hAnsi="Calibri" w:cs="Calibri"/>
          <w:b/>
          <w:caps/>
          <w:sz w:val="22"/>
          <w:szCs w:val="24"/>
        </w:rPr>
        <w:t>№</w:t>
      </w:r>
      <w:r w:rsidR="00AF783D">
        <w:rPr>
          <w:rFonts w:ascii="Calibri" w:hAnsi="Calibri" w:cs="Calibri"/>
          <w:b/>
          <w:caps/>
          <w:sz w:val="22"/>
          <w:szCs w:val="24"/>
        </w:rPr>
        <w:t>___</w:t>
      </w:r>
      <w:r w:rsidR="007D3CF3" w:rsidRPr="00AF783D">
        <w:rPr>
          <w:rFonts w:ascii="Calibri" w:hAnsi="Calibri" w:cs="Calibri"/>
          <w:b/>
          <w:caps/>
          <w:sz w:val="22"/>
          <w:szCs w:val="24"/>
        </w:rPr>
        <w:t xml:space="preserve"> </w:t>
      </w:r>
    </w:p>
    <w:p w14:paraId="4B76934A" w14:textId="77777777" w:rsidR="001A150F" w:rsidRDefault="001A150F" w:rsidP="001A150F">
      <w:pPr>
        <w:rPr>
          <w:rFonts w:ascii="Calibri" w:hAnsi="Calibri" w:cs="Calibri"/>
          <w:szCs w:val="22"/>
        </w:rPr>
      </w:pPr>
    </w:p>
    <w:p w14:paraId="5C26E788" w14:textId="0E2F665C" w:rsidR="00FD1226" w:rsidRPr="00AF783D" w:rsidRDefault="00FD1226" w:rsidP="001A150F">
      <w:pPr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город</w:t>
      </w:r>
      <w:r w:rsidR="00AF0F44" w:rsidRPr="00AF783D">
        <w:rPr>
          <w:rFonts w:ascii="Calibri" w:hAnsi="Calibri" w:cs="Calibri"/>
          <w:szCs w:val="22"/>
        </w:rPr>
        <w:t xml:space="preserve"> </w:t>
      </w:r>
      <w:r w:rsidR="00AF783D" w:rsidRPr="00AF783D">
        <w:rPr>
          <w:rFonts w:ascii="Calibri" w:hAnsi="Calibri" w:cs="Calibri"/>
          <w:szCs w:val="22"/>
        </w:rPr>
        <w:t>_______</w:t>
      </w:r>
      <w:r w:rsidR="00476DEE" w:rsidRPr="00AF783D">
        <w:rPr>
          <w:rFonts w:ascii="Calibri" w:hAnsi="Calibri" w:cs="Calibri"/>
          <w:szCs w:val="22"/>
        </w:rPr>
        <w:t xml:space="preserve"> </w:t>
      </w:r>
      <w:r w:rsidR="00476DEE" w:rsidRPr="00AF783D">
        <w:rPr>
          <w:rFonts w:ascii="Calibri" w:hAnsi="Calibri" w:cs="Calibri"/>
          <w:szCs w:val="22"/>
        </w:rPr>
        <w:tab/>
      </w:r>
    </w:p>
    <w:p w14:paraId="54458AEC" w14:textId="2A976CA3" w:rsidR="00AF0F44" w:rsidRPr="00AF783D" w:rsidRDefault="00B530B0" w:rsidP="001A150F">
      <w:pPr>
        <w:jc w:val="right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ab/>
      </w:r>
      <w:r w:rsidR="00AF0F44" w:rsidRPr="00AF783D">
        <w:rPr>
          <w:rFonts w:ascii="Calibri" w:hAnsi="Calibri" w:cs="Calibri"/>
          <w:szCs w:val="22"/>
        </w:rPr>
        <w:t xml:space="preserve"> </w:t>
      </w:r>
      <w:r w:rsidR="00E33E1E" w:rsidRPr="00AF783D">
        <w:rPr>
          <w:rFonts w:ascii="Calibri" w:hAnsi="Calibri" w:cs="Calibri"/>
          <w:szCs w:val="22"/>
        </w:rPr>
        <w:t xml:space="preserve">                    </w:t>
      </w:r>
      <w:r w:rsidR="00476DEE" w:rsidRPr="00AF783D">
        <w:rPr>
          <w:rFonts w:ascii="Calibri" w:hAnsi="Calibri" w:cs="Calibri"/>
          <w:szCs w:val="22"/>
        </w:rPr>
        <w:t xml:space="preserve">                                                  </w:t>
      </w:r>
      <w:r w:rsidR="006E31B8" w:rsidRPr="00AF783D">
        <w:rPr>
          <w:rFonts w:ascii="Calibri" w:hAnsi="Calibri" w:cs="Calibri"/>
          <w:szCs w:val="22"/>
        </w:rPr>
        <w:t xml:space="preserve">                               </w:t>
      </w:r>
      <w:r w:rsidR="00AF0F44" w:rsidRPr="00AF783D">
        <w:rPr>
          <w:rFonts w:ascii="Calibri" w:hAnsi="Calibri" w:cs="Calibri"/>
          <w:szCs w:val="22"/>
        </w:rPr>
        <w:t>«</w:t>
      </w:r>
      <w:r w:rsidR="004D2FC8" w:rsidRPr="00AF783D">
        <w:rPr>
          <w:rFonts w:ascii="Calibri" w:hAnsi="Calibri" w:cs="Calibri"/>
          <w:szCs w:val="22"/>
        </w:rPr>
        <w:t>_</w:t>
      </w:r>
      <w:proofErr w:type="gramStart"/>
      <w:r w:rsidR="004D2FC8" w:rsidRPr="00AF783D">
        <w:rPr>
          <w:rFonts w:ascii="Calibri" w:hAnsi="Calibri" w:cs="Calibri"/>
          <w:szCs w:val="22"/>
        </w:rPr>
        <w:t>_</w:t>
      </w:r>
      <w:r w:rsidR="00AF0F44" w:rsidRPr="00AF783D">
        <w:rPr>
          <w:rFonts w:ascii="Calibri" w:hAnsi="Calibri" w:cs="Calibri"/>
          <w:szCs w:val="22"/>
        </w:rPr>
        <w:t xml:space="preserve">»  </w:t>
      </w:r>
      <w:r w:rsidR="004D2FC8" w:rsidRPr="00AF783D">
        <w:rPr>
          <w:rFonts w:ascii="Calibri" w:hAnsi="Calibri" w:cs="Calibri"/>
          <w:szCs w:val="22"/>
        </w:rPr>
        <w:t>_</w:t>
      </w:r>
      <w:proofErr w:type="gramEnd"/>
      <w:r w:rsidR="004D2FC8" w:rsidRPr="00AF783D">
        <w:rPr>
          <w:rFonts w:ascii="Calibri" w:hAnsi="Calibri" w:cs="Calibri"/>
          <w:szCs w:val="22"/>
        </w:rPr>
        <w:t>_____</w:t>
      </w:r>
      <w:r w:rsidR="00383DCC" w:rsidRPr="00AF783D">
        <w:rPr>
          <w:rFonts w:ascii="Calibri" w:hAnsi="Calibri" w:cs="Calibri"/>
          <w:szCs w:val="22"/>
        </w:rPr>
        <w:t xml:space="preserve"> </w:t>
      </w:r>
      <w:r w:rsidR="0093029E" w:rsidRPr="00AF783D">
        <w:rPr>
          <w:rFonts w:ascii="Calibri" w:hAnsi="Calibri" w:cs="Calibri"/>
          <w:szCs w:val="22"/>
        </w:rPr>
        <w:t>202</w:t>
      </w:r>
      <w:r w:rsidR="00AF783D" w:rsidRPr="00AF783D">
        <w:rPr>
          <w:rFonts w:ascii="Calibri" w:hAnsi="Calibri" w:cs="Calibri"/>
          <w:szCs w:val="22"/>
        </w:rPr>
        <w:t>__</w:t>
      </w:r>
      <w:r w:rsidR="00AF0F44" w:rsidRPr="00AF783D">
        <w:rPr>
          <w:rFonts w:ascii="Calibri" w:hAnsi="Calibri" w:cs="Calibri"/>
          <w:szCs w:val="22"/>
        </w:rPr>
        <w:t xml:space="preserve"> г.</w:t>
      </w:r>
    </w:p>
    <w:p w14:paraId="0AEF7586" w14:textId="77777777" w:rsidR="00AF0F44" w:rsidRPr="00AF783D" w:rsidRDefault="00AF0F44">
      <w:pPr>
        <w:jc w:val="both"/>
        <w:rPr>
          <w:rFonts w:ascii="Calibri" w:hAnsi="Calibri" w:cs="Calibri"/>
          <w:szCs w:val="22"/>
        </w:rPr>
      </w:pPr>
    </w:p>
    <w:p w14:paraId="1F7C5DD7" w14:textId="58750D92" w:rsidR="00AF0F44" w:rsidRPr="00AF783D" w:rsidRDefault="00970DD1">
      <w:pPr>
        <w:ind w:firstLine="567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b/>
          <w:szCs w:val="22"/>
        </w:rPr>
        <w:t>Финансовый</w:t>
      </w:r>
      <w:r w:rsidR="00CF33F4" w:rsidRPr="00AF783D">
        <w:rPr>
          <w:rFonts w:ascii="Calibri" w:hAnsi="Calibri" w:cs="Calibri"/>
          <w:b/>
          <w:szCs w:val="22"/>
        </w:rPr>
        <w:t xml:space="preserve"> управляющий </w:t>
      </w:r>
      <w:r w:rsidR="00AF4D94" w:rsidRPr="00AF4D94">
        <w:rPr>
          <w:rFonts w:ascii="Calibri" w:hAnsi="Calibri" w:cs="Calibri"/>
          <w:b/>
          <w:szCs w:val="22"/>
          <w:lang w:eastAsia="ar-SA"/>
        </w:rPr>
        <w:t>Кузнецова Ивана Николаевича</w:t>
      </w:r>
      <w:r w:rsidR="00AF783D" w:rsidRPr="00AF783D">
        <w:rPr>
          <w:rFonts w:ascii="Calibri" w:hAnsi="Calibri" w:cs="Calibri"/>
          <w:b/>
          <w:szCs w:val="22"/>
          <w:lang w:eastAsia="ar-SA"/>
        </w:rPr>
        <w:t xml:space="preserve"> - </w:t>
      </w:r>
      <w:r w:rsidR="00AF783D" w:rsidRPr="00AF783D">
        <w:rPr>
          <w:rFonts w:ascii="Calibri" w:hAnsi="Calibri" w:cs="Calibri"/>
          <w:b/>
          <w:szCs w:val="22"/>
        </w:rPr>
        <w:t>Колобаев Денис Владимирович</w:t>
      </w:r>
      <w:r w:rsidR="00CF33F4" w:rsidRPr="00AF783D">
        <w:rPr>
          <w:rFonts w:ascii="Calibri" w:hAnsi="Calibri" w:cs="Calibri"/>
          <w:b/>
          <w:szCs w:val="22"/>
        </w:rPr>
        <w:t xml:space="preserve">, </w:t>
      </w:r>
      <w:r w:rsidR="00CF33F4" w:rsidRPr="00AF783D">
        <w:rPr>
          <w:rFonts w:ascii="Calibri" w:hAnsi="Calibri" w:cs="Calibri"/>
          <w:szCs w:val="22"/>
        </w:rPr>
        <w:t>действующ</w:t>
      </w:r>
      <w:r w:rsidR="00AF783D" w:rsidRPr="00AF783D">
        <w:rPr>
          <w:rFonts w:ascii="Calibri" w:hAnsi="Calibri" w:cs="Calibri"/>
          <w:szCs w:val="22"/>
        </w:rPr>
        <w:t>ий</w:t>
      </w:r>
      <w:r w:rsidR="00CF33F4" w:rsidRPr="00AF783D">
        <w:rPr>
          <w:rFonts w:ascii="Calibri" w:hAnsi="Calibri" w:cs="Calibri"/>
          <w:szCs w:val="22"/>
        </w:rPr>
        <w:t xml:space="preserve"> </w:t>
      </w:r>
      <w:r w:rsidRPr="00AF783D">
        <w:rPr>
          <w:rFonts w:ascii="Calibri" w:hAnsi="Calibri" w:cs="Calibri"/>
          <w:szCs w:val="22"/>
        </w:rPr>
        <w:t xml:space="preserve">на основании </w:t>
      </w:r>
      <w:r w:rsidR="00457D96" w:rsidRPr="00457D96">
        <w:rPr>
          <w:rFonts w:ascii="Calibri" w:hAnsi="Calibri" w:cs="Calibri"/>
          <w:szCs w:val="22"/>
        </w:rPr>
        <w:t xml:space="preserve">Решения Арбитражного суда </w:t>
      </w:r>
      <w:r w:rsidR="00AF4D94" w:rsidRPr="00AF4D94">
        <w:rPr>
          <w:rFonts w:ascii="Calibri" w:hAnsi="Calibri" w:cs="Calibri"/>
          <w:szCs w:val="22"/>
        </w:rPr>
        <w:t>города Санкт-Петербурга и Ленинградской области от 03.02.2020 по делу №А56-90971/2019</w:t>
      </w:r>
      <w:r w:rsidR="00CF33F4" w:rsidRPr="00AF783D">
        <w:rPr>
          <w:rFonts w:ascii="Calibri" w:hAnsi="Calibri" w:cs="Calibri"/>
          <w:szCs w:val="22"/>
        </w:rPr>
        <w:t xml:space="preserve">, </w:t>
      </w:r>
      <w:r w:rsidR="00AF0F44" w:rsidRPr="00AF783D">
        <w:rPr>
          <w:rFonts w:ascii="Calibri" w:hAnsi="Calibri" w:cs="Calibri"/>
          <w:szCs w:val="22"/>
        </w:rPr>
        <w:t>именуем</w:t>
      </w:r>
      <w:r w:rsidR="00AF783D" w:rsidRPr="00AF783D">
        <w:rPr>
          <w:rFonts w:ascii="Calibri" w:hAnsi="Calibri" w:cs="Calibri"/>
          <w:szCs w:val="22"/>
        </w:rPr>
        <w:t>ый</w:t>
      </w:r>
      <w:r w:rsidR="00476DEE" w:rsidRPr="00AF783D">
        <w:rPr>
          <w:rFonts w:ascii="Calibri" w:hAnsi="Calibri" w:cs="Calibri"/>
          <w:szCs w:val="22"/>
        </w:rPr>
        <w:t xml:space="preserve"> </w:t>
      </w:r>
      <w:r w:rsidR="00AF0F44" w:rsidRPr="00AF783D">
        <w:rPr>
          <w:rFonts w:ascii="Calibri" w:hAnsi="Calibri" w:cs="Calibri"/>
          <w:szCs w:val="22"/>
        </w:rPr>
        <w:t>в д</w:t>
      </w:r>
      <w:r w:rsidR="00CF33F4" w:rsidRPr="00AF783D">
        <w:rPr>
          <w:rFonts w:ascii="Calibri" w:hAnsi="Calibri" w:cs="Calibri"/>
          <w:szCs w:val="22"/>
        </w:rPr>
        <w:t>альнейшем «</w:t>
      </w:r>
      <w:r w:rsidR="00CF33F4" w:rsidRPr="00AF783D">
        <w:rPr>
          <w:rFonts w:ascii="Calibri" w:hAnsi="Calibri" w:cs="Calibri"/>
          <w:b/>
          <w:szCs w:val="22"/>
        </w:rPr>
        <w:t>Организатор торгов</w:t>
      </w:r>
      <w:r w:rsidR="00CF33F4" w:rsidRPr="00AF783D">
        <w:rPr>
          <w:rFonts w:ascii="Calibri" w:hAnsi="Calibri" w:cs="Calibri"/>
          <w:szCs w:val="22"/>
        </w:rPr>
        <w:t>»</w:t>
      </w:r>
      <w:r w:rsidR="00AF0F44" w:rsidRPr="00AF783D">
        <w:rPr>
          <w:rFonts w:ascii="Calibri" w:hAnsi="Calibri" w:cs="Calibri"/>
          <w:szCs w:val="22"/>
        </w:rPr>
        <w:t>, с одной стороны и</w:t>
      </w:r>
      <w:r w:rsidR="004D2FC8" w:rsidRPr="00AF783D">
        <w:rPr>
          <w:rFonts w:ascii="Calibri" w:hAnsi="Calibri" w:cs="Calibri"/>
          <w:szCs w:val="22"/>
        </w:rPr>
        <w:t xml:space="preserve"> ______________________</w:t>
      </w:r>
      <w:r w:rsidR="00AF0F44" w:rsidRPr="00AF783D">
        <w:rPr>
          <w:rFonts w:ascii="Calibri" w:hAnsi="Calibri" w:cs="Calibri"/>
          <w:szCs w:val="22"/>
        </w:rPr>
        <w:t>, именуемый в дальнейшем «</w:t>
      </w:r>
      <w:r w:rsidR="00AF0F44" w:rsidRPr="00AF783D">
        <w:rPr>
          <w:rFonts w:ascii="Calibri" w:hAnsi="Calibri" w:cs="Calibri"/>
          <w:b/>
          <w:szCs w:val="22"/>
        </w:rPr>
        <w:t>Претендент</w:t>
      </w:r>
      <w:r w:rsidR="00AF0F44" w:rsidRPr="00AF783D">
        <w:rPr>
          <w:rFonts w:ascii="Calibri" w:hAnsi="Calibri" w:cs="Calibri"/>
          <w:szCs w:val="22"/>
        </w:rPr>
        <w:t>», с другой стороны, руководствуясь Гражданским Кодексом Российской Федерации, Федеральным законом от 26.10.</w:t>
      </w:r>
      <w:r w:rsidR="002D73AE" w:rsidRPr="00AF783D">
        <w:rPr>
          <w:rFonts w:ascii="Calibri" w:hAnsi="Calibri" w:cs="Calibri"/>
          <w:szCs w:val="22"/>
        </w:rPr>
        <w:t>2002</w:t>
      </w:r>
      <w:r w:rsidR="00AF0F44" w:rsidRPr="00AF783D">
        <w:rPr>
          <w:rFonts w:ascii="Calibri" w:hAnsi="Calibri" w:cs="Calibri"/>
          <w:szCs w:val="22"/>
        </w:rPr>
        <w:t xml:space="preserve">г. № 127-ФЗ «О несостоятельности (банкротстве)», и </w:t>
      </w:r>
      <w:r w:rsidR="007F3CAB" w:rsidRPr="00AF783D">
        <w:rPr>
          <w:rFonts w:ascii="Calibri" w:hAnsi="Calibri" w:cs="Calibri"/>
          <w:szCs w:val="22"/>
        </w:rPr>
        <w:t>решением</w:t>
      </w:r>
      <w:r w:rsidR="007325AA" w:rsidRPr="00AF783D">
        <w:rPr>
          <w:rFonts w:ascii="Calibri" w:hAnsi="Calibri" w:cs="Calibri"/>
          <w:szCs w:val="22"/>
        </w:rPr>
        <w:t xml:space="preserve"> Арбитражного </w:t>
      </w:r>
      <w:r w:rsidR="00D45AE2" w:rsidRPr="00AF783D">
        <w:rPr>
          <w:rFonts w:ascii="Calibri" w:hAnsi="Calibri" w:cs="Calibri"/>
          <w:szCs w:val="22"/>
        </w:rPr>
        <w:t>суда</w:t>
      </w:r>
      <w:r w:rsidR="00AF0F44" w:rsidRPr="00AF783D">
        <w:rPr>
          <w:rFonts w:ascii="Calibri" w:hAnsi="Calibri" w:cs="Calibri"/>
          <w:szCs w:val="22"/>
        </w:rPr>
        <w:t>, заключили настоящий договор (далее – Договор, настоящий договор) о нижеследующем:</w:t>
      </w:r>
    </w:p>
    <w:p w14:paraId="0128B183" w14:textId="77777777" w:rsidR="009D1AD3" w:rsidRPr="00AF783D" w:rsidRDefault="009D1AD3">
      <w:pPr>
        <w:pStyle w:val="1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</w:p>
    <w:p w14:paraId="112EAF1B" w14:textId="77777777" w:rsidR="00AF0F44" w:rsidRPr="00AF783D" w:rsidRDefault="00AF0F44">
      <w:pPr>
        <w:pStyle w:val="1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  <w:r w:rsidRPr="00AF783D">
        <w:rPr>
          <w:rFonts w:ascii="Calibri" w:hAnsi="Calibri" w:cs="Calibri"/>
          <w:b/>
          <w:i w:val="0"/>
          <w:color w:val="auto"/>
          <w:sz w:val="20"/>
          <w:szCs w:val="22"/>
        </w:rPr>
        <w:t>Статья 1. Предмет договора</w:t>
      </w:r>
    </w:p>
    <w:p w14:paraId="47006159" w14:textId="5E51CB79" w:rsidR="00AF0F44" w:rsidRPr="00AF783D" w:rsidRDefault="00970DD1" w:rsidP="00970DD1">
      <w:pPr>
        <w:tabs>
          <w:tab w:val="left" w:pos="1134"/>
        </w:tabs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            1.1. </w:t>
      </w:r>
      <w:r w:rsidR="00AF0F44" w:rsidRPr="00AF783D">
        <w:rPr>
          <w:rFonts w:ascii="Calibri" w:hAnsi="Calibri" w:cs="Calibri"/>
          <w:szCs w:val="22"/>
        </w:rPr>
        <w:t xml:space="preserve">Претендент для участия в </w:t>
      </w:r>
      <w:r w:rsidR="0093029E" w:rsidRPr="00AF783D">
        <w:rPr>
          <w:rFonts w:ascii="Calibri" w:hAnsi="Calibri" w:cs="Calibri"/>
          <w:szCs w:val="22"/>
        </w:rPr>
        <w:t>торгах</w:t>
      </w:r>
      <w:r w:rsidR="00AF0F44" w:rsidRPr="00AF783D">
        <w:rPr>
          <w:rFonts w:ascii="Calibri" w:hAnsi="Calibri" w:cs="Calibri"/>
          <w:szCs w:val="22"/>
        </w:rPr>
        <w:t xml:space="preserve"> по </w:t>
      </w:r>
      <w:r w:rsidR="00D45AE2" w:rsidRPr="00AF783D">
        <w:rPr>
          <w:rFonts w:ascii="Calibri" w:hAnsi="Calibri" w:cs="Calibri"/>
          <w:szCs w:val="22"/>
        </w:rPr>
        <w:t>продаже</w:t>
      </w:r>
      <w:r w:rsidR="00DD2058" w:rsidRPr="00AF783D">
        <w:rPr>
          <w:rFonts w:ascii="Calibri" w:hAnsi="Calibri" w:cs="Calibri"/>
          <w:szCs w:val="22"/>
        </w:rPr>
        <w:t xml:space="preserve"> </w:t>
      </w:r>
      <w:r w:rsidRPr="00AF783D">
        <w:rPr>
          <w:rFonts w:ascii="Calibri" w:hAnsi="Calibri" w:cs="Calibri"/>
          <w:szCs w:val="22"/>
        </w:rPr>
        <w:t xml:space="preserve">имущества </w:t>
      </w:r>
      <w:r w:rsidR="00F822A7" w:rsidRPr="00F822A7">
        <w:rPr>
          <w:rFonts w:ascii="Calibri" w:hAnsi="Calibri" w:cs="Calibri"/>
          <w:szCs w:val="22"/>
        </w:rPr>
        <w:t>Кузнецова Ивана Николаевича</w:t>
      </w:r>
      <w:r w:rsidR="00E14632" w:rsidRPr="00AF783D">
        <w:rPr>
          <w:rFonts w:ascii="Calibri" w:hAnsi="Calibri" w:cs="Calibri"/>
          <w:szCs w:val="22"/>
        </w:rPr>
        <w:t>,</w:t>
      </w:r>
      <w:r w:rsidRPr="00AF783D">
        <w:rPr>
          <w:rFonts w:ascii="Calibri" w:hAnsi="Calibri" w:cs="Calibri"/>
          <w:szCs w:val="22"/>
        </w:rPr>
        <w:t xml:space="preserve"> по лоту № </w:t>
      </w:r>
      <w:r w:rsidR="00ED3D54">
        <w:rPr>
          <w:rFonts w:ascii="Calibri" w:hAnsi="Calibri" w:cs="Calibri"/>
          <w:szCs w:val="22"/>
        </w:rPr>
        <w:t>___</w:t>
      </w:r>
      <w:r w:rsidRPr="00AF783D">
        <w:rPr>
          <w:rFonts w:ascii="Calibri" w:hAnsi="Calibri" w:cs="Calibri"/>
          <w:szCs w:val="22"/>
        </w:rPr>
        <w:t xml:space="preserve">, </w:t>
      </w:r>
      <w:r w:rsidR="00AF0F44" w:rsidRPr="00AF783D">
        <w:rPr>
          <w:rFonts w:ascii="Calibri" w:hAnsi="Calibri" w:cs="Calibri"/>
          <w:szCs w:val="22"/>
        </w:rPr>
        <w:t>в безналичном порядке перечисляет денежные средства в размере</w:t>
      </w:r>
      <w:r w:rsidR="004D2FC8" w:rsidRPr="00AF783D">
        <w:rPr>
          <w:rFonts w:ascii="Calibri" w:hAnsi="Calibri" w:cs="Calibri"/>
          <w:szCs w:val="22"/>
        </w:rPr>
        <w:t xml:space="preserve"> </w:t>
      </w:r>
      <w:r w:rsidR="00DD2058" w:rsidRPr="00AF783D">
        <w:rPr>
          <w:rFonts w:ascii="Calibri" w:hAnsi="Calibri" w:cs="Calibri"/>
          <w:szCs w:val="22"/>
        </w:rPr>
        <w:t xml:space="preserve">___________ </w:t>
      </w:r>
      <w:r w:rsidR="007F3CAB" w:rsidRPr="00AF783D">
        <w:rPr>
          <w:rFonts w:ascii="Calibri" w:hAnsi="Calibri" w:cs="Calibri"/>
          <w:szCs w:val="22"/>
        </w:rPr>
        <w:t>рублей</w:t>
      </w:r>
      <w:r w:rsidR="00AF0F44" w:rsidRPr="00AF783D">
        <w:rPr>
          <w:rFonts w:ascii="Calibri" w:hAnsi="Calibri" w:cs="Calibri"/>
          <w:szCs w:val="22"/>
        </w:rPr>
        <w:t>, а Организатор торгов принимает задаток</w:t>
      </w:r>
      <w:r w:rsidR="00E33E1E" w:rsidRPr="00AF783D">
        <w:rPr>
          <w:rFonts w:ascii="Calibri" w:hAnsi="Calibri" w:cs="Calibri"/>
          <w:szCs w:val="22"/>
        </w:rPr>
        <w:t xml:space="preserve"> на</w:t>
      </w:r>
      <w:r w:rsidR="00AF0F44" w:rsidRPr="00AF783D">
        <w:rPr>
          <w:rFonts w:ascii="Calibri" w:hAnsi="Calibri" w:cs="Calibri"/>
          <w:szCs w:val="22"/>
        </w:rPr>
        <w:t xml:space="preserve"> </w:t>
      </w:r>
      <w:r w:rsidR="00E33E1E" w:rsidRPr="00AF783D">
        <w:rPr>
          <w:rFonts w:ascii="Calibri" w:hAnsi="Calibri" w:cs="Calibri"/>
          <w:szCs w:val="22"/>
        </w:rPr>
        <w:t>банковский счет, предназначенный для обе</w:t>
      </w:r>
      <w:r w:rsidR="00EE177B" w:rsidRPr="00AF783D">
        <w:rPr>
          <w:rFonts w:ascii="Calibri" w:hAnsi="Calibri" w:cs="Calibri"/>
          <w:szCs w:val="22"/>
        </w:rPr>
        <w:t>спечения исполнения обязанности</w:t>
      </w:r>
      <w:r w:rsidR="00E33E1E" w:rsidRPr="00AF783D">
        <w:rPr>
          <w:rFonts w:ascii="Calibri" w:hAnsi="Calibri" w:cs="Calibri"/>
          <w:szCs w:val="22"/>
        </w:rPr>
        <w:t xml:space="preserve"> по возврату задатков: </w:t>
      </w:r>
      <w:r w:rsidR="00476DEE" w:rsidRPr="00AF783D">
        <w:rPr>
          <w:rFonts w:ascii="Calibri" w:hAnsi="Calibri" w:cs="Calibri"/>
          <w:szCs w:val="22"/>
        </w:rPr>
        <w:t xml:space="preserve">получатель </w:t>
      </w:r>
      <w:r w:rsidR="00476DEE" w:rsidRPr="00AF783D">
        <w:rPr>
          <w:rFonts w:ascii="Calibri" w:hAnsi="Calibri" w:cs="Calibri"/>
          <w:b/>
          <w:szCs w:val="22"/>
        </w:rPr>
        <w:t xml:space="preserve">-  </w:t>
      </w:r>
      <w:r w:rsidR="003B6D13" w:rsidRPr="003B6D13">
        <w:rPr>
          <w:rFonts w:ascii="Calibri" w:hAnsi="Calibri" w:cs="Calibri"/>
          <w:b/>
          <w:szCs w:val="22"/>
        </w:rPr>
        <w:t>Кузнецов Иван Николаевич, р/с 40817810050226504614 в ФИЛИАЛ "ЦЕНТРАЛЬНЫЙ" ПАО "СОВКОМБАНК" (БЕРДСК), БИК 045004763, к/с 30101810150040000763</w:t>
      </w:r>
      <w:r w:rsidRPr="00AF783D">
        <w:rPr>
          <w:rFonts w:ascii="Calibri" w:hAnsi="Calibri" w:cs="Calibri"/>
          <w:b/>
          <w:szCs w:val="22"/>
        </w:rPr>
        <w:t>.</w:t>
      </w:r>
    </w:p>
    <w:p w14:paraId="74A35DB2" w14:textId="3ACEDB6A" w:rsidR="00AF0F44" w:rsidRPr="00AF783D" w:rsidRDefault="00AF0F44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При перечислении денежных средств, в платежном поручении, указывать</w:t>
      </w:r>
      <w:r w:rsidR="00970DD1" w:rsidRPr="00AF783D">
        <w:rPr>
          <w:rFonts w:ascii="Calibri" w:hAnsi="Calibri" w:cs="Calibri"/>
          <w:sz w:val="20"/>
          <w:szCs w:val="22"/>
        </w:rPr>
        <w:t xml:space="preserve"> следующее назначение платежа: «</w:t>
      </w:r>
      <w:r w:rsidR="001A150F" w:rsidRPr="001A150F">
        <w:rPr>
          <w:rFonts w:ascii="Calibri" w:hAnsi="Calibri" w:cs="Calibri"/>
          <w:b/>
          <w:sz w:val="20"/>
          <w:szCs w:val="22"/>
        </w:rPr>
        <w:t xml:space="preserve">Задаток на аукцион </w:t>
      </w:r>
      <w:r w:rsidR="004524C3" w:rsidRPr="004524C3">
        <w:rPr>
          <w:rFonts w:ascii="Calibri" w:hAnsi="Calibri" w:cs="Calibri"/>
          <w:b/>
          <w:sz w:val="20"/>
          <w:szCs w:val="22"/>
        </w:rPr>
        <w:t>Кузнецова Ивана Николаевича</w:t>
      </w:r>
      <w:r w:rsidR="001A150F" w:rsidRPr="001A150F">
        <w:rPr>
          <w:rFonts w:ascii="Calibri" w:hAnsi="Calibri" w:cs="Calibri"/>
          <w:b/>
          <w:sz w:val="20"/>
          <w:szCs w:val="22"/>
        </w:rPr>
        <w:t>, код торгов ____, лот №</w:t>
      </w:r>
      <w:r w:rsidR="004524C3">
        <w:rPr>
          <w:rFonts w:ascii="Calibri" w:hAnsi="Calibri" w:cs="Calibri"/>
          <w:b/>
          <w:sz w:val="20"/>
          <w:szCs w:val="22"/>
        </w:rPr>
        <w:t>__</w:t>
      </w:r>
      <w:r w:rsidR="001A150F" w:rsidRPr="001A150F">
        <w:rPr>
          <w:rFonts w:ascii="Calibri" w:hAnsi="Calibri" w:cs="Calibri"/>
          <w:b/>
          <w:sz w:val="20"/>
          <w:szCs w:val="22"/>
        </w:rPr>
        <w:t>, без НДС</w:t>
      </w:r>
      <w:r w:rsidR="00970DD1" w:rsidRPr="00AF783D">
        <w:rPr>
          <w:rFonts w:ascii="Calibri" w:hAnsi="Calibri" w:cs="Calibri"/>
          <w:sz w:val="20"/>
          <w:szCs w:val="22"/>
        </w:rPr>
        <w:t>»</w:t>
      </w:r>
      <w:r w:rsidRPr="00AF783D">
        <w:rPr>
          <w:rFonts w:ascii="Calibri" w:hAnsi="Calibri" w:cs="Calibri"/>
          <w:sz w:val="20"/>
          <w:szCs w:val="22"/>
        </w:rPr>
        <w:t>.</w:t>
      </w:r>
    </w:p>
    <w:p w14:paraId="3A4E6D66" w14:textId="77777777" w:rsidR="00AF0F44" w:rsidRPr="00AF783D" w:rsidRDefault="00AF0F44">
      <w:pPr>
        <w:pStyle w:val="a5"/>
        <w:ind w:firstLine="708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1.2. Указанный задаток вносится Претендентом в качестве обеспечения обязательств по оплате приобретаемого имущества, которые принимает на себя Претендент в соответствии с информационным сообщением о продаже на торгах имущества,</w:t>
      </w:r>
      <w:r w:rsidRPr="00AF783D">
        <w:rPr>
          <w:rFonts w:ascii="Calibri" w:hAnsi="Calibri" w:cs="Calibri"/>
          <w:i/>
          <w:iCs/>
          <w:sz w:val="20"/>
          <w:szCs w:val="22"/>
        </w:rPr>
        <w:t xml:space="preserve"> </w:t>
      </w:r>
      <w:r w:rsidRPr="00AF783D">
        <w:rPr>
          <w:rFonts w:ascii="Calibri" w:hAnsi="Calibri" w:cs="Calibri"/>
          <w:sz w:val="20"/>
          <w:szCs w:val="22"/>
        </w:rPr>
        <w:t xml:space="preserve">опубликованном </w:t>
      </w:r>
      <w:r w:rsidR="00970DD1" w:rsidRPr="00AF783D">
        <w:rPr>
          <w:rFonts w:ascii="Calibri" w:hAnsi="Calibri" w:cs="Calibri"/>
          <w:sz w:val="20"/>
          <w:szCs w:val="22"/>
        </w:rPr>
        <w:t>на сайте ЕФРСБ</w:t>
      </w:r>
      <w:r w:rsidR="00D60B33" w:rsidRPr="00AF783D">
        <w:rPr>
          <w:rFonts w:ascii="Calibri" w:hAnsi="Calibri" w:cs="Calibri"/>
          <w:sz w:val="20"/>
          <w:szCs w:val="22"/>
        </w:rPr>
        <w:t xml:space="preserve"> </w:t>
      </w:r>
      <w:r w:rsidRPr="00AF783D">
        <w:rPr>
          <w:rFonts w:ascii="Calibri" w:hAnsi="Calibri" w:cs="Calibri"/>
          <w:sz w:val="20"/>
          <w:szCs w:val="22"/>
        </w:rPr>
        <w:t>и настоящим договором.</w:t>
      </w:r>
    </w:p>
    <w:p w14:paraId="6DC7C615" w14:textId="77777777" w:rsidR="00AF0F44" w:rsidRPr="00AF783D" w:rsidRDefault="00AF0F44">
      <w:pPr>
        <w:pStyle w:val="1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  <w:r w:rsidRPr="00AF783D">
        <w:rPr>
          <w:rFonts w:ascii="Calibri" w:hAnsi="Calibri" w:cs="Calibri"/>
          <w:b/>
          <w:i w:val="0"/>
          <w:color w:val="auto"/>
          <w:sz w:val="20"/>
          <w:szCs w:val="22"/>
        </w:rPr>
        <w:t>Статья 2. Передача денежных средств</w:t>
      </w:r>
    </w:p>
    <w:p w14:paraId="24070047" w14:textId="25F94540" w:rsidR="00AF0F44" w:rsidRPr="00AF783D" w:rsidRDefault="00AF0F44">
      <w:pPr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2.1. Денежные средства</w:t>
      </w:r>
      <w:r w:rsidRPr="00AF783D">
        <w:rPr>
          <w:rFonts w:ascii="Calibri" w:hAnsi="Calibri" w:cs="Calibri"/>
          <w:color w:val="000000"/>
          <w:szCs w:val="22"/>
        </w:rPr>
        <w:t xml:space="preserve">, </w:t>
      </w:r>
      <w:r w:rsidRPr="00AF783D">
        <w:rPr>
          <w:rFonts w:ascii="Calibri" w:hAnsi="Calibri" w:cs="Calibri"/>
          <w:szCs w:val="22"/>
        </w:rPr>
        <w:t>указанные в п</w:t>
      </w:r>
      <w:r w:rsidR="00970DD1" w:rsidRPr="00AF783D">
        <w:rPr>
          <w:rFonts w:ascii="Calibri" w:hAnsi="Calibri" w:cs="Calibri"/>
          <w:szCs w:val="22"/>
        </w:rPr>
        <w:t>.</w:t>
      </w:r>
      <w:r w:rsidRPr="00AF783D">
        <w:rPr>
          <w:rFonts w:ascii="Calibri" w:hAnsi="Calibri" w:cs="Calibri"/>
          <w:szCs w:val="22"/>
        </w:rPr>
        <w:t xml:space="preserve"> 1.1 настоящего Договора, должны быть перечислены Претендентом единым платежом на счет</w:t>
      </w:r>
      <w:r w:rsidR="00804678" w:rsidRPr="00AF783D">
        <w:rPr>
          <w:rFonts w:ascii="Calibri" w:hAnsi="Calibri" w:cs="Calibri"/>
          <w:szCs w:val="22"/>
        </w:rPr>
        <w:t xml:space="preserve"> </w:t>
      </w:r>
      <w:r w:rsidR="00F822A7" w:rsidRPr="00F822A7">
        <w:rPr>
          <w:rFonts w:ascii="Calibri" w:hAnsi="Calibri" w:cs="Calibri"/>
          <w:szCs w:val="22"/>
        </w:rPr>
        <w:t>Кузнецова Ивана Николаевича</w:t>
      </w:r>
      <w:r w:rsidR="00804678" w:rsidRPr="00AF783D">
        <w:rPr>
          <w:rFonts w:ascii="Calibri" w:hAnsi="Calibri" w:cs="Calibri"/>
          <w:szCs w:val="22"/>
        </w:rPr>
        <w:t xml:space="preserve"> (далее – </w:t>
      </w:r>
      <w:r w:rsidR="001A150F">
        <w:rPr>
          <w:rFonts w:ascii="Calibri" w:hAnsi="Calibri" w:cs="Calibri"/>
          <w:szCs w:val="22"/>
        </w:rPr>
        <w:t>Должник</w:t>
      </w:r>
      <w:r w:rsidR="00804678" w:rsidRPr="00AF783D">
        <w:rPr>
          <w:rFonts w:ascii="Calibri" w:hAnsi="Calibri" w:cs="Calibri"/>
          <w:szCs w:val="22"/>
        </w:rPr>
        <w:t>)</w:t>
      </w:r>
      <w:r w:rsidR="00970DD1" w:rsidRPr="00AF783D">
        <w:rPr>
          <w:rFonts w:ascii="Calibri" w:hAnsi="Calibri" w:cs="Calibri"/>
          <w:szCs w:val="22"/>
        </w:rPr>
        <w:t xml:space="preserve"> </w:t>
      </w:r>
      <w:r w:rsidRPr="00AF783D">
        <w:rPr>
          <w:rFonts w:ascii="Calibri" w:hAnsi="Calibri" w:cs="Calibri"/>
          <w:szCs w:val="22"/>
        </w:rPr>
        <w:t xml:space="preserve">не позднее даты </w:t>
      </w:r>
      <w:r w:rsidR="009F4BA0" w:rsidRPr="00AF783D">
        <w:rPr>
          <w:rFonts w:ascii="Calibri" w:hAnsi="Calibri" w:cs="Calibri"/>
          <w:szCs w:val="22"/>
        </w:rPr>
        <w:t xml:space="preserve">окончания приема </w:t>
      </w:r>
      <w:r w:rsidRPr="00AF783D">
        <w:rPr>
          <w:rFonts w:ascii="Calibri" w:hAnsi="Calibri" w:cs="Calibri"/>
          <w:szCs w:val="22"/>
        </w:rPr>
        <w:t>заяв</w:t>
      </w:r>
      <w:r w:rsidR="009F4BA0" w:rsidRPr="00AF783D">
        <w:rPr>
          <w:rFonts w:ascii="Calibri" w:hAnsi="Calibri" w:cs="Calibri"/>
          <w:szCs w:val="22"/>
        </w:rPr>
        <w:t>ок</w:t>
      </w:r>
      <w:r w:rsidRPr="00AF783D">
        <w:rPr>
          <w:rFonts w:ascii="Calibri" w:hAnsi="Calibri" w:cs="Calibri"/>
          <w:szCs w:val="22"/>
        </w:rPr>
        <w:t xml:space="preserve"> и считаются внесенными с момента их зачисления на счет </w:t>
      </w:r>
      <w:r w:rsidR="001A150F">
        <w:rPr>
          <w:rFonts w:ascii="Calibri" w:hAnsi="Calibri" w:cs="Calibri"/>
          <w:szCs w:val="22"/>
        </w:rPr>
        <w:t>Должника</w:t>
      </w:r>
      <w:r w:rsidRPr="00AF783D">
        <w:rPr>
          <w:rFonts w:ascii="Calibri" w:hAnsi="Calibri" w:cs="Calibri"/>
          <w:szCs w:val="22"/>
        </w:rPr>
        <w:t>.</w:t>
      </w:r>
    </w:p>
    <w:p w14:paraId="3BA265F5" w14:textId="348E2D7B" w:rsidR="00AF0F44" w:rsidRPr="00AF783D" w:rsidRDefault="00AF0F44">
      <w:pPr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В случае не поступления в указанный срок суммы задатка </w:t>
      </w:r>
      <w:r w:rsidR="00804678" w:rsidRPr="00AF783D">
        <w:rPr>
          <w:rFonts w:ascii="Calibri" w:hAnsi="Calibri" w:cs="Calibri"/>
          <w:szCs w:val="22"/>
        </w:rPr>
        <w:t xml:space="preserve">на счет </w:t>
      </w:r>
      <w:r w:rsidR="001A150F">
        <w:rPr>
          <w:rFonts w:ascii="Calibri" w:hAnsi="Calibri" w:cs="Calibri"/>
          <w:szCs w:val="22"/>
        </w:rPr>
        <w:t>Должника</w:t>
      </w:r>
      <w:r w:rsidR="00804678" w:rsidRPr="00AF783D">
        <w:rPr>
          <w:rFonts w:ascii="Calibri" w:hAnsi="Calibri" w:cs="Calibri"/>
          <w:szCs w:val="22"/>
        </w:rPr>
        <w:t xml:space="preserve">, </w:t>
      </w:r>
      <w:r w:rsidRPr="00AF783D">
        <w:rPr>
          <w:rFonts w:ascii="Calibri" w:hAnsi="Calibri" w:cs="Calibri"/>
          <w:szCs w:val="22"/>
        </w:rPr>
        <w:t>обязательства Претендента по внесению задатка считаются неисполненными, Претендент к участию в торгах не допускается.</w:t>
      </w:r>
    </w:p>
    <w:p w14:paraId="602E2A64" w14:textId="4AA5F93A" w:rsidR="00AF0F44" w:rsidRPr="00AF783D" w:rsidRDefault="00AF0F44">
      <w:pPr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2.2. Претендент не вправе распоряжаться денежными средствами, поступившими </w:t>
      </w:r>
      <w:r w:rsidR="00804678" w:rsidRPr="00AF783D">
        <w:rPr>
          <w:rFonts w:ascii="Calibri" w:hAnsi="Calibri" w:cs="Calibri"/>
          <w:szCs w:val="22"/>
        </w:rPr>
        <w:t xml:space="preserve">на счет </w:t>
      </w:r>
      <w:r w:rsidR="001A150F">
        <w:rPr>
          <w:rFonts w:ascii="Calibri" w:hAnsi="Calibri" w:cs="Calibri"/>
          <w:szCs w:val="22"/>
        </w:rPr>
        <w:t>Должника</w:t>
      </w:r>
      <w:r w:rsidRPr="00AF783D">
        <w:rPr>
          <w:rFonts w:ascii="Calibri" w:hAnsi="Calibri" w:cs="Calibri"/>
          <w:szCs w:val="22"/>
        </w:rPr>
        <w:t xml:space="preserve"> в качестве задатка.</w:t>
      </w:r>
    </w:p>
    <w:p w14:paraId="661D159E" w14:textId="77777777" w:rsidR="00AF0F44" w:rsidRPr="00AF783D" w:rsidRDefault="00AF0F44">
      <w:pPr>
        <w:pStyle w:val="a5"/>
        <w:ind w:firstLine="709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14:paraId="04D33FB2" w14:textId="77777777" w:rsidR="00AF0F44" w:rsidRPr="00AF783D" w:rsidRDefault="00AF0F44">
      <w:pPr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2.4. Организатор торгов обязуется возвратить сумму задатка Претендента в установленных настоящим Договором случаях, в соответствии со статьей 3 настоящего Договора.</w:t>
      </w:r>
    </w:p>
    <w:p w14:paraId="373F355B" w14:textId="77777777" w:rsidR="00AF0F44" w:rsidRPr="00AF783D" w:rsidRDefault="00AF0F44">
      <w:pPr>
        <w:ind w:firstLine="709"/>
        <w:jc w:val="both"/>
        <w:rPr>
          <w:rFonts w:ascii="Calibri" w:hAnsi="Calibri" w:cs="Calibri"/>
          <w:bCs/>
          <w:szCs w:val="22"/>
        </w:rPr>
      </w:pPr>
      <w:r w:rsidRPr="00AF783D">
        <w:rPr>
          <w:rFonts w:ascii="Calibri" w:hAnsi="Calibri" w:cs="Calibri"/>
          <w:szCs w:val="22"/>
        </w:rPr>
        <w:t xml:space="preserve">2.5. Возврат денежных средств в соответствии со статьей 3 настоящего Договора осуществляется на счет Претендента </w:t>
      </w:r>
      <w:r w:rsidR="004D2FC8" w:rsidRPr="00AF783D">
        <w:rPr>
          <w:rFonts w:ascii="Calibri" w:hAnsi="Calibri" w:cs="Calibri"/>
          <w:szCs w:val="22"/>
        </w:rPr>
        <w:t>_________________________________________________.</w:t>
      </w:r>
    </w:p>
    <w:p w14:paraId="0EEEA58D" w14:textId="77777777" w:rsidR="00383DCC" w:rsidRPr="00AF783D" w:rsidRDefault="00AF0F44" w:rsidP="00E33E1E">
      <w:pPr>
        <w:ind w:firstLine="709"/>
        <w:jc w:val="both"/>
        <w:rPr>
          <w:rFonts w:ascii="Calibri" w:hAnsi="Calibri" w:cs="Calibri"/>
          <w:b/>
          <w:szCs w:val="22"/>
        </w:rPr>
      </w:pPr>
      <w:r w:rsidRPr="00AF783D">
        <w:rPr>
          <w:rFonts w:ascii="Calibri" w:hAnsi="Calibri" w:cs="Calibri"/>
          <w:bCs/>
          <w:szCs w:val="22"/>
        </w:rPr>
        <w:t>2.6. Претендент обязан незамедлительно информировать Организатора торгов об изменении своих банковских реквизитов,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реквизитов, либо указал их неверно.</w:t>
      </w:r>
    </w:p>
    <w:p w14:paraId="7451BC41" w14:textId="77777777" w:rsidR="00AF0F44" w:rsidRPr="00AF783D" w:rsidRDefault="00AF0F44">
      <w:pPr>
        <w:pStyle w:val="5"/>
        <w:jc w:val="center"/>
        <w:rPr>
          <w:rFonts w:cs="Calibri"/>
          <w:i w:val="0"/>
          <w:sz w:val="20"/>
          <w:szCs w:val="22"/>
        </w:rPr>
      </w:pPr>
      <w:r w:rsidRPr="00AF783D">
        <w:rPr>
          <w:rFonts w:cs="Calibri"/>
          <w:i w:val="0"/>
          <w:sz w:val="20"/>
          <w:szCs w:val="22"/>
        </w:rPr>
        <w:t>Статья 3. Возврат денежных средств</w:t>
      </w:r>
    </w:p>
    <w:p w14:paraId="7EB005FE" w14:textId="77777777" w:rsidR="00AF0F44" w:rsidRPr="00AF783D" w:rsidRDefault="00AF0F44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 xml:space="preserve">3.1. В случае если Претенденту было отказано в приеме заявки на участие в торгах, Организатор торгов обязуется перечислить сумму задатка на счет, указанный в п.2.5. настоящего Договора, в течение 5 (пяти) </w:t>
      </w:r>
      <w:r w:rsidR="005A0969" w:rsidRPr="00AF783D">
        <w:rPr>
          <w:rFonts w:ascii="Calibri" w:hAnsi="Calibri" w:cs="Calibri"/>
          <w:sz w:val="20"/>
          <w:szCs w:val="22"/>
        </w:rPr>
        <w:t xml:space="preserve">рабочих </w:t>
      </w:r>
      <w:r w:rsidR="009F4BA0" w:rsidRPr="00AF783D">
        <w:rPr>
          <w:rFonts w:ascii="Calibri" w:hAnsi="Calibri" w:cs="Calibri"/>
          <w:sz w:val="20"/>
          <w:szCs w:val="22"/>
        </w:rPr>
        <w:t>дней,</w:t>
      </w:r>
      <w:r w:rsidRPr="00AF783D">
        <w:rPr>
          <w:rFonts w:ascii="Calibri" w:hAnsi="Calibri" w:cs="Calibri"/>
          <w:sz w:val="20"/>
          <w:szCs w:val="22"/>
        </w:rPr>
        <w:t xml:space="preserve"> с даты </w:t>
      </w:r>
      <w:r w:rsidR="009F4BA0" w:rsidRPr="00AF783D">
        <w:rPr>
          <w:rFonts w:ascii="Calibri" w:hAnsi="Calibri" w:cs="Calibri"/>
          <w:sz w:val="20"/>
          <w:szCs w:val="22"/>
        </w:rPr>
        <w:t>подписания протокола о результатах торгов</w:t>
      </w:r>
      <w:r w:rsidRPr="00AF783D">
        <w:rPr>
          <w:rFonts w:ascii="Calibri" w:hAnsi="Calibri" w:cs="Calibri"/>
          <w:sz w:val="20"/>
          <w:szCs w:val="22"/>
        </w:rPr>
        <w:t>.</w:t>
      </w:r>
    </w:p>
    <w:p w14:paraId="41E2CF32" w14:textId="77777777" w:rsidR="009F4BA0" w:rsidRPr="00AF783D" w:rsidRDefault="009D1AD3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3.2</w:t>
      </w:r>
      <w:r w:rsidR="0093029E" w:rsidRPr="00AF783D">
        <w:rPr>
          <w:rFonts w:ascii="Calibri" w:hAnsi="Calibri" w:cs="Calibri"/>
          <w:sz w:val="20"/>
          <w:szCs w:val="22"/>
        </w:rPr>
        <w:t>.</w:t>
      </w:r>
      <w:r w:rsidRPr="00AF783D">
        <w:rPr>
          <w:rFonts w:ascii="Calibri" w:hAnsi="Calibri" w:cs="Calibri"/>
          <w:sz w:val="20"/>
          <w:szCs w:val="22"/>
        </w:rPr>
        <w:t xml:space="preserve"> В </w:t>
      </w:r>
      <w:r w:rsidR="009F4BA0" w:rsidRPr="00AF783D">
        <w:rPr>
          <w:rFonts w:ascii="Calibri" w:hAnsi="Calibri" w:cs="Calibri"/>
          <w:sz w:val="20"/>
          <w:szCs w:val="22"/>
        </w:rPr>
        <w:t xml:space="preserve">случае если поданная Претендентом заявка на участие в торгах была </w:t>
      </w:r>
      <w:r w:rsidR="00804678" w:rsidRPr="00AF783D">
        <w:rPr>
          <w:rFonts w:ascii="Calibri" w:hAnsi="Calibri" w:cs="Calibri"/>
          <w:sz w:val="20"/>
          <w:szCs w:val="22"/>
        </w:rPr>
        <w:t>допущена,</w:t>
      </w:r>
      <w:r w:rsidR="00762820" w:rsidRPr="00AF783D">
        <w:rPr>
          <w:rFonts w:ascii="Calibri" w:hAnsi="Calibri" w:cs="Calibri"/>
          <w:sz w:val="20"/>
          <w:szCs w:val="22"/>
        </w:rPr>
        <w:t xml:space="preserve"> и Претендент был допущен к участию в торгах</w:t>
      </w:r>
      <w:r w:rsidR="009F4BA0" w:rsidRPr="00AF783D">
        <w:rPr>
          <w:rFonts w:ascii="Calibri" w:hAnsi="Calibri" w:cs="Calibri"/>
          <w:sz w:val="20"/>
          <w:szCs w:val="22"/>
        </w:rPr>
        <w:t>, но не был признан победителем, Организатор торгов обязуется перечислить сумму задатка на счет, указанный в п.2.5. настоящего Договора, в течение 5 (пяти) рабочих дней, с даты подписания протокола о результатах торгов.</w:t>
      </w:r>
    </w:p>
    <w:p w14:paraId="353376A0" w14:textId="77777777" w:rsidR="0093029E" w:rsidRPr="00AF783D" w:rsidRDefault="009D1AD3" w:rsidP="0093029E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3.3</w:t>
      </w:r>
      <w:r w:rsidR="0093029E" w:rsidRPr="00AF783D">
        <w:rPr>
          <w:rFonts w:ascii="Calibri" w:hAnsi="Calibri" w:cs="Calibri"/>
          <w:sz w:val="20"/>
          <w:szCs w:val="22"/>
        </w:rPr>
        <w:t>.</w:t>
      </w:r>
      <w:r w:rsidRPr="00AF783D">
        <w:rPr>
          <w:rFonts w:ascii="Calibri" w:hAnsi="Calibri" w:cs="Calibri"/>
          <w:sz w:val="20"/>
          <w:szCs w:val="22"/>
        </w:rPr>
        <w:t xml:space="preserve"> </w:t>
      </w:r>
      <w:r w:rsidR="0093029E" w:rsidRPr="00AF783D">
        <w:rPr>
          <w:rFonts w:ascii="Calibri" w:hAnsi="Calibri" w:cs="Calibri"/>
          <w:sz w:val="20"/>
          <w:szCs w:val="22"/>
        </w:rPr>
        <w:t>В случае если Претендент, признанный Победителем торгов, отказался или уклонился от заключения Договора купли-продажи имущества, в течении 5 (пяти) рабочих дней с даты получения предложения конкурсного управляющего, внесенный задаток ему не возвращается в соответствии с п.16 ст. 110 ФЗ №127-ФЗ «О несостоятельности (банкротстве)» и настоящим Договором.</w:t>
      </w:r>
    </w:p>
    <w:p w14:paraId="125A9A37" w14:textId="77777777" w:rsidR="00AF0F44" w:rsidRPr="00AF783D" w:rsidRDefault="00AF0F44" w:rsidP="0093029E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3.</w:t>
      </w:r>
      <w:r w:rsidR="004C365E" w:rsidRPr="00AF783D">
        <w:rPr>
          <w:rFonts w:ascii="Calibri" w:hAnsi="Calibri" w:cs="Calibri"/>
          <w:sz w:val="20"/>
          <w:szCs w:val="22"/>
        </w:rPr>
        <w:t>4</w:t>
      </w:r>
      <w:r w:rsidRPr="00AF783D">
        <w:rPr>
          <w:rFonts w:ascii="Calibri" w:hAnsi="Calibri" w:cs="Calibri"/>
          <w:sz w:val="20"/>
          <w:szCs w:val="22"/>
        </w:rPr>
        <w:t>. Задаток, вносимый Претендентом, признанным покупателем и заключившим с Продавцом имущества Договор купли-продажи засчитывается Продавцом в счет оплаты имущества.</w:t>
      </w:r>
    </w:p>
    <w:p w14:paraId="38DAEB66" w14:textId="77777777" w:rsidR="00AF0F44" w:rsidRPr="00AF783D" w:rsidRDefault="00AF0F44" w:rsidP="0093029E">
      <w:pPr>
        <w:pStyle w:val="2"/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3.</w:t>
      </w:r>
      <w:r w:rsidR="004C365E" w:rsidRPr="00AF783D">
        <w:rPr>
          <w:rFonts w:ascii="Calibri" w:hAnsi="Calibri" w:cs="Calibri"/>
          <w:sz w:val="20"/>
          <w:szCs w:val="22"/>
        </w:rPr>
        <w:t>5</w:t>
      </w:r>
      <w:r w:rsidRPr="00AF783D">
        <w:rPr>
          <w:rFonts w:ascii="Calibri" w:hAnsi="Calibri" w:cs="Calibri"/>
          <w:sz w:val="20"/>
          <w:szCs w:val="22"/>
        </w:rPr>
        <w:t>. В случае признания аукциона несостоявшимся</w:t>
      </w:r>
      <w:r w:rsidR="00DB23F7" w:rsidRPr="00AF783D">
        <w:rPr>
          <w:rFonts w:ascii="Calibri" w:hAnsi="Calibri" w:cs="Calibri"/>
          <w:sz w:val="20"/>
          <w:szCs w:val="22"/>
        </w:rPr>
        <w:t xml:space="preserve"> в связи с отсутствием допущенных заявок,</w:t>
      </w:r>
      <w:r w:rsidRPr="00AF783D">
        <w:rPr>
          <w:rFonts w:ascii="Calibri" w:hAnsi="Calibri" w:cs="Calibri"/>
          <w:sz w:val="20"/>
          <w:szCs w:val="22"/>
        </w:rPr>
        <w:t xml:space="preserve"> Организатор торгов обязуется перечислить сумму задатка на указанный в п. 2.5. настоящего Договора счет в течение 5 (пяти)</w:t>
      </w:r>
      <w:r w:rsidR="005A0969" w:rsidRPr="00AF783D">
        <w:rPr>
          <w:rFonts w:ascii="Calibri" w:hAnsi="Calibri" w:cs="Calibri"/>
          <w:sz w:val="20"/>
          <w:szCs w:val="22"/>
        </w:rPr>
        <w:t xml:space="preserve"> рабочих</w:t>
      </w:r>
      <w:r w:rsidRPr="00AF783D">
        <w:rPr>
          <w:rFonts w:ascii="Calibri" w:hAnsi="Calibri" w:cs="Calibri"/>
          <w:sz w:val="20"/>
          <w:szCs w:val="22"/>
        </w:rPr>
        <w:t xml:space="preserve"> дней </w:t>
      </w:r>
      <w:r w:rsidR="0093029E" w:rsidRPr="00AF783D">
        <w:rPr>
          <w:rFonts w:ascii="Calibri" w:hAnsi="Calibri" w:cs="Calibri"/>
          <w:sz w:val="20"/>
          <w:szCs w:val="22"/>
        </w:rPr>
        <w:t>с даты подписания протокола о результатах торгов.</w:t>
      </w:r>
    </w:p>
    <w:p w14:paraId="41858378" w14:textId="77777777" w:rsidR="00AF0F44" w:rsidRPr="00AF783D" w:rsidRDefault="00AF0F44">
      <w:pPr>
        <w:pStyle w:val="2"/>
        <w:tabs>
          <w:tab w:val="left" w:pos="9072"/>
        </w:tabs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lastRenderedPageBreak/>
        <w:t>3.</w:t>
      </w:r>
      <w:r w:rsidR="004C365E" w:rsidRPr="00AF783D">
        <w:rPr>
          <w:rFonts w:ascii="Calibri" w:hAnsi="Calibri" w:cs="Calibri"/>
          <w:sz w:val="20"/>
          <w:szCs w:val="22"/>
        </w:rPr>
        <w:t>6</w:t>
      </w:r>
      <w:r w:rsidRPr="00AF783D">
        <w:rPr>
          <w:rFonts w:ascii="Calibri" w:hAnsi="Calibri" w:cs="Calibri"/>
          <w:sz w:val="20"/>
          <w:szCs w:val="22"/>
        </w:rPr>
        <w:t>. В случае отмены торгов Организатор торгов в течение 5 (пяти)</w:t>
      </w:r>
      <w:r w:rsidR="005A0969" w:rsidRPr="00AF783D">
        <w:rPr>
          <w:rFonts w:ascii="Calibri" w:hAnsi="Calibri" w:cs="Calibri"/>
          <w:sz w:val="20"/>
          <w:szCs w:val="22"/>
        </w:rPr>
        <w:t xml:space="preserve"> рабочих</w:t>
      </w:r>
      <w:r w:rsidRPr="00AF783D">
        <w:rPr>
          <w:rFonts w:ascii="Calibri" w:hAnsi="Calibri" w:cs="Calibri"/>
          <w:sz w:val="20"/>
          <w:szCs w:val="22"/>
        </w:rPr>
        <w:t xml:space="preserve"> дней с даты принятия такого решения перечисляет Претенденту сумму задатка на счет, указанный в п. 2.5. настоящего Договора.</w:t>
      </w:r>
    </w:p>
    <w:p w14:paraId="3A115D26" w14:textId="77777777" w:rsidR="00AF0F44" w:rsidRPr="00AF783D" w:rsidRDefault="00AF0F44">
      <w:pPr>
        <w:pStyle w:val="3"/>
        <w:jc w:val="center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Статья 4. Заключительные положения</w:t>
      </w:r>
    </w:p>
    <w:p w14:paraId="472F4A61" w14:textId="77777777" w:rsidR="00AF0F44" w:rsidRPr="00AF783D" w:rsidRDefault="00AF0F44">
      <w:pPr>
        <w:pStyle w:val="2"/>
        <w:tabs>
          <w:tab w:val="left" w:pos="9072"/>
        </w:tabs>
        <w:ind w:firstLine="709"/>
        <w:jc w:val="both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4.1. Настоящий Договор вступает в силу с момента его подписания Сторонами и прекращает свое действие:</w:t>
      </w:r>
    </w:p>
    <w:p w14:paraId="7C454154" w14:textId="77777777" w:rsidR="00AF0F44" w:rsidRPr="00AF783D" w:rsidRDefault="00AF0F44">
      <w:pPr>
        <w:tabs>
          <w:tab w:val="left" w:pos="9072"/>
        </w:tabs>
        <w:ind w:left="567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- исполнением Сторонами своих обязательств по настоящему Договору;</w:t>
      </w:r>
    </w:p>
    <w:p w14:paraId="07E82868" w14:textId="77777777" w:rsidR="00AF0F44" w:rsidRPr="00AF783D" w:rsidRDefault="00AF0F44">
      <w:pPr>
        <w:tabs>
          <w:tab w:val="left" w:pos="9072"/>
        </w:tabs>
        <w:ind w:left="567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- в предусмотренных настоящим Договором случаях;</w:t>
      </w:r>
    </w:p>
    <w:p w14:paraId="7062DF0B" w14:textId="77777777" w:rsidR="00AF0F44" w:rsidRPr="00AF783D" w:rsidRDefault="00AF0F44">
      <w:pPr>
        <w:pStyle w:val="a5"/>
        <w:tabs>
          <w:tab w:val="left" w:pos="9072"/>
        </w:tabs>
        <w:ind w:firstLine="567"/>
        <w:rPr>
          <w:rFonts w:ascii="Calibri" w:hAnsi="Calibri" w:cs="Calibri"/>
          <w:sz w:val="20"/>
          <w:szCs w:val="22"/>
        </w:rPr>
      </w:pPr>
      <w:r w:rsidRPr="00AF783D">
        <w:rPr>
          <w:rFonts w:ascii="Calibri" w:hAnsi="Calibri" w:cs="Calibri"/>
          <w:sz w:val="20"/>
          <w:szCs w:val="22"/>
        </w:rPr>
        <w:t>- по иным основаниям предусмотренным законодательством Российской Федерации.</w:t>
      </w:r>
    </w:p>
    <w:p w14:paraId="1C138ADB" w14:textId="77777777" w:rsidR="00AF0F44" w:rsidRPr="00AF783D" w:rsidRDefault="00AF0F44">
      <w:pPr>
        <w:tabs>
          <w:tab w:val="left" w:pos="9072"/>
        </w:tabs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>4.2. Настоящий Договор регулируется законодательством Российской Федерации.</w:t>
      </w:r>
    </w:p>
    <w:p w14:paraId="34C2AFBA" w14:textId="77777777" w:rsidR="00AF0F44" w:rsidRPr="00AF783D" w:rsidRDefault="00AF0F44">
      <w:pPr>
        <w:tabs>
          <w:tab w:val="left" w:pos="9072"/>
        </w:tabs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4.3. 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переговоров, они будут переданы на разрешение </w:t>
      </w:r>
      <w:r w:rsidR="00804678" w:rsidRPr="00AF783D">
        <w:rPr>
          <w:rFonts w:ascii="Calibri" w:hAnsi="Calibri" w:cs="Calibri"/>
          <w:szCs w:val="22"/>
        </w:rPr>
        <w:t>А</w:t>
      </w:r>
      <w:r w:rsidRPr="00AF783D">
        <w:rPr>
          <w:rFonts w:ascii="Calibri" w:hAnsi="Calibri" w:cs="Calibri"/>
          <w:szCs w:val="22"/>
        </w:rPr>
        <w:t>рбитражного суда или судов общей юрисдикции в соответствии с законодательством Российской Федерации.</w:t>
      </w:r>
    </w:p>
    <w:p w14:paraId="2BDC46F1" w14:textId="77777777" w:rsidR="00AF0F44" w:rsidRPr="00AF783D" w:rsidRDefault="00AF0F44">
      <w:pPr>
        <w:tabs>
          <w:tab w:val="left" w:pos="9072"/>
        </w:tabs>
        <w:ind w:firstLine="709"/>
        <w:jc w:val="both"/>
        <w:rPr>
          <w:rFonts w:ascii="Calibri" w:hAnsi="Calibri" w:cs="Calibri"/>
          <w:szCs w:val="22"/>
        </w:rPr>
      </w:pPr>
      <w:r w:rsidRPr="00AF783D">
        <w:rPr>
          <w:rFonts w:ascii="Calibri" w:hAnsi="Calibri" w:cs="Calibri"/>
          <w:szCs w:val="22"/>
        </w:rPr>
        <w:t xml:space="preserve">4.4. Настоящий Договор составлен в </w:t>
      </w:r>
      <w:r w:rsidRPr="00AF783D">
        <w:rPr>
          <w:rFonts w:ascii="Calibri" w:hAnsi="Calibri" w:cs="Calibri"/>
          <w:iCs/>
          <w:szCs w:val="22"/>
        </w:rPr>
        <w:t>двух</w:t>
      </w:r>
      <w:r w:rsidRPr="00AF783D">
        <w:rPr>
          <w:rFonts w:ascii="Calibri" w:hAnsi="Calibri" w:cs="Calibri"/>
          <w:szCs w:val="22"/>
        </w:rPr>
        <w:t xml:space="preserve"> имеющих одинаковую юридическую силу экземплярах по одному для каждой из Сторон.</w:t>
      </w:r>
    </w:p>
    <w:p w14:paraId="3C9A5342" w14:textId="77777777" w:rsidR="009D1AD3" w:rsidRPr="00AF783D" w:rsidRDefault="009D1AD3">
      <w:pPr>
        <w:pStyle w:val="1"/>
        <w:keepNext w:val="0"/>
        <w:ind w:firstLine="567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</w:p>
    <w:p w14:paraId="0778DE4D" w14:textId="77777777" w:rsidR="00AF0F44" w:rsidRPr="00AF783D" w:rsidRDefault="00AF0F44">
      <w:pPr>
        <w:pStyle w:val="1"/>
        <w:keepNext w:val="0"/>
        <w:ind w:firstLine="567"/>
        <w:jc w:val="center"/>
        <w:rPr>
          <w:rFonts w:ascii="Calibri" w:hAnsi="Calibri" w:cs="Calibri"/>
          <w:b/>
          <w:i w:val="0"/>
          <w:color w:val="auto"/>
          <w:sz w:val="20"/>
          <w:szCs w:val="22"/>
        </w:rPr>
      </w:pPr>
      <w:r w:rsidRPr="00AF783D">
        <w:rPr>
          <w:rFonts w:ascii="Calibri" w:hAnsi="Calibri" w:cs="Calibri"/>
          <w:b/>
          <w:i w:val="0"/>
          <w:color w:val="auto"/>
          <w:sz w:val="20"/>
          <w:szCs w:val="22"/>
        </w:rPr>
        <w:t>Статья 5. Реквизиты Сторон</w:t>
      </w:r>
    </w:p>
    <w:p w14:paraId="42F4E2D9" w14:textId="77777777" w:rsidR="00AF0F44" w:rsidRPr="00AF783D" w:rsidRDefault="00AF0F44">
      <w:pPr>
        <w:rPr>
          <w:rFonts w:ascii="Calibri" w:hAnsi="Calibri" w:cs="Calibri"/>
          <w:szCs w:val="22"/>
        </w:rPr>
      </w:pPr>
    </w:p>
    <w:p w14:paraId="47AF857C" w14:textId="77777777" w:rsidR="006E31B8" w:rsidRPr="00AF783D" w:rsidRDefault="006E31B8">
      <w:pPr>
        <w:rPr>
          <w:rFonts w:ascii="Calibri" w:hAnsi="Calibri" w:cs="Calibri"/>
          <w:szCs w:val="22"/>
        </w:rPr>
      </w:pPr>
    </w:p>
    <w:tbl>
      <w:tblPr>
        <w:tblW w:w="102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5"/>
        <w:gridCol w:w="4938"/>
      </w:tblGrid>
      <w:tr w:rsidR="00AF0F44" w:rsidRPr="00AF783D" w14:paraId="0C9E89A3" w14:textId="77777777" w:rsidTr="00804678">
        <w:trPr>
          <w:trHeight w:val="182"/>
        </w:trPr>
        <w:tc>
          <w:tcPr>
            <w:tcW w:w="5315" w:type="dxa"/>
          </w:tcPr>
          <w:p w14:paraId="33A0BA0B" w14:textId="77777777" w:rsidR="00AF0F44" w:rsidRPr="00AF783D" w:rsidRDefault="00AF0F44">
            <w:pPr>
              <w:pStyle w:val="21"/>
              <w:spacing w:after="0" w:line="240" w:lineRule="auto"/>
              <w:ind w:hanging="108"/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AF783D">
              <w:rPr>
                <w:rFonts w:ascii="Calibri" w:hAnsi="Calibri" w:cs="Calibri"/>
                <w:b/>
                <w:i/>
                <w:sz w:val="22"/>
                <w:szCs w:val="22"/>
              </w:rPr>
              <w:t>Организатор торгов</w:t>
            </w:r>
          </w:p>
        </w:tc>
        <w:tc>
          <w:tcPr>
            <w:tcW w:w="4938" w:type="dxa"/>
          </w:tcPr>
          <w:p w14:paraId="380E033A" w14:textId="77777777" w:rsidR="00AF0F44" w:rsidRPr="00AF783D" w:rsidRDefault="00AF0F44">
            <w:pPr>
              <w:pStyle w:val="3"/>
              <w:spacing w:before="0" w:after="0"/>
              <w:jc w:val="center"/>
              <w:rPr>
                <w:rFonts w:ascii="Calibri" w:hAnsi="Calibri" w:cs="Calibri"/>
                <w:i/>
                <w:sz w:val="22"/>
                <w:szCs w:val="22"/>
              </w:rPr>
            </w:pPr>
            <w:r w:rsidRPr="00AF783D">
              <w:rPr>
                <w:rFonts w:ascii="Calibri" w:hAnsi="Calibri" w:cs="Calibri"/>
                <w:i/>
                <w:sz w:val="22"/>
                <w:szCs w:val="22"/>
              </w:rPr>
              <w:t>Претендент</w:t>
            </w:r>
          </w:p>
        </w:tc>
      </w:tr>
      <w:tr w:rsidR="00AF0F44" w:rsidRPr="00AF783D" w14:paraId="5207BEE6" w14:textId="77777777" w:rsidTr="00804678">
        <w:trPr>
          <w:trHeight w:val="1926"/>
        </w:trPr>
        <w:tc>
          <w:tcPr>
            <w:tcW w:w="5315" w:type="dxa"/>
          </w:tcPr>
          <w:p w14:paraId="3912E338" w14:textId="77777777" w:rsidR="0093029E" w:rsidRPr="00AF783D" w:rsidRDefault="00804678" w:rsidP="00476DE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AF783D">
              <w:rPr>
                <w:rFonts w:ascii="Calibri" w:hAnsi="Calibri" w:cs="Calibri"/>
                <w:b/>
                <w:sz w:val="22"/>
                <w:szCs w:val="22"/>
              </w:rPr>
              <w:t>Финансовый</w:t>
            </w:r>
            <w:r w:rsidR="009D1AD3" w:rsidRPr="00AF783D">
              <w:rPr>
                <w:rFonts w:ascii="Calibri" w:hAnsi="Calibri" w:cs="Calibri"/>
                <w:b/>
                <w:sz w:val="22"/>
                <w:szCs w:val="22"/>
              </w:rPr>
              <w:t xml:space="preserve"> управляющий </w:t>
            </w:r>
          </w:p>
          <w:p w14:paraId="24A3AD3E" w14:textId="592384F8" w:rsidR="00AE0A72" w:rsidRPr="00AF783D" w:rsidRDefault="006F0099" w:rsidP="00476DE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F0099">
              <w:rPr>
                <w:rFonts w:ascii="Calibri" w:hAnsi="Calibri" w:cs="Calibri"/>
                <w:b/>
                <w:sz w:val="22"/>
                <w:szCs w:val="22"/>
              </w:rPr>
              <w:t>Кузнецова Ивана Николаевича</w:t>
            </w:r>
          </w:p>
          <w:p w14:paraId="3639EB75" w14:textId="3D8CFDEC" w:rsidR="00804678" w:rsidRPr="00AF783D" w:rsidRDefault="006F0099" w:rsidP="00804678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6F0099">
              <w:rPr>
                <w:rFonts w:ascii="Calibri" w:hAnsi="Calibri" w:cs="Calibri"/>
                <w:color w:val="000000"/>
                <w:shd w:val="clear" w:color="auto" w:fill="FFFFFF"/>
              </w:rPr>
              <w:t>Дата рождения: 27.04.1964, место рождения: гор. Москва; СНИЛС 001-817-924-22, ИНН 772470038698; адрес регистрации: г. Санкт-Петербург, ул. Верности, д. 28, к. 3, кв. 32</w:t>
            </w:r>
            <w:r w:rsidR="00FD1226" w:rsidRPr="00AF783D">
              <w:rPr>
                <w:rFonts w:ascii="Calibri" w:hAnsi="Calibri" w:cs="Calibri"/>
                <w:color w:val="000000"/>
                <w:shd w:val="clear" w:color="auto" w:fill="FFFFFF"/>
              </w:rPr>
              <w:t>.</w:t>
            </w:r>
          </w:p>
          <w:p w14:paraId="670AA95D" w14:textId="77777777" w:rsidR="00FD1226" w:rsidRPr="00AF783D" w:rsidRDefault="00FD1226" w:rsidP="00804678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  <w:p w14:paraId="1F104807" w14:textId="77777777" w:rsidR="00804678" w:rsidRPr="00AF783D" w:rsidRDefault="00804678" w:rsidP="00804678">
            <w:pPr>
              <w:rPr>
                <w:rFonts w:ascii="Calibri" w:hAnsi="Calibri" w:cs="Calibri"/>
                <w:b/>
                <w:color w:val="000000"/>
                <w:shd w:val="clear" w:color="auto" w:fill="FFFFFF"/>
              </w:rPr>
            </w:pPr>
            <w:r w:rsidRPr="00AF783D">
              <w:rPr>
                <w:rFonts w:ascii="Calibri" w:hAnsi="Calibri" w:cs="Calibri"/>
                <w:b/>
                <w:color w:val="000000"/>
                <w:shd w:val="clear" w:color="auto" w:fill="FFFFFF"/>
              </w:rPr>
              <w:t>Реквизиты для внесения задатка:</w:t>
            </w:r>
          </w:p>
          <w:p w14:paraId="3A695D77" w14:textId="6F594A17" w:rsidR="00AF783D" w:rsidRPr="00AF783D" w:rsidRDefault="00804678" w:rsidP="00804678">
            <w:pPr>
              <w:tabs>
                <w:tab w:val="left" w:pos="975"/>
              </w:tabs>
              <w:rPr>
                <w:rFonts w:ascii="Calibri" w:hAnsi="Calibri" w:cs="Calibri"/>
                <w:szCs w:val="22"/>
              </w:rPr>
            </w:pPr>
            <w:r w:rsidRPr="00AF783D">
              <w:rPr>
                <w:rFonts w:ascii="Calibri" w:hAnsi="Calibri" w:cs="Calibri"/>
                <w:color w:val="000000"/>
                <w:shd w:val="clear" w:color="auto" w:fill="FFFFFF"/>
              </w:rPr>
              <w:t xml:space="preserve">Получатель - </w:t>
            </w:r>
            <w:r w:rsidR="006F0099" w:rsidRPr="006F0099">
              <w:rPr>
                <w:rFonts w:ascii="Calibri" w:hAnsi="Calibri" w:cs="Calibri"/>
                <w:color w:val="000000"/>
                <w:shd w:val="clear" w:color="auto" w:fill="FFFFFF"/>
              </w:rPr>
              <w:t>Кузнецов Иван Николаевич, р/с 40817810050226504614 в ФИЛИАЛ "ЦЕНТРАЛЬНЫЙ" ПАО "СОВКОМБАНК" (БЕРДСК), БИК 045004763, к/с 30101810150040000763</w:t>
            </w:r>
          </w:p>
        </w:tc>
        <w:tc>
          <w:tcPr>
            <w:tcW w:w="4938" w:type="dxa"/>
          </w:tcPr>
          <w:p w14:paraId="77336483" w14:textId="77777777" w:rsidR="00D60B33" w:rsidRPr="00AF783D" w:rsidRDefault="00D60B33">
            <w:pPr>
              <w:jc w:val="both"/>
              <w:rPr>
                <w:rFonts w:ascii="Calibri" w:hAnsi="Calibri" w:cs="Calibri"/>
                <w:bCs/>
                <w:szCs w:val="22"/>
              </w:rPr>
            </w:pPr>
          </w:p>
          <w:p w14:paraId="09A3DDF8" w14:textId="77777777" w:rsidR="006E31B8" w:rsidRPr="00AF783D" w:rsidRDefault="006E31B8">
            <w:pPr>
              <w:jc w:val="both"/>
              <w:rPr>
                <w:rFonts w:ascii="Calibri" w:hAnsi="Calibri" w:cs="Calibri"/>
                <w:bCs/>
                <w:szCs w:val="22"/>
              </w:rPr>
            </w:pPr>
          </w:p>
          <w:p w14:paraId="6E87279E" w14:textId="77777777" w:rsidR="006E31B8" w:rsidRPr="00AF783D" w:rsidRDefault="006E31B8">
            <w:pPr>
              <w:jc w:val="both"/>
              <w:rPr>
                <w:rFonts w:ascii="Calibri" w:hAnsi="Calibri" w:cs="Calibri"/>
                <w:bCs/>
                <w:szCs w:val="22"/>
              </w:rPr>
            </w:pPr>
          </w:p>
        </w:tc>
      </w:tr>
      <w:tr w:rsidR="00AF0F44" w:rsidRPr="00AF783D" w14:paraId="2FA18ADC" w14:textId="77777777" w:rsidTr="00804678">
        <w:trPr>
          <w:trHeight w:val="301"/>
        </w:trPr>
        <w:tc>
          <w:tcPr>
            <w:tcW w:w="10253" w:type="dxa"/>
            <w:gridSpan w:val="2"/>
          </w:tcPr>
          <w:p w14:paraId="0E3369FB" w14:textId="77777777" w:rsidR="006E31B8" w:rsidRPr="00AF783D" w:rsidRDefault="006E31B8" w:rsidP="006E31B8">
            <w:pPr>
              <w:rPr>
                <w:rFonts w:ascii="Calibri" w:hAnsi="Calibri" w:cs="Calibri"/>
                <w:i/>
                <w:sz w:val="18"/>
              </w:rPr>
            </w:pPr>
          </w:p>
          <w:p w14:paraId="65756F4A" w14:textId="77777777" w:rsidR="006E31B8" w:rsidRPr="00AF783D" w:rsidRDefault="00AF0F44" w:rsidP="00804678">
            <w:pPr>
              <w:pStyle w:val="1"/>
              <w:jc w:val="center"/>
              <w:rPr>
                <w:rFonts w:ascii="Calibri" w:hAnsi="Calibri" w:cs="Calibri"/>
                <w:b/>
                <w:color w:val="auto"/>
                <w:sz w:val="22"/>
                <w:szCs w:val="22"/>
              </w:rPr>
            </w:pPr>
            <w:r w:rsidRPr="00AF783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Подписи сторон</w:t>
            </w:r>
          </w:p>
          <w:p w14:paraId="653B510F" w14:textId="77777777" w:rsidR="006E31B8" w:rsidRPr="00AF783D" w:rsidRDefault="006E31B8" w:rsidP="006E31B8">
            <w:pPr>
              <w:rPr>
                <w:rFonts w:ascii="Calibri" w:hAnsi="Calibri" w:cs="Calibri"/>
                <w:sz w:val="18"/>
              </w:rPr>
            </w:pPr>
          </w:p>
        </w:tc>
      </w:tr>
      <w:tr w:rsidR="00AF0F44" w:rsidRPr="00AF783D" w14:paraId="694DCE51" w14:textId="77777777" w:rsidTr="00804678">
        <w:trPr>
          <w:trHeight w:val="301"/>
        </w:trPr>
        <w:tc>
          <w:tcPr>
            <w:tcW w:w="5315" w:type="dxa"/>
          </w:tcPr>
          <w:p w14:paraId="6358EEAA" w14:textId="77777777" w:rsidR="00804678" w:rsidRPr="00AF783D" w:rsidRDefault="00804678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</w:p>
          <w:p w14:paraId="65C8DA4E" w14:textId="77777777" w:rsidR="00FD1226" w:rsidRPr="00AF783D" w:rsidRDefault="00FD1226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</w:p>
          <w:p w14:paraId="656BC76A" w14:textId="77777777" w:rsidR="00E33E1E" w:rsidRPr="00AF783D" w:rsidRDefault="00E33E1E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</w:p>
          <w:p w14:paraId="72CE089E" w14:textId="6F4B0957" w:rsidR="00AF0F44" w:rsidRPr="00AF783D" w:rsidRDefault="00E33E1E" w:rsidP="00804678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  <w:r w:rsidRPr="00AF783D">
              <w:rPr>
                <w:rFonts w:ascii="Calibri" w:hAnsi="Calibri" w:cs="Calibri"/>
                <w:szCs w:val="22"/>
              </w:rPr>
              <w:t xml:space="preserve"> ___________</w:t>
            </w:r>
            <w:r w:rsidR="004472F0" w:rsidRPr="00AF783D">
              <w:rPr>
                <w:rFonts w:ascii="Calibri" w:hAnsi="Calibri" w:cs="Calibri"/>
                <w:szCs w:val="22"/>
              </w:rPr>
              <w:t>__________</w:t>
            </w:r>
            <w:r w:rsidR="00AF0F44" w:rsidRPr="00AF783D">
              <w:rPr>
                <w:rFonts w:ascii="Calibri" w:hAnsi="Calibri" w:cs="Calibri"/>
                <w:szCs w:val="22"/>
              </w:rPr>
              <w:t xml:space="preserve"> (</w:t>
            </w:r>
            <w:r w:rsidR="00AF783D" w:rsidRPr="00AF783D">
              <w:rPr>
                <w:rFonts w:ascii="Calibri" w:hAnsi="Calibri" w:cs="Calibri"/>
                <w:szCs w:val="22"/>
              </w:rPr>
              <w:t>Колобаев Д</w:t>
            </w:r>
            <w:r w:rsidR="00804678" w:rsidRPr="00AF783D">
              <w:rPr>
                <w:rFonts w:ascii="Calibri" w:hAnsi="Calibri" w:cs="Calibri"/>
                <w:szCs w:val="22"/>
              </w:rPr>
              <w:t>.В.</w:t>
            </w:r>
            <w:r w:rsidR="00AF0F44" w:rsidRPr="00AF783D">
              <w:rPr>
                <w:rFonts w:ascii="Calibri" w:hAnsi="Calibri" w:cs="Calibri"/>
                <w:szCs w:val="22"/>
              </w:rPr>
              <w:t>)</w:t>
            </w:r>
          </w:p>
          <w:p w14:paraId="652D90CE" w14:textId="77777777" w:rsidR="00804678" w:rsidRPr="00AF783D" w:rsidRDefault="00804678" w:rsidP="00804678">
            <w:pPr>
              <w:pStyle w:val="21"/>
              <w:spacing w:after="0" w:line="240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938" w:type="dxa"/>
          </w:tcPr>
          <w:p w14:paraId="20190EF9" w14:textId="77777777" w:rsidR="00804678" w:rsidRPr="00AF783D" w:rsidRDefault="00804678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2"/>
              </w:rPr>
            </w:pPr>
          </w:p>
          <w:p w14:paraId="7C601BA7" w14:textId="77777777" w:rsidR="00FD1226" w:rsidRPr="00AF783D" w:rsidRDefault="00FD1226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2"/>
              </w:rPr>
            </w:pPr>
          </w:p>
          <w:p w14:paraId="0E11D486" w14:textId="77777777" w:rsidR="00E33E1E" w:rsidRPr="00AF783D" w:rsidRDefault="00E33E1E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color w:val="auto"/>
                <w:sz w:val="20"/>
                <w:szCs w:val="22"/>
              </w:rPr>
            </w:pPr>
          </w:p>
          <w:p w14:paraId="5D12E016" w14:textId="77777777" w:rsidR="00AF0F44" w:rsidRPr="00AF783D" w:rsidRDefault="00AF0F44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</w:pPr>
            <w:r w:rsidRPr="00AF783D"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  <w:t>__________________ (</w:t>
            </w:r>
            <w:r w:rsidR="004D2FC8" w:rsidRPr="00AF783D"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  <w:t>________________</w:t>
            </w:r>
            <w:r w:rsidRPr="00AF783D"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  <w:t>)</w:t>
            </w:r>
          </w:p>
          <w:p w14:paraId="382B89CE" w14:textId="77777777" w:rsidR="00804678" w:rsidRPr="00AF783D" w:rsidRDefault="00804678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</w:pPr>
          </w:p>
          <w:p w14:paraId="79526731" w14:textId="77777777" w:rsidR="00804678" w:rsidRPr="00AF783D" w:rsidRDefault="00804678">
            <w:pPr>
              <w:pStyle w:val="a3"/>
              <w:ind w:left="34"/>
              <w:jc w:val="both"/>
              <w:rPr>
                <w:rFonts w:ascii="Calibri" w:hAnsi="Calibri" w:cs="Calibri"/>
                <w:b w:val="0"/>
                <w:bCs/>
                <w:iCs/>
                <w:color w:val="auto"/>
                <w:sz w:val="20"/>
                <w:szCs w:val="22"/>
              </w:rPr>
            </w:pPr>
          </w:p>
        </w:tc>
      </w:tr>
    </w:tbl>
    <w:p w14:paraId="68F0DBA8" w14:textId="77777777" w:rsidR="00AF0F44" w:rsidRPr="00AF783D" w:rsidRDefault="00AF0F44">
      <w:pPr>
        <w:rPr>
          <w:rFonts w:ascii="Calibri" w:hAnsi="Calibri" w:cs="Calibri"/>
          <w:sz w:val="18"/>
        </w:rPr>
      </w:pPr>
    </w:p>
    <w:sectPr w:rsidR="00AF0F44" w:rsidRPr="00AF783D" w:rsidSect="00FD1226">
      <w:pgSz w:w="11906" w:h="16838"/>
      <w:pgMar w:top="1134" w:right="567" w:bottom="567" w:left="153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2A8F2" w14:textId="77777777" w:rsidR="006609A0" w:rsidRDefault="006609A0" w:rsidP="00FD1226">
      <w:r>
        <w:separator/>
      </w:r>
    </w:p>
  </w:endnote>
  <w:endnote w:type="continuationSeparator" w:id="0">
    <w:p w14:paraId="5B73AB38" w14:textId="77777777" w:rsidR="006609A0" w:rsidRDefault="006609A0" w:rsidP="00FD1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3F11" w14:textId="77777777" w:rsidR="006609A0" w:rsidRDefault="006609A0" w:rsidP="00FD1226">
      <w:r>
        <w:separator/>
      </w:r>
    </w:p>
  </w:footnote>
  <w:footnote w:type="continuationSeparator" w:id="0">
    <w:p w14:paraId="4FA7791B" w14:textId="77777777" w:rsidR="006609A0" w:rsidRDefault="006609A0" w:rsidP="00FD1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42CFF"/>
    <w:multiLevelType w:val="multilevel"/>
    <w:tmpl w:val="D392390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44370C"/>
    <w:multiLevelType w:val="hybridMultilevel"/>
    <w:tmpl w:val="F4FCEB54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F44"/>
    <w:rsid w:val="00145A6C"/>
    <w:rsid w:val="001A150F"/>
    <w:rsid w:val="001C1D41"/>
    <w:rsid w:val="001D79E9"/>
    <w:rsid w:val="00207BF5"/>
    <w:rsid w:val="00213EE0"/>
    <w:rsid w:val="002359F3"/>
    <w:rsid w:val="00286393"/>
    <w:rsid w:val="002D73AE"/>
    <w:rsid w:val="002F0C66"/>
    <w:rsid w:val="00330401"/>
    <w:rsid w:val="00383DCC"/>
    <w:rsid w:val="003B6D13"/>
    <w:rsid w:val="004472F0"/>
    <w:rsid w:val="004524C3"/>
    <w:rsid w:val="00457D96"/>
    <w:rsid w:val="00476DEE"/>
    <w:rsid w:val="0047755C"/>
    <w:rsid w:val="004B02F4"/>
    <w:rsid w:val="004C365E"/>
    <w:rsid w:val="004D2AFA"/>
    <w:rsid w:val="004D2FC8"/>
    <w:rsid w:val="00520920"/>
    <w:rsid w:val="005338D3"/>
    <w:rsid w:val="005373C6"/>
    <w:rsid w:val="00542E72"/>
    <w:rsid w:val="00561D1F"/>
    <w:rsid w:val="005676EB"/>
    <w:rsid w:val="005A0969"/>
    <w:rsid w:val="005C7FFA"/>
    <w:rsid w:val="005D5B3B"/>
    <w:rsid w:val="006609A0"/>
    <w:rsid w:val="006C1657"/>
    <w:rsid w:val="006E31B8"/>
    <w:rsid w:val="006F0099"/>
    <w:rsid w:val="00722DFF"/>
    <w:rsid w:val="007325AA"/>
    <w:rsid w:val="00741538"/>
    <w:rsid w:val="00762820"/>
    <w:rsid w:val="007751D9"/>
    <w:rsid w:val="007D3CF3"/>
    <w:rsid w:val="007D6E2C"/>
    <w:rsid w:val="007E55AE"/>
    <w:rsid w:val="007F3CAB"/>
    <w:rsid w:val="007F7CBC"/>
    <w:rsid w:val="00804678"/>
    <w:rsid w:val="008634E3"/>
    <w:rsid w:val="00866A22"/>
    <w:rsid w:val="008B56E1"/>
    <w:rsid w:val="00913638"/>
    <w:rsid w:val="00924DD9"/>
    <w:rsid w:val="0093029E"/>
    <w:rsid w:val="00970DD1"/>
    <w:rsid w:val="009C72F4"/>
    <w:rsid w:val="009D1AD3"/>
    <w:rsid w:val="009D5B9E"/>
    <w:rsid w:val="009F4BA0"/>
    <w:rsid w:val="00A0650F"/>
    <w:rsid w:val="00A50C9D"/>
    <w:rsid w:val="00A66C96"/>
    <w:rsid w:val="00AE0A72"/>
    <w:rsid w:val="00AF0F44"/>
    <w:rsid w:val="00AF4D94"/>
    <w:rsid w:val="00AF783D"/>
    <w:rsid w:val="00B07540"/>
    <w:rsid w:val="00B530B0"/>
    <w:rsid w:val="00B83B28"/>
    <w:rsid w:val="00BC00AF"/>
    <w:rsid w:val="00C007FC"/>
    <w:rsid w:val="00C10BDC"/>
    <w:rsid w:val="00C115C8"/>
    <w:rsid w:val="00C14C97"/>
    <w:rsid w:val="00C87295"/>
    <w:rsid w:val="00CF33F4"/>
    <w:rsid w:val="00D45AE2"/>
    <w:rsid w:val="00D60B33"/>
    <w:rsid w:val="00D727DF"/>
    <w:rsid w:val="00D855E8"/>
    <w:rsid w:val="00D93B71"/>
    <w:rsid w:val="00DB23F7"/>
    <w:rsid w:val="00DC10A6"/>
    <w:rsid w:val="00DC15D7"/>
    <w:rsid w:val="00DD2058"/>
    <w:rsid w:val="00DE78AA"/>
    <w:rsid w:val="00E14632"/>
    <w:rsid w:val="00E22827"/>
    <w:rsid w:val="00E33E1E"/>
    <w:rsid w:val="00E47362"/>
    <w:rsid w:val="00E65ABC"/>
    <w:rsid w:val="00E73793"/>
    <w:rsid w:val="00EA7962"/>
    <w:rsid w:val="00ED3D54"/>
    <w:rsid w:val="00EE177B"/>
    <w:rsid w:val="00F021A8"/>
    <w:rsid w:val="00F822A7"/>
    <w:rsid w:val="00FC51B7"/>
    <w:rsid w:val="00FD1226"/>
    <w:rsid w:val="00FE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E7DF"/>
  <w15:docId w15:val="{F3AB9292-16C1-4428-924A-A60D35CA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755C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47755C"/>
    <w:pPr>
      <w:keepNext/>
      <w:ind w:firstLine="851"/>
      <w:jc w:val="both"/>
      <w:outlineLvl w:val="0"/>
    </w:pPr>
    <w:rPr>
      <w:i/>
      <w:iCs/>
      <w:color w:val="FF0000"/>
      <w:sz w:val="24"/>
    </w:rPr>
  </w:style>
  <w:style w:type="paragraph" w:styleId="3">
    <w:name w:val="heading 3"/>
    <w:basedOn w:val="a"/>
    <w:next w:val="a"/>
    <w:qFormat/>
    <w:rsid w:val="004775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7755C"/>
    <w:pPr>
      <w:keepNext/>
      <w:pBdr>
        <w:bottom w:val="single" w:sz="12" w:space="1" w:color="auto"/>
      </w:pBdr>
      <w:ind w:firstLine="851"/>
      <w:outlineLvl w:val="3"/>
    </w:pPr>
    <w:rPr>
      <w:sz w:val="24"/>
    </w:rPr>
  </w:style>
  <w:style w:type="paragraph" w:styleId="5">
    <w:name w:val="heading 5"/>
    <w:basedOn w:val="a"/>
    <w:next w:val="a"/>
    <w:qFormat/>
    <w:rsid w:val="0047755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Знак Знак8"/>
    <w:rsid w:val="0047755C"/>
    <w:rPr>
      <w:rFonts w:ascii="Times New Roman" w:eastAsia="Times New Roman" w:hAnsi="Times New Roman" w:cs="Times New Roman"/>
      <w:i/>
      <w:iCs/>
      <w:color w:val="FF0000"/>
      <w:sz w:val="24"/>
      <w:szCs w:val="20"/>
      <w:lang w:eastAsia="ru-RU"/>
    </w:rPr>
  </w:style>
  <w:style w:type="character" w:customStyle="1" w:styleId="7">
    <w:name w:val="Знак Знак7"/>
    <w:rsid w:val="004775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">
    <w:name w:val="Знак Знак6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нак Знак5"/>
    <w:rsid w:val="0047755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Title"/>
    <w:basedOn w:val="a"/>
    <w:qFormat/>
    <w:rsid w:val="0047755C"/>
    <w:pPr>
      <w:jc w:val="center"/>
    </w:pPr>
    <w:rPr>
      <w:b/>
      <w:snapToGrid w:val="0"/>
      <w:color w:val="000000"/>
      <w:sz w:val="24"/>
    </w:rPr>
  </w:style>
  <w:style w:type="character" w:customStyle="1" w:styleId="40">
    <w:name w:val="Знак Знак4"/>
    <w:rsid w:val="0047755C"/>
    <w:rPr>
      <w:rFonts w:ascii="Times New Roman" w:eastAsia="Times New Roman" w:hAnsi="Times New Roman" w:cs="Times New Roman"/>
      <w:b/>
      <w:snapToGrid w:val="0"/>
      <w:color w:val="000000"/>
      <w:sz w:val="24"/>
      <w:szCs w:val="20"/>
      <w:lang w:eastAsia="ru-RU"/>
    </w:rPr>
  </w:style>
  <w:style w:type="paragraph" w:customStyle="1" w:styleId="ConsNormal">
    <w:name w:val="ConsNormal"/>
    <w:rsid w:val="0047755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Indent 2"/>
    <w:basedOn w:val="a"/>
    <w:rsid w:val="0047755C"/>
    <w:pPr>
      <w:ind w:firstLine="851"/>
    </w:pPr>
    <w:rPr>
      <w:sz w:val="24"/>
    </w:rPr>
  </w:style>
  <w:style w:type="character" w:customStyle="1" w:styleId="30">
    <w:name w:val="Знак Знак3"/>
    <w:rsid w:val="0047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header"/>
    <w:basedOn w:val="a"/>
    <w:rsid w:val="0047755C"/>
    <w:pPr>
      <w:tabs>
        <w:tab w:val="center" w:pos="4677"/>
        <w:tab w:val="right" w:pos="9355"/>
      </w:tabs>
    </w:pPr>
  </w:style>
  <w:style w:type="character" w:customStyle="1" w:styleId="20">
    <w:name w:val="Знак Знак2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rsid w:val="0047755C"/>
    <w:pPr>
      <w:jc w:val="both"/>
    </w:pPr>
    <w:rPr>
      <w:sz w:val="24"/>
      <w:szCs w:val="24"/>
    </w:rPr>
  </w:style>
  <w:style w:type="character" w:customStyle="1" w:styleId="10">
    <w:name w:val="Знак Знак1"/>
    <w:rsid w:val="004775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rsid w:val="0047755C"/>
    <w:pPr>
      <w:spacing w:after="120" w:line="480" w:lineRule="auto"/>
    </w:pPr>
  </w:style>
  <w:style w:type="character" w:customStyle="1" w:styleId="a6">
    <w:name w:val="Знак Знак"/>
    <w:rsid w:val="00477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7755C"/>
    <w:pPr>
      <w:ind w:left="720"/>
      <w:contextualSpacing/>
    </w:pPr>
  </w:style>
  <w:style w:type="paragraph" w:styleId="a8">
    <w:name w:val="Balloon Text"/>
    <w:basedOn w:val="a"/>
    <w:semiHidden/>
    <w:rsid w:val="00EA7962"/>
    <w:rPr>
      <w:rFonts w:ascii="Tahoma" w:hAnsi="Tahoma" w:cs="Tahoma"/>
      <w:sz w:val="16"/>
      <w:szCs w:val="16"/>
    </w:rPr>
  </w:style>
  <w:style w:type="paragraph" w:customStyle="1" w:styleId="11">
    <w:name w:val="Знак1 Знак Знак Знак Знак Знак Знак"/>
    <w:basedOn w:val="a"/>
    <w:next w:val="a"/>
    <w:rsid w:val="004D2FC8"/>
    <w:pPr>
      <w:spacing w:after="160" w:line="240" w:lineRule="exact"/>
    </w:pPr>
    <w:rPr>
      <w:rFonts w:ascii="Arial" w:hAnsi="Arial"/>
      <w:noProof/>
    </w:rPr>
  </w:style>
  <w:style w:type="paragraph" w:styleId="a9">
    <w:name w:val="footer"/>
    <w:basedOn w:val="a"/>
    <w:link w:val="aa"/>
    <w:unhideWhenUsed/>
    <w:rsid w:val="00FD12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D1226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928</Words>
  <Characters>5295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О ЗАДАТКЕ</vt:lpstr>
      <vt:lpstr>ДОГОВОР О ЗАДАТКЕ</vt:lpstr>
    </vt:vector>
  </TitlesOfParts>
  <Company>Grizli777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Шилова</dc:creator>
  <cp:lastModifiedBy>Happy3</cp:lastModifiedBy>
  <cp:revision>11</cp:revision>
  <cp:lastPrinted>2011-06-30T07:21:00Z</cp:lastPrinted>
  <dcterms:created xsi:type="dcterms:W3CDTF">2026-08-07T17:37:00Z</dcterms:created>
  <dcterms:modified xsi:type="dcterms:W3CDTF">2026-08-19T13:48:00Z</dcterms:modified>
</cp:coreProperties>
</file>