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3.0 -->
  <w:body>
    <w:p w:rsidR="00EA5080" w:rsidRPr="00300E3A" w:rsidP="00EA5080" w14:paraId="72F40065" w14:textId="77777777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P="00EA5080" w14:paraId="15C0079F" w14:textId="77777777"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BB35EF" w:rsidP="00EA5080" w14:paraId="02F12C04" w14:textId="77777777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 w:rsidR="009551DF">
        <w:rPr>
          <w:rFonts w:ascii="Times New Roman" w:hAnsi="Times New Roman"/>
          <w:noProof/>
        </w:rPr>
        <w:t>Москва</w:t>
      </w:r>
    </w:p>
    <w:p w:rsidR="00C25D69" w:rsidRPr="00300E3A" w:rsidP="00C25D69" w14:paraId="79325357" w14:textId="77777777">
      <w:pPr>
        <w:spacing w:after="0" w:line="240" w:lineRule="auto"/>
        <w:jc w:val="right"/>
        <w:rPr>
          <w:rFonts w:ascii="Times New Roman" w:hAnsi="Times New Roman"/>
        </w:rPr>
        <w:sectPr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</w:t>
      </w:r>
      <w:r w:rsidR="00971CF8">
        <w:rPr>
          <w:rFonts w:ascii="Times New Roman" w:hAnsi="Times New Roman"/>
          <w:noProof/>
        </w:rPr>
        <w:t>_</w:t>
      </w:r>
      <w:r>
        <w:rPr>
          <w:rFonts w:ascii="Times New Roman" w:hAnsi="Times New Roman"/>
          <w:noProof/>
        </w:rPr>
        <w:t>_</w:t>
      </w:r>
      <w:r w:rsidR="00544A4E">
        <w:rPr>
          <w:rFonts w:ascii="Times New Roman" w:hAnsi="Times New Roman"/>
          <w:noProof/>
        </w:rPr>
        <w:t xml:space="preserve"> </w:t>
      </w:r>
      <w:r>
        <w:rPr>
          <w:rFonts w:ascii="Times New Roman" w:hAnsi="Times New Roman"/>
          <w:noProof/>
        </w:rPr>
        <w:t>____________</w:t>
      </w:r>
      <w:r w:rsidR="00544A4E">
        <w:rPr>
          <w:rFonts w:ascii="Times New Roman" w:hAnsi="Times New Roman"/>
          <w:noProof/>
        </w:rPr>
        <w:t xml:space="preserve"> 202</w:t>
      </w:r>
      <w:r w:rsidR="009551DF">
        <w:rPr>
          <w:rFonts w:ascii="Times New Roman" w:hAnsi="Times New Roman"/>
          <w:noProof/>
        </w:rPr>
        <w:t>6</w:t>
      </w:r>
      <w:r w:rsidR="00544A4E">
        <w:rPr>
          <w:rFonts w:ascii="Times New Roman" w:hAnsi="Times New Roman"/>
          <w:noProof/>
        </w:rPr>
        <w:t xml:space="preserve"> г.</w:t>
      </w:r>
    </w:p>
    <w:p w:rsidR="00EA5080" w:rsidRPr="00300E3A" w:rsidP="00C25D69" w14:paraId="1AB43229" w14:textId="77777777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P="00EA5080" w14:paraId="0DF51B8D" w14:textId="77777777">
      <w:pPr>
        <w:spacing w:after="0" w:line="240" w:lineRule="auto"/>
        <w:jc w:val="both"/>
        <w:rPr>
          <w:rFonts w:ascii="Times New Roman" w:hAnsi="Times New Roman"/>
        </w:rPr>
        <w:sectPr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P="00EA5080" w14:paraId="0F2E9CBC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P="00EA5080" w14:paraId="0A3F87BB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E7E81">
        <w:rPr>
          <w:rFonts w:ascii="Times New Roman" w:hAnsi="Times New Roman"/>
        </w:rPr>
        <w:t>Комар Сергей Александрович, именуемый в дальнейшем «Продавец», в лице финансового управляющего Попова Екатерина Сергеевна, действующий на основании Решения АРБИТРАЖНОГО СУДА МОСКОВСКОЙ ОБЛАСТИ от 14.10.2025 дело № А41-1892/25</w:t>
      </w:r>
      <w:r w:rsidRPr="00300E3A">
        <w:rPr>
          <w:rFonts w:ascii="Times New Roman" w:hAnsi="Times New Roman"/>
        </w:rPr>
        <w:t>, с одной стороны, и _________________, именуемое (-</w:t>
      </w:r>
      <w:r w:rsidRPr="00300E3A">
        <w:rPr>
          <w:rFonts w:ascii="Times New Roman" w:hAnsi="Times New Roman"/>
        </w:rPr>
        <w:t>ый</w:t>
      </w:r>
      <w:r w:rsidRPr="00300E3A">
        <w:rPr>
          <w:rFonts w:ascii="Times New Roman" w:hAnsi="Times New Roman"/>
        </w:rPr>
        <w:t>, -</w:t>
      </w:r>
      <w:r w:rsidRPr="00300E3A">
        <w:rPr>
          <w:rFonts w:ascii="Times New Roman" w:hAnsi="Times New Roman"/>
        </w:rPr>
        <w:t>ая</w:t>
      </w:r>
      <w:r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9551DF" w:rsidP="00EA5080" w14:paraId="4246C396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6F4E03" w:rsidP="00EA5080" w14:paraId="2FCA233E" w14:textId="77777777">
      <w:pPr>
        <w:pStyle w:val="ListParagraph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BB35EF" w:rsidP="00BB35EF" w14:paraId="78B6BB84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______.</w:t>
      </w:r>
    </w:p>
    <w:p w:rsidR="00EA5080" w:rsidRPr="00BB35EF" w:rsidP="00BB35EF" w14:paraId="1544A76C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B35EF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</w:t>
      </w:r>
      <w:r w:rsidRPr="000E7E81" w:rsidR="000E7E81">
        <w:rPr>
          <w:rFonts w:ascii="Times New Roman" w:hAnsi="Times New Roman"/>
        </w:rPr>
        <w:t>на электронной торговой площадке ООО «Электронные системы Поволжья», (сайт в сети «Интернет» http://el-torg.com)</w:t>
      </w:r>
      <w:r w:rsidRPr="00BB35EF">
        <w:rPr>
          <w:rFonts w:ascii="Times New Roman" w:hAnsi="Times New Roman"/>
        </w:rPr>
        <w:t>.</w:t>
      </w:r>
    </w:p>
    <w:p w:rsidR="00EA5080" w:rsidP="00EA5080" w14:paraId="05D7A671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P="00EA5080" w14:paraId="3D18E61D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P="00EA5080" w14:paraId="7F40AEB0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P="00EA5080" w14:paraId="6F7A9311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P="00EA5080" w14:paraId="4C68DA34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P="00EA5080" w14:paraId="6D87CD70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P="00EA5080" w14:paraId="0DE125A5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r w:rsidRPr="006A304D">
        <w:rPr>
          <w:rFonts w:ascii="Times New Roman" w:hAnsi="Times New Roman"/>
        </w:rPr>
        <w:t>предусмотренном  настоящим</w:t>
      </w:r>
      <w:r w:rsidRPr="006A304D">
        <w:rPr>
          <w:rFonts w:ascii="Times New Roman" w:hAnsi="Times New Roman"/>
        </w:rPr>
        <w:t xml:space="preserve"> договором.</w:t>
      </w:r>
    </w:p>
    <w:p w:rsidR="00EA5080" w:rsidP="00EA5080" w14:paraId="116DEA69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P="00EA5080" w14:paraId="40C66BDA" w14:textId="77777777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P="00EA5080" w14:paraId="17245C65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P="00EA5080" w14:paraId="68F94C21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P="00EA5080" w14:paraId="3EEA8C18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P="00EA5080" w14:paraId="470D4318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B35EF" w:rsidP="00BB35EF" w14:paraId="62D3C968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BB35EF" w:rsidP="00BB35EF" w14:paraId="71E284E1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B35EF">
        <w:rPr>
          <w:rFonts w:ascii="Times New Roman" w:hAnsi="Times New Roman"/>
          <w:bCs/>
        </w:rPr>
        <w:t>4.</w:t>
      </w:r>
      <w:r w:rsidRPr="00BB35EF">
        <w:rPr>
          <w:rFonts w:ascii="Times New Roman" w:hAnsi="Times New Roman"/>
        </w:rPr>
        <w:t>1. </w:t>
      </w:r>
      <w:r w:rsidRPr="00BB35EF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P="00EA5080" w14:paraId="1A108D5F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P="00EA5080" w14:paraId="080C4311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 xml:space="preserve">абочих дней со дня его полной оплаты, </w:t>
      </w:r>
      <w:r w:rsidRPr="003512E4" w:rsidR="009551DF">
        <w:rPr>
          <w:rFonts w:ascii="Times New Roman" w:hAnsi="Times New Roman"/>
        </w:rPr>
        <w:t>согласно разделу</w:t>
      </w:r>
      <w:r w:rsidRPr="003512E4">
        <w:rPr>
          <w:rFonts w:ascii="Times New Roman" w:hAnsi="Times New Roman"/>
        </w:rPr>
        <w:t xml:space="preserve"> 3 настоящего договора.</w:t>
      </w:r>
    </w:p>
    <w:p w:rsidR="00EA5080" w:rsidP="00EA5080" w14:paraId="59759693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</w:t>
      </w:r>
      <w:r w:rsidR="009551DF">
        <w:rPr>
          <w:rFonts w:ascii="Times New Roman" w:hAnsi="Times New Roman"/>
        </w:rPr>
        <w:t xml:space="preserve"> Р</w:t>
      </w:r>
      <w:r>
        <w:rPr>
          <w:rFonts w:ascii="Times New Roman" w:hAnsi="Times New Roman"/>
        </w:rPr>
        <w:t>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  <w:r w:rsidR="009551DF">
        <w:rPr>
          <w:rFonts w:ascii="Times New Roman" w:hAnsi="Times New Roman"/>
        </w:rPr>
        <w:t xml:space="preserve"> Право собственности на Имущество переходит с момента регистрации договора органами Росреестра и внесения соответствующей записи в ЕГРН. </w:t>
      </w:r>
    </w:p>
    <w:p w:rsidR="00EA5080" w:rsidP="00EA5080" w14:paraId="0F1E7679" w14:textId="7777777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P="00EA5080" w14:paraId="1EB3B71B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P="003568C4" w14:paraId="6F8454A8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P="00EA5080" w14:paraId="42B0A6AB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P="00EA5080" w14:paraId="0DF6CEDB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P="00EA5080" w14:paraId="506A6E24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P="00EA5080" w14:paraId="1E1038F7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P="00EA5080" w14:paraId="6F66260F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P="00EA5080" w14:paraId="3CCEEE7B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P="00EA5080" w14:paraId="699FC736" w14:textId="77777777">
      <w:pPr>
        <w:pStyle w:val="ListParagraph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1A3845" w:rsidP="00EA5080" w14:paraId="31AA5D5A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1A3845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Pr="001A3845" w:rsidR="005D3DAF">
        <w:rPr>
          <w:rFonts w:ascii="Times New Roman" w:hAnsi="Times New Roman"/>
        </w:rPr>
        <w:t xml:space="preserve">в </w:t>
      </w:r>
      <w:r w:rsidRPr="001A3845" w:rsidR="00544A4E">
        <w:rPr>
          <w:rFonts w:ascii="Times New Roman" w:hAnsi="Times New Roman"/>
          <w:noProof/>
        </w:rPr>
        <w:t xml:space="preserve">АРБИТРАЖНОМ СУДЕ </w:t>
      </w:r>
      <w:r w:rsidRPr="000E7E81" w:rsidR="000E7E81">
        <w:rPr>
          <w:rFonts w:ascii="Times New Roman" w:hAnsi="Times New Roman"/>
          <w:noProof/>
        </w:rPr>
        <w:t>МОСКОВСКОЙ ОБЛАСТИ</w:t>
      </w:r>
      <w:r w:rsidR="009551DF">
        <w:rPr>
          <w:rFonts w:ascii="Times New Roman" w:hAnsi="Times New Roman"/>
          <w:noProof/>
        </w:rPr>
        <w:t>.</w:t>
      </w:r>
    </w:p>
    <w:p w:rsidR="00EA5080" w:rsidP="00EA5080" w14:paraId="6FCC0D66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P="00EA5080" w14:paraId="022AFBBE" w14:textId="77777777">
      <w:pPr>
        <w:pStyle w:val="ListParagraph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 xml:space="preserve">Настоящий Договор составлен в </w:t>
      </w:r>
      <w:r w:rsidR="009551DF">
        <w:rPr>
          <w:rFonts w:ascii="Times New Roman" w:hAnsi="Times New Roman"/>
        </w:rPr>
        <w:t>трех</w:t>
      </w:r>
      <w:r w:rsidRPr="00546D20">
        <w:rPr>
          <w:rFonts w:ascii="Times New Roman" w:hAnsi="Times New Roman"/>
        </w:rPr>
        <w:t xml:space="preserve"> экземплярах, имеющих одинаковую юридическую силу, по одному экземпляру для каждой из Сторон</w:t>
      </w:r>
      <w:r w:rsidR="009551DF">
        <w:rPr>
          <w:rFonts w:ascii="Times New Roman" w:hAnsi="Times New Roman"/>
        </w:rPr>
        <w:t>, третий для Росреестра Республики Дагестан, ввиду обязательной регистрации договора</w:t>
      </w:r>
      <w:r w:rsidRPr="00546D20">
        <w:rPr>
          <w:rFonts w:ascii="Times New Roman" w:hAnsi="Times New Roman"/>
        </w:rPr>
        <w:t>.</w:t>
      </w:r>
    </w:p>
    <w:p w:rsidR="00EA5080" w:rsidRPr="00546D20" w:rsidP="00EA5080" w14:paraId="46085AE6" w14:textId="77777777">
      <w:pPr>
        <w:pStyle w:val="ListParagraph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Pr="003568C4" w:rsidP="00EA5080" w14:paraId="49941035" w14:textId="77777777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3568C4">
        <w:rPr>
          <w:rFonts w:ascii="Times New Roman" w:hAnsi="Times New Roman"/>
          <w:b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/>
      </w:tblPr>
      <w:tblGrid>
        <w:gridCol w:w="4860"/>
        <w:gridCol w:w="4575"/>
      </w:tblGrid>
      <w:tr w14:paraId="6361C3AD" w14:textId="77777777" w:rsidTr="00EA5080">
        <w:tblPrEx>
          <w:tblW w:w="0" w:type="auto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P="00EA5080" w14:paraId="503EAC40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P="00EA5080" w14:paraId="0F62FBC7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14:paraId="2CFB9109" w14:textId="77777777" w:rsidTr="009551DF">
        <w:tblPrEx>
          <w:tblW w:w="0" w:type="auto"/>
          <w:tblLayout w:type="fixed"/>
          <w:tblCellMar>
            <w:left w:w="40" w:type="dxa"/>
            <w:right w:w="40" w:type="dxa"/>
          </w:tblCellMar>
          <w:tblLook w:val="0000"/>
        </w:tblPrEx>
        <w:trPr>
          <w:trHeight w:val="597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E7E81" w:rsidRPr="000E7E81" w:rsidP="000E7E81" w14:paraId="389CC181" w14:textId="77777777">
            <w:pPr>
              <w:jc w:val="both"/>
              <w:rPr>
                <w:rFonts w:ascii="Times New Roman" w:hAnsi="Times New Roman"/>
              </w:rPr>
            </w:pPr>
            <w:r w:rsidRPr="009551D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r w:rsidRPr="000E7E81">
              <w:rPr>
                <w:rFonts w:ascii="Times New Roman" w:hAnsi="Times New Roman"/>
              </w:rPr>
              <w:t>Комар Сергей Александрович (</w:t>
            </w:r>
            <w:r w:rsidRPr="000E7E81">
              <w:rPr>
                <w:rFonts w:ascii="Times New Roman" w:hAnsi="Times New Roman"/>
              </w:rPr>
              <w:t>д.р</w:t>
            </w:r>
            <w:r w:rsidRPr="000E7E81">
              <w:rPr>
                <w:rFonts w:ascii="Times New Roman" w:hAnsi="Times New Roman"/>
              </w:rPr>
              <w:t xml:space="preserve">. 09.03.1965, </w:t>
            </w:r>
            <w:r w:rsidRPr="000E7E81">
              <w:rPr>
                <w:rFonts w:ascii="Times New Roman" w:hAnsi="Times New Roman"/>
              </w:rPr>
              <w:t>м.р</w:t>
            </w:r>
            <w:r w:rsidRPr="000E7E81">
              <w:rPr>
                <w:rFonts w:ascii="Times New Roman" w:hAnsi="Times New Roman"/>
              </w:rPr>
              <w:t xml:space="preserve">. гор. Борисов Минской </w:t>
            </w:r>
            <w:r w:rsidRPr="000E7E81">
              <w:rPr>
                <w:rFonts w:ascii="Times New Roman" w:hAnsi="Times New Roman"/>
              </w:rPr>
              <w:t>обл</w:t>
            </w:r>
            <w:r w:rsidRPr="000E7E81">
              <w:rPr>
                <w:rFonts w:ascii="Times New Roman" w:hAnsi="Times New Roman"/>
              </w:rPr>
              <w:t>, СНИЛС 20120293583, ИНН 772996599720, адрес: 140603, Московская область, г. Зарайск, ул. Октябрьская, 2, кв. 16)</w:t>
            </w:r>
          </w:p>
          <w:p w:rsidR="00EA5080" w:rsidRPr="009551DF" w:rsidP="009551DF" w14:paraId="70B83CCA" w14:textId="7777777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E7E81">
              <w:rPr>
                <w:rFonts w:ascii="Times New Roman" w:hAnsi="Times New Roman"/>
              </w:rPr>
              <w:t xml:space="preserve">расчетный счет </w:t>
            </w:r>
            <w:r w:rsidRPr="000E7E81">
              <w:rPr>
                <w:rFonts w:ascii="Times New Roman" w:hAnsi="Times New Roman"/>
              </w:rPr>
              <w:t>№  40817810450221644713</w:t>
            </w:r>
            <w:r w:rsidRPr="000E7E81">
              <w:rPr>
                <w:rFonts w:ascii="Times New Roman" w:hAnsi="Times New Roman"/>
              </w:rPr>
              <w:t xml:space="preserve">, открытый в ФИЛИАЛ "ЦЕНТРАЛЬНЫЙ" ПАО "СОВКОМБАНК"  БИК 045004763, ИНН 4401116480, ОГРН 1144400000425, </w:t>
            </w:r>
            <w:r w:rsidRPr="000E7E81">
              <w:rPr>
                <w:rFonts w:ascii="Times New Roman" w:hAnsi="Times New Roman"/>
              </w:rPr>
              <w:t>Корр</w:t>
            </w:r>
            <w:r w:rsidRPr="000E7E81">
              <w:rPr>
                <w:rFonts w:ascii="Times New Roman" w:hAnsi="Times New Roman"/>
              </w:rPr>
              <w:t>/счет 30101810150040000763, КПП 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P="00EA5080" w14:paraId="670103CC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14:paraId="1A444FC7" w14:textId="77777777" w:rsidTr="00EA5080">
        <w:tblPrEx>
          <w:tblW w:w="0" w:type="auto"/>
          <w:tblLayout w:type="fixed"/>
          <w:tblCellMar>
            <w:left w:w="40" w:type="dxa"/>
            <w:right w:w="40" w:type="dxa"/>
          </w:tblCellMar>
          <w:tblLook w:val="0000"/>
        </w:tblPrEx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9551DF" w:rsidP="00EA5080" w14:paraId="49F7DDA3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551DF">
              <w:rPr>
                <w:rFonts w:ascii="Times New Roman" w:hAnsi="Times New Roman"/>
              </w:rPr>
              <w:t>Финансовый управляющий</w:t>
            </w:r>
            <w:r w:rsidRPr="009551DF" w:rsidR="001B2852">
              <w:rPr>
                <w:rFonts w:ascii="Times New Roman" w:hAnsi="Times New Roman"/>
              </w:rPr>
              <w:t xml:space="preserve"> </w:t>
            </w:r>
            <w:r w:rsidRPr="009551DF" w:rsidR="009551DF">
              <w:rPr>
                <w:rFonts w:ascii="Times New Roman" w:hAnsi="Times New Roman"/>
              </w:rPr>
              <w:t xml:space="preserve"> </w:t>
            </w:r>
          </w:p>
          <w:p w:rsidR="0092077D" w:rsidRPr="009551DF" w:rsidP="00EA5080" w14:paraId="44FE881D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:rsidR="00EA5080" w:rsidRPr="009551DF" w:rsidP="00EA5080" w14:paraId="73B88877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9551DF">
              <w:rPr>
                <w:rFonts w:ascii="Times New Roman" w:hAnsi="Times New Roman"/>
              </w:rPr>
              <w:t>_____________________</w:t>
            </w:r>
            <w:r w:rsidRPr="009551DF">
              <w:rPr>
                <w:rFonts w:ascii="Times New Roman" w:hAnsi="Times New Roman"/>
              </w:rPr>
              <w:t xml:space="preserve">_  </w:t>
            </w:r>
            <w:r w:rsidR="000E7E81">
              <w:t>Попова</w:t>
            </w:r>
            <w:r w:rsidR="000E7E81">
              <w:t xml:space="preserve"> Е. С.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P="00EA5080" w14:paraId="09582576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P="00EA5080" w14:paraId="15A1C675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P="00EA5080" w14:paraId="7A473EE2" w14:textId="7777777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P="00EA5080" w14:paraId="49B53985" w14:textId="77777777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P="003568C4" w14:paraId="486C6DF2" w14:textId="77777777">
      <w:pPr>
        <w:autoSpaceDE w:val="0"/>
        <w:autoSpaceDN w:val="0"/>
        <w:spacing w:after="0" w:line="240" w:lineRule="auto"/>
      </w:pPr>
    </w:p>
    <w:p w:rsidR="00CE4B37" w14:paraId="02C2B376" w14:textId="77777777"/>
    <w:sectPr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2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E7E81"/>
    <w:rsid w:val="00106842"/>
    <w:rsid w:val="001619C2"/>
    <w:rsid w:val="001803CD"/>
    <w:rsid w:val="001A3845"/>
    <w:rsid w:val="001B2852"/>
    <w:rsid w:val="0023545D"/>
    <w:rsid w:val="002958ED"/>
    <w:rsid w:val="00300268"/>
    <w:rsid w:val="00300E3A"/>
    <w:rsid w:val="003512E4"/>
    <w:rsid w:val="00352E7F"/>
    <w:rsid w:val="003568C4"/>
    <w:rsid w:val="004653A8"/>
    <w:rsid w:val="0046686D"/>
    <w:rsid w:val="0049059C"/>
    <w:rsid w:val="004B2BB0"/>
    <w:rsid w:val="004B3BFE"/>
    <w:rsid w:val="004F23EF"/>
    <w:rsid w:val="00544A4E"/>
    <w:rsid w:val="00546D20"/>
    <w:rsid w:val="0057643B"/>
    <w:rsid w:val="0058522A"/>
    <w:rsid w:val="005D3DAF"/>
    <w:rsid w:val="00601164"/>
    <w:rsid w:val="00614239"/>
    <w:rsid w:val="00630832"/>
    <w:rsid w:val="00633086"/>
    <w:rsid w:val="006A304D"/>
    <w:rsid w:val="006C0BDC"/>
    <w:rsid w:val="006F4E03"/>
    <w:rsid w:val="00803A5A"/>
    <w:rsid w:val="00803D21"/>
    <w:rsid w:val="00860855"/>
    <w:rsid w:val="00873E59"/>
    <w:rsid w:val="008A4210"/>
    <w:rsid w:val="008C3FF4"/>
    <w:rsid w:val="008C49EB"/>
    <w:rsid w:val="009174A2"/>
    <w:rsid w:val="0092077D"/>
    <w:rsid w:val="009551DF"/>
    <w:rsid w:val="00971CF8"/>
    <w:rsid w:val="00983470"/>
    <w:rsid w:val="00987269"/>
    <w:rsid w:val="009F402A"/>
    <w:rsid w:val="00A642A0"/>
    <w:rsid w:val="00AB5424"/>
    <w:rsid w:val="00B6534A"/>
    <w:rsid w:val="00B73E04"/>
    <w:rsid w:val="00B838EC"/>
    <w:rsid w:val="00BA09BB"/>
    <w:rsid w:val="00BB35EF"/>
    <w:rsid w:val="00C25D69"/>
    <w:rsid w:val="00C653A0"/>
    <w:rsid w:val="00C97330"/>
    <w:rsid w:val="00CE4B37"/>
    <w:rsid w:val="00D2141C"/>
    <w:rsid w:val="00D325F9"/>
    <w:rsid w:val="00D554D6"/>
    <w:rsid w:val="00D72574"/>
    <w:rsid w:val="00DD0DAB"/>
    <w:rsid w:val="00E10F9A"/>
    <w:rsid w:val="00E40618"/>
    <w:rsid w:val="00E8242B"/>
    <w:rsid w:val="00EA5080"/>
    <w:rsid w:val="00EB49A8"/>
    <w:rsid w:val="00ED25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875438"/>
  <w15:chartTrackingRefBased/>
  <w15:docId w15:val="{2C3AD293-9EDE-439D-8495-988898EFB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080"/>
    <w:pPr>
      <w:ind w:left="720"/>
      <w:contextualSpacing/>
    </w:pPr>
  </w:style>
  <w:style w:type="character" w:customStyle="1" w:styleId="wmi-callto">
    <w:name w:val="wmi-callto"/>
    <w:rsid w:val="009551DF"/>
  </w:style>
  <w:style w:type="paragraph" w:styleId="NormalWeb">
    <w:name w:val="Normal (Web)"/>
    <w:basedOn w:val="Normal"/>
    <w:uiPriority w:val="99"/>
    <w:unhideWhenUsed/>
    <w:rsid w:val="009551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863E0-17B3-46C9-93A8-96DD6A466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