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000000" w14:paraId="431B7AEF" w14:textId="77777777" w:rsidTr="00830910">
        <w:trPr>
          <w:trHeight w:val="1126"/>
          <w:jc w:val="right"/>
        </w:trPr>
        <w:tc>
          <w:tcPr>
            <w:tcW w:w="6095" w:type="dxa"/>
          </w:tcPr>
          <w:tbl>
            <w:tblPr>
              <w:tblW w:w="0" w:type="auto"/>
              <w:jc w:val="righ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5"/>
            </w:tblGrid>
            <w:tr w:rsidR="00000000" w14:paraId="7557FAA9" w14:textId="77777777" w:rsidTr="00801DF4">
              <w:trPr>
                <w:trHeight w:val="1126"/>
                <w:jc w:val="right"/>
              </w:trPr>
              <w:tc>
                <w:tcPr>
                  <w:tcW w:w="6095" w:type="dxa"/>
                </w:tcPr>
                <w:tbl>
                  <w:tblPr>
                    <w:tblW w:w="0" w:type="auto"/>
                    <w:jc w:val="right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92"/>
                  </w:tblGrid>
                  <w:tr w:rsidR="00000000" w14:paraId="2F3C7331" w14:textId="77777777" w:rsidTr="00EA1942">
                    <w:trPr>
                      <w:trHeight w:val="639"/>
                      <w:jc w:val="right"/>
                    </w:trPr>
                    <w:tc>
                      <w:tcPr>
                        <w:tcW w:w="4992" w:type="dxa"/>
                      </w:tcPr>
                      <w:p w14:paraId="2CA2B6FC" w14:textId="77777777" w:rsidR="00801DF4" w:rsidRDefault="00EA1942" w:rsidP="00801DF4">
                        <w:pPr>
                          <w:pStyle w:val="2"/>
                          <w:jc w:val="right"/>
                          <w:rPr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  <w:szCs w:val="24"/>
                          </w:rPr>
                          <w:t>Утверждено к</w:t>
                        </w:r>
                        <w:r w:rsidR="00A456E7">
                          <w:rPr>
                            <w:sz w:val="24"/>
                            <w:szCs w:val="24"/>
                          </w:rPr>
                          <w:t>омитет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ом </w:t>
                        </w:r>
                        <w:r w:rsidR="00801DF4" w:rsidRPr="00642C62">
                          <w:rPr>
                            <w:sz w:val="24"/>
                            <w:szCs w:val="24"/>
                          </w:rPr>
                          <w:t xml:space="preserve"> кредиторов</w:t>
                        </w:r>
                      </w:p>
                      <w:p w14:paraId="7952AEA5" w14:textId="77777777" w:rsidR="00801DF4" w:rsidRPr="00642C62" w:rsidRDefault="00801DF4" w:rsidP="00801DF4">
                        <w:pPr>
                          <w:pStyle w:val="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42C6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AB754F">
                          <w:rPr>
                            <w:noProof/>
                            <w:sz w:val="24"/>
                            <w:szCs w:val="24"/>
                          </w:rPr>
                          <w:t>ООО "БАТ"</w:t>
                        </w:r>
                        <w:r w:rsidR="00EA1942">
                          <w:rPr>
                            <w:noProof/>
                            <w:sz w:val="24"/>
                            <w:szCs w:val="24"/>
                          </w:rPr>
                          <w:t xml:space="preserve"> 08.08.2025 г.</w:t>
                        </w:r>
                      </w:p>
                      <w:p w14:paraId="7402EC9F" w14:textId="77777777" w:rsidR="00801DF4" w:rsidRPr="00642C62" w:rsidRDefault="00801DF4" w:rsidP="00801DF4">
                        <w:pPr>
                          <w:pStyle w:val="2"/>
                          <w:jc w:val="right"/>
                        </w:pPr>
                      </w:p>
                    </w:tc>
                  </w:tr>
                </w:tbl>
                <w:p w14:paraId="3D1BFA24" w14:textId="77777777" w:rsidR="00801DF4" w:rsidRPr="00872271" w:rsidRDefault="00801DF4" w:rsidP="00801DF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B381F74" w14:textId="77777777" w:rsidR="00A442F3" w:rsidRPr="00872271" w:rsidRDefault="00A442F3" w:rsidP="00830910">
            <w:pPr>
              <w:jc w:val="right"/>
              <w:rPr>
                <w:sz w:val="24"/>
                <w:szCs w:val="24"/>
              </w:rPr>
            </w:pPr>
          </w:p>
        </w:tc>
      </w:tr>
    </w:tbl>
    <w:p w14:paraId="1047FBD8" w14:textId="77777777" w:rsidR="00A442F3" w:rsidRPr="00872271" w:rsidRDefault="00A442F3" w:rsidP="00A442F3">
      <w:pPr>
        <w:pStyle w:val="1"/>
        <w:ind w:left="720" w:hanging="720"/>
        <w:jc w:val="center"/>
        <w:rPr>
          <w:b/>
          <w:sz w:val="24"/>
          <w:szCs w:val="24"/>
        </w:rPr>
      </w:pPr>
      <w:r w:rsidRPr="00872271">
        <w:rPr>
          <w:b/>
          <w:sz w:val="24"/>
          <w:szCs w:val="24"/>
        </w:rPr>
        <w:t>П</w:t>
      </w:r>
      <w:r w:rsidR="004B2883">
        <w:rPr>
          <w:b/>
          <w:sz w:val="24"/>
          <w:szCs w:val="24"/>
        </w:rPr>
        <w:t>о</w:t>
      </w:r>
      <w:r w:rsidRPr="00872271">
        <w:rPr>
          <w:b/>
          <w:sz w:val="24"/>
          <w:szCs w:val="24"/>
        </w:rPr>
        <w:t>ло</w:t>
      </w:r>
      <w:r>
        <w:rPr>
          <w:b/>
          <w:sz w:val="24"/>
          <w:szCs w:val="24"/>
        </w:rPr>
        <w:t>жение</w:t>
      </w:r>
    </w:p>
    <w:p w14:paraId="349538DA" w14:textId="77777777" w:rsidR="00A442F3" w:rsidRPr="00D14EF5" w:rsidRDefault="00A442F3" w:rsidP="00A442F3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 w:rsidR="00283E2A">
        <w:rPr>
          <w:b/>
          <w:sz w:val="24"/>
          <w:szCs w:val="24"/>
        </w:rPr>
        <w:t>порядке продажи</w:t>
      </w:r>
      <w:r w:rsidRPr="00872271">
        <w:rPr>
          <w:b/>
          <w:sz w:val="24"/>
          <w:szCs w:val="24"/>
        </w:rPr>
        <w:t xml:space="preserve"> имущества </w:t>
      </w:r>
      <w:r w:rsidR="00AB754F">
        <w:rPr>
          <w:b/>
          <w:noProof/>
          <w:sz w:val="24"/>
          <w:szCs w:val="24"/>
        </w:rPr>
        <w:t>ООО "БАТ"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10"/>
        <w:gridCol w:w="7069"/>
      </w:tblGrid>
      <w:tr w:rsidR="00000000" w14:paraId="08E72245" w14:textId="77777777" w:rsidTr="006D02C0">
        <w:trPr>
          <w:jc w:val="center"/>
        </w:trPr>
        <w:tc>
          <w:tcPr>
            <w:tcW w:w="466" w:type="dxa"/>
          </w:tcPr>
          <w:p w14:paraId="5BB2E38D" w14:textId="77777777" w:rsidR="00A442F3" w:rsidRDefault="00A442F3" w:rsidP="00153146">
            <w:pPr>
              <w:jc w:val="center"/>
            </w:pPr>
            <w:r>
              <w:t>1.</w:t>
            </w:r>
          </w:p>
        </w:tc>
        <w:tc>
          <w:tcPr>
            <w:tcW w:w="2582" w:type="dxa"/>
          </w:tcPr>
          <w:p w14:paraId="78D088B0" w14:textId="77777777" w:rsidR="00A442F3" w:rsidRDefault="007F0ABB">
            <w:r w:rsidRPr="007F0ABB">
              <w:t>Сведения об имуществе и порядке ознакомления с ним</w:t>
            </w:r>
          </w:p>
        </w:tc>
        <w:tc>
          <w:tcPr>
            <w:tcW w:w="7069" w:type="dxa"/>
          </w:tcPr>
          <w:tbl>
            <w:tblPr>
              <w:tblW w:w="6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2"/>
              <w:gridCol w:w="4749"/>
              <w:gridCol w:w="1362"/>
            </w:tblGrid>
            <w:tr w:rsidR="00000000" w14:paraId="3C26CF11" w14:textId="77777777" w:rsidTr="002938DE">
              <w:trPr>
                <w:trHeight w:val="904"/>
              </w:trPr>
              <w:tc>
                <w:tcPr>
                  <w:tcW w:w="732" w:type="dxa"/>
                </w:tcPr>
                <w:p w14:paraId="7318BA6D" w14:textId="77777777" w:rsidR="002938DE" w:rsidRDefault="002938DE" w:rsidP="00153146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4749" w:type="dxa"/>
                </w:tcPr>
                <w:p w14:paraId="16B4D66B" w14:textId="77777777" w:rsidR="002938DE" w:rsidRPr="00E94E28" w:rsidRDefault="002938DE" w:rsidP="00153146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362" w:type="dxa"/>
                </w:tcPr>
                <w:p w14:paraId="32929339" w14:textId="77777777" w:rsidR="002938DE" w:rsidRDefault="002938DE" w:rsidP="00153146">
                  <w:pPr>
                    <w:jc w:val="center"/>
                  </w:pPr>
                  <w:r>
                    <w:t>Начальная цена продажи, руб.</w:t>
                  </w:r>
                </w:p>
              </w:tc>
            </w:tr>
            <w:tr w:rsidR="00000000" w14:paraId="66ED5A56" w14:textId="77777777" w:rsidTr="00ED0943">
              <w:trPr>
                <w:trHeight w:val="567"/>
              </w:trPr>
              <w:tc>
                <w:tcPr>
                  <w:tcW w:w="732" w:type="dxa"/>
                  <w:vAlign w:val="center"/>
                </w:tcPr>
                <w:p w14:paraId="37E2A574" w14:textId="77777777" w:rsidR="002938DE" w:rsidRDefault="00965C71" w:rsidP="0015314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749" w:type="dxa"/>
                  <w:vAlign w:val="center"/>
                </w:tcPr>
                <w:p w14:paraId="0CF22AA9" w14:textId="77777777" w:rsidR="002938DE" w:rsidRDefault="00965C71" w:rsidP="00965C71">
                  <w:pPr>
                    <w:widowControl/>
                    <w:autoSpaceDE/>
                    <w:autoSpaceDN/>
                    <w:adjustRightInd/>
                    <w:jc w:val="center"/>
                  </w:pPr>
                  <w:r>
                    <w:t xml:space="preserve">Автомобиль </w:t>
                  </w:r>
                  <w:r w:rsidR="00ED0943">
                    <w:t>легковой</w:t>
                  </w:r>
                  <w:r>
                    <w:t xml:space="preserve"> LADA LARGUS 2021 г.в., VIN XTAKS045LN1428695, ГРЗ </w:t>
                  </w:r>
                  <w:r w:rsidR="00787D63">
                    <w:t>Р341РУ186.</w:t>
                  </w:r>
                </w:p>
              </w:tc>
              <w:tc>
                <w:tcPr>
                  <w:tcW w:w="1362" w:type="dxa"/>
                  <w:vAlign w:val="center"/>
                </w:tcPr>
                <w:p w14:paraId="415B4EDD" w14:textId="77777777" w:rsidR="002938DE" w:rsidRDefault="00ED0943" w:rsidP="00153146">
                  <w:pPr>
                    <w:jc w:val="center"/>
                  </w:pPr>
                  <w:r w:rsidRPr="00ED0943">
                    <w:t>697</w:t>
                  </w:r>
                  <w:r>
                    <w:t> </w:t>
                  </w:r>
                  <w:r w:rsidRPr="00ED0943">
                    <w:t>200</w:t>
                  </w:r>
                  <w:r>
                    <w:t>,00</w:t>
                  </w:r>
                </w:p>
              </w:tc>
            </w:tr>
            <w:tr w:rsidR="00000000" w14:paraId="2EE9180C" w14:textId="77777777" w:rsidTr="00ED0943">
              <w:trPr>
                <w:trHeight w:val="567"/>
              </w:trPr>
              <w:tc>
                <w:tcPr>
                  <w:tcW w:w="732" w:type="dxa"/>
                  <w:vAlign w:val="center"/>
                </w:tcPr>
                <w:p w14:paraId="3AAF7E38" w14:textId="77777777" w:rsidR="002938DE" w:rsidRDefault="00965C71" w:rsidP="0015314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749" w:type="dxa"/>
                  <w:vAlign w:val="center"/>
                </w:tcPr>
                <w:p w14:paraId="7989F02C" w14:textId="77777777" w:rsidR="002938DE" w:rsidRDefault="00965C71" w:rsidP="00965C71">
                  <w:pPr>
                    <w:widowControl/>
                    <w:autoSpaceDE/>
                    <w:autoSpaceDN/>
                    <w:adjustRightInd/>
                    <w:jc w:val="center"/>
                  </w:pPr>
                  <w:r>
                    <w:t>АВТОПОГРУЗЧИК CHL CP</w:t>
                  </w:r>
                  <w:r w:rsidR="00DF690A">
                    <w:rPr>
                      <w:lang w:val="en-US"/>
                    </w:rPr>
                    <w:t>Q</w:t>
                  </w:r>
                  <w:r>
                    <w:t>D15-RC1H2 зав. номер 030159Y8091, ГРЗ. 4541 УР 86 2021 гв</w:t>
                  </w:r>
                  <w:r w:rsidR="00787D63">
                    <w:t>.</w:t>
                  </w:r>
                </w:p>
              </w:tc>
              <w:tc>
                <w:tcPr>
                  <w:tcW w:w="1362" w:type="dxa"/>
                  <w:vAlign w:val="center"/>
                </w:tcPr>
                <w:p w14:paraId="3BCFD347" w14:textId="77777777" w:rsidR="002938DE" w:rsidRDefault="00ED0943" w:rsidP="00153146">
                  <w:pPr>
                    <w:jc w:val="center"/>
                  </w:pPr>
                  <w:r w:rsidRPr="00ED0943">
                    <w:t>809</w:t>
                  </w:r>
                  <w:r>
                    <w:t> </w:t>
                  </w:r>
                  <w:r w:rsidRPr="00ED0943">
                    <w:t>750</w:t>
                  </w:r>
                  <w:r>
                    <w:t>,00</w:t>
                  </w:r>
                </w:p>
              </w:tc>
            </w:tr>
            <w:tr w:rsidR="00000000" w14:paraId="761B0EF6" w14:textId="77777777" w:rsidTr="00ED0943">
              <w:trPr>
                <w:trHeight w:val="567"/>
              </w:trPr>
              <w:tc>
                <w:tcPr>
                  <w:tcW w:w="732" w:type="dxa"/>
                  <w:vAlign w:val="center"/>
                </w:tcPr>
                <w:p w14:paraId="3F4C4240" w14:textId="77777777" w:rsidR="002938DE" w:rsidRDefault="00965C71" w:rsidP="00153146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4749" w:type="dxa"/>
                  <w:vAlign w:val="center"/>
                </w:tcPr>
                <w:p w14:paraId="6B966C6F" w14:textId="77777777" w:rsidR="002938DE" w:rsidRDefault="00965C71" w:rsidP="00965C71">
                  <w:pPr>
                    <w:widowControl/>
                    <w:autoSpaceDE/>
                    <w:autoSpaceDN/>
                    <w:adjustRightInd/>
                    <w:jc w:val="center"/>
                  </w:pPr>
                  <w:r>
                    <w:t xml:space="preserve">Специализированный фургон изотермический CV-FF, VIN XJGCMACVFFM200531, ГРЗ </w:t>
                  </w:r>
                  <w:r w:rsidR="00DF690A">
                    <w:t>М445НК</w:t>
                  </w:r>
                  <w:r>
                    <w:t>18</w:t>
                  </w:r>
                  <w:r w:rsidR="00DF690A">
                    <w:t>6</w:t>
                  </w:r>
                  <w:r w:rsidR="00787D63">
                    <w:t>.</w:t>
                  </w:r>
                </w:p>
              </w:tc>
              <w:tc>
                <w:tcPr>
                  <w:tcW w:w="1362" w:type="dxa"/>
                  <w:vAlign w:val="center"/>
                </w:tcPr>
                <w:p w14:paraId="04CAE0B4" w14:textId="77777777" w:rsidR="002938DE" w:rsidRDefault="00436B95" w:rsidP="00153146">
                  <w:pPr>
                    <w:jc w:val="center"/>
                  </w:pPr>
                  <w:r>
                    <w:t>2 955 000,00</w:t>
                  </w:r>
                </w:p>
              </w:tc>
            </w:tr>
          </w:tbl>
          <w:p w14:paraId="0719EEB4" w14:textId="77777777" w:rsidR="00A442F3" w:rsidRDefault="007F0ABB" w:rsidP="007F0ABB">
            <w:r w:rsidRPr="007F0ABB">
              <w:t>Ознакомление с имуществом производится по предва</w:t>
            </w:r>
            <w:r>
              <w:t>рительной записи по телефону</w:t>
            </w:r>
            <w:r w:rsidRPr="007F0ABB">
              <w:t xml:space="preserve">: </w:t>
            </w:r>
            <w:r w:rsidR="00AB754F">
              <w:rPr>
                <w:noProof/>
              </w:rPr>
              <w:t>89224786986</w:t>
            </w:r>
            <w:r w:rsidRPr="007F0ABB">
              <w:t>.</w:t>
            </w:r>
          </w:p>
        </w:tc>
      </w:tr>
      <w:tr w:rsidR="00000000" w14:paraId="49C85CFD" w14:textId="77777777" w:rsidTr="006D02C0">
        <w:trPr>
          <w:jc w:val="center"/>
        </w:trPr>
        <w:tc>
          <w:tcPr>
            <w:tcW w:w="466" w:type="dxa"/>
          </w:tcPr>
          <w:p w14:paraId="261A715B" w14:textId="77777777" w:rsidR="00A442F3" w:rsidRDefault="00A442F3" w:rsidP="00153146">
            <w:pPr>
              <w:jc w:val="center"/>
            </w:pPr>
            <w:r>
              <w:t>2.</w:t>
            </w:r>
          </w:p>
        </w:tc>
        <w:tc>
          <w:tcPr>
            <w:tcW w:w="2582" w:type="dxa"/>
          </w:tcPr>
          <w:p w14:paraId="5F7B840D" w14:textId="77777777" w:rsidR="00A442F3" w:rsidRDefault="00A442F3">
            <w:r>
              <w:t>Сроки продажи имущества</w:t>
            </w:r>
          </w:p>
        </w:tc>
        <w:tc>
          <w:tcPr>
            <w:tcW w:w="7069" w:type="dxa"/>
          </w:tcPr>
          <w:p w14:paraId="2085D851" w14:textId="77777777" w:rsidR="00A442F3" w:rsidRDefault="00E94E28" w:rsidP="007552FF">
            <w:r>
              <w:t xml:space="preserve">Организовать продажу имущества в течение </w:t>
            </w:r>
            <w:r w:rsidR="002938DE">
              <w:t>15 дней</w:t>
            </w:r>
            <w:r>
              <w:t xml:space="preserve"> со дня утверждения собранием кредиторов Предложения о </w:t>
            </w:r>
            <w:r w:rsidR="00283E2A">
              <w:t>порядке продажи</w:t>
            </w:r>
            <w:r>
              <w:t xml:space="preserve"> имущества </w:t>
            </w:r>
            <w:r w:rsidR="00AB754F">
              <w:rPr>
                <w:noProof/>
              </w:rPr>
              <w:t>ООО "БАТ"</w:t>
            </w:r>
            <w:r>
              <w:t>.</w:t>
            </w:r>
          </w:p>
        </w:tc>
      </w:tr>
      <w:tr w:rsidR="00000000" w14:paraId="795D2CD8" w14:textId="77777777" w:rsidTr="006D02C0">
        <w:trPr>
          <w:jc w:val="center"/>
        </w:trPr>
        <w:tc>
          <w:tcPr>
            <w:tcW w:w="466" w:type="dxa"/>
          </w:tcPr>
          <w:p w14:paraId="26A42D47" w14:textId="77777777" w:rsidR="00A442F3" w:rsidRDefault="00A442F3" w:rsidP="00153146">
            <w:pPr>
              <w:jc w:val="center"/>
            </w:pPr>
            <w:r>
              <w:t>3.</w:t>
            </w:r>
          </w:p>
        </w:tc>
        <w:tc>
          <w:tcPr>
            <w:tcW w:w="2582" w:type="dxa"/>
          </w:tcPr>
          <w:p w14:paraId="0369CEB2" w14:textId="77777777" w:rsidR="00A442F3" w:rsidRDefault="00A442F3">
            <w:r>
              <w:t>Организатор торгов</w:t>
            </w:r>
          </w:p>
        </w:tc>
        <w:tc>
          <w:tcPr>
            <w:tcW w:w="7069" w:type="dxa"/>
          </w:tcPr>
          <w:p w14:paraId="0D2B243C" w14:textId="77777777" w:rsidR="00A442F3" w:rsidRPr="00A442F3" w:rsidRDefault="00A442F3" w:rsidP="00A442F3">
            <w:r w:rsidRPr="00A442F3">
              <w:t xml:space="preserve">Конкурсный управляющий </w:t>
            </w:r>
            <w:r w:rsidR="00AB754F">
              <w:rPr>
                <w:noProof/>
              </w:rPr>
              <w:t>ООО "БАТ"</w:t>
            </w:r>
            <w:r w:rsidR="007552FF" w:rsidRPr="00F36162">
              <w:t>.</w:t>
            </w:r>
          </w:p>
          <w:p w14:paraId="4B19D3A9" w14:textId="77777777" w:rsidR="00A442F3" w:rsidRPr="00A442F3" w:rsidRDefault="00A442F3" w:rsidP="00A442F3">
            <w:r w:rsidRPr="00A442F3">
              <w:t>Организатор торгов выполняет следующие функции:</w:t>
            </w:r>
          </w:p>
          <w:p w14:paraId="38D9C746" w14:textId="77777777" w:rsidR="00A442F3" w:rsidRPr="00A442F3" w:rsidRDefault="00A442F3" w:rsidP="00564871">
            <w:r w:rsidRPr="00A442F3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5BE89D8" w14:textId="77777777" w:rsidR="00A442F3" w:rsidRPr="00A442F3" w:rsidRDefault="00A442F3" w:rsidP="00A442F3">
            <w:r w:rsidRPr="00A442F3">
              <w:t>- определяет участников торгов;</w:t>
            </w:r>
          </w:p>
          <w:p w14:paraId="49BAECE6" w14:textId="77777777" w:rsidR="00A442F3" w:rsidRPr="00A442F3" w:rsidRDefault="00A442F3" w:rsidP="00A442F3">
            <w:r w:rsidRPr="00A442F3">
              <w:t>- определяет победителя торгов и подписывает протокол о результатах проведения торгов;</w:t>
            </w:r>
          </w:p>
          <w:p w14:paraId="231F0DB2" w14:textId="77777777" w:rsidR="00564871" w:rsidRDefault="00A442F3" w:rsidP="006D02C0">
            <w:r w:rsidRPr="00A442F3">
              <w:t>- уведомляет заявителей и участников торгов о результатах проведения торгов</w:t>
            </w:r>
            <w:r>
              <w:t>.</w:t>
            </w:r>
          </w:p>
        </w:tc>
      </w:tr>
      <w:tr w:rsidR="00000000" w14:paraId="7E76FD05" w14:textId="77777777" w:rsidTr="006D02C0">
        <w:trPr>
          <w:jc w:val="center"/>
        </w:trPr>
        <w:tc>
          <w:tcPr>
            <w:tcW w:w="466" w:type="dxa"/>
          </w:tcPr>
          <w:p w14:paraId="068E49BE" w14:textId="77777777" w:rsidR="00A442F3" w:rsidRDefault="00A442F3" w:rsidP="00153146">
            <w:pPr>
              <w:jc w:val="center"/>
            </w:pPr>
            <w:r>
              <w:t>4.</w:t>
            </w:r>
          </w:p>
        </w:tc>
        <w:tc>
          <w:tcPr>
            <w:tcW w:w="2582" w:type="dxa"/>
          </w:tcPr>
          <w:p w14:paraId="1BAFA776" w14:textId="77777777" w:rsidR="00A442F3" w:rsidRDefault="00A442F3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69" w:type="dxa"/>
          </w:tcPr>
          <w:p w14:paraId="3CB81E81" w14:textId="77777777" w:rsidR="00A442F3" w:rsidRPr="00A442F3" w:rsidRDefault="00A442F3" w:rsidP="003D69AD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3D69AD">
              <w:t xml:space="preserve">открытой формой представления предложений </w:t>
            </w:r>
            <w:r w:rsidRPr="00A442F3">
              <w:t xml:space="preserve">о цене </w:t>
            </w:r>
            <w:r w:rsidR="003D69AD">
              <w:t>имущества</w:t>
            </w:r>
            <w:r w:rsidRPr="00A442F3">
              <w:t>.</w:t>
            </w:r>
            <w:r w:rsidR="00E37E5F">
              <w:t xml:space="preserve"> В случае признания аукциона не состоявшимся, проводятся торги в форме публичного предложения. </w:t>
            </w:r>
          </w:p>
        </w:tc>
      </w:tr>
      <w:tr w:rsidR="00000000" w14:paraId="47639CD4" w14:textId="77777777" w:rsidTr="006D02C0">
        <w:trPr>
          <w:jc w:val="center"/>
        </w:trPr>
        <w:tc>
          <w:tcPr>
            <w:tcW w:w="466" w:type="dxa"/>
          </w:tcPr>
          <w:p w14:paraId="35D5B7EE" w14:textId="77777777" w:rsidR="00A442F3" w:rsidRDefault="00A442F3" w:rsidP="00153146">
            <w:pPr>
              <w:jc w:val="center"/>
            </w:pPr>
            <w:r>
              <w:t>5.</w:t>
            </w:r>
          </w:p>
        </w:tc>
        <w:tc>
          <w:tcPr>
            <w:tcW w:w="2582" w:type="dxa"/>
          </w:tcPr>
          <w:p w14:paraId="62FDFCE7" w14:textId="77777777" w:rsidR="00A442F3" w:rsidRPr="00A442F3" w:rsidRDefault="00A442F3">
            <w:r w:rsidRPr="00A442F3">
              <w:t>Место проведения торгов</w:t>
            </w:r>
          </w:p>
        </w:tc>
        <w:tc>
          <w:tcPr>
            <w:tcW w:w="7069" w:type="dxa"/>
          </w:tcPr>
          <w:p w14:paraId="44DC02C8" w14:textId="77777777" w:rsidR="00A442F3" w:rsidRPr="00A442F3" w:rsidRDefault="00A442F3" w:rsidP="008921E7">
            <w:r w:rsidRPr="00A442F3">
              <w:t xml:space="preserve">Торги проводятся в электронной форме на электронной площадке </w:t>
            </w:r>
            <w:r w:rsidR="006D02C0" w:rsidRPr="006D02C0">
              <w:t>ООО «ЭЛЕКТРОННЫЕ СИСТЕМЫ ПОВОЛЖЬЯ»</w:t>
            </w:r>
            <w:r w:rsidR="006D02C0">
              <w:t xml:space="preserve">, </w:t>
            </w:r>
            <w:r w:rsidRPr="00A442F3">
              <w:t xml:space="preserve">размещенной на сайте </w:t>
            </w:r>
            <w:hyperlink r:id="rId5" w:history="1">
              <w:r w:rsidR="006D02C0" w:rsidRPr="003772CF">
                <w:rPr>
                  <w:rStyle w:val="a4"/>
                </w:rPr>
                <w:t>https://el-torg.com/</w:t>
              </w:r>
            </w:hyperlink>
            <w:r w:rsidR="006D02C0">
              <w:t xml:space="preserve"> </w:t>
            </w:r>
            <w:r w:rsidRPr="00A442F3">
              <w:t>в сети Интернет.</w:t>
            </w:r>
          </w:p>
        </w:tc>
      </w:tr>
      <w:tr w:rsidR="00000000" w14:paraId="527881D2" w14:textId="77777777" w:rsidTr="006D02C0">
        <w:trPr>
          <w:jc w:val="center"/>
        </w:trPr>
        <w:tc>
          <w:tcPr>
            <w:tcW w:w="466" w:type="dxa"/>
          </w:tcPr>
          <w:p w14:paraId="5384599D" w14:textId="77777777" w:rsidR="00A442F3" w:rsidRDefault="00A442F3" w:rsidP="00153146">
            <w:pPr>
              <w:jc w:val="center"/>
            </w:pPr>
            <w:r>
              <w:t>6.</w:t>
            </w:r>
          </w:p>
        </w:tc>
        <w:tc>
          <w:tcPr>
            <w:tcW w:w="2582" w:type="dxa"/>
          </w:tcPr>
          <w:p w14:paraId="176ECBC2" w14:textId="77777777" w:rsidR="00A442F3" w:rsidRPr="00A442F3" w:rsidRDefault="00A442F3">
            <w:r>
              <w:t>Размер задатка</w:t>
            </w:r>
          </w:p>
        </w:tc>
        <w:tc>
          <w:tcPr>
            <w:tcW w:w="7069" w:type="dxa"/>
          </w:tcPr>
          <w:p w14:paraId="108B7E49" w14:textId="77777777" w:rsidR="001837F4" w:rsidRPr="006D02C0" w:rsidRDefault="006D02C0" w:rsidP="00A442F3">
            <w:pPr>
              <w:rPr>
                <w:iCs/>
              </w:rPr>
            </w:pPr>
            <w:r w:rsidRPr="006D02C0">
              <w:rPr>
                <w:iCs/>
              </w:rPr>
              <w:t>1</w:t>
            </w:r>
            <w:r w:rsidR="001837F4" w:rsidRPr="006D02C0">
              <w:rPr>
                <w:iCs/>
              </w:rPr>
              <w:t>0%</w:t>
            </w:r>
            <w:r>
              <w:rPr>
                <w:iCs/>
              </w:rPr>
              <w:t xml:space="preserve"> от</w:t>
            </w:r>
            <w:r w:rsidR="001837F4" w:rsidRPr="006D02C0">
              <w:rPr>
                <w:iCs/>
              </w:rPr>
              <w:t xml:space="preserve"> начальной</w:t>
            </w:r>
            <w:r>
              <w:rPr>
                <w:iCs/>
              </w:rPr>
              <w:t xml:space="preserve"> продажной</w:t>
            </w:r>
            <w:r w:rsidR="001837F4" w:rsidRPr="006D02C0">
              <w:rPr>
                <w:iCs/>
              </w:rPr>
              <w:t xml:space="preserve"> цены</w:t>
            </w:r>
          </w:p>
        </w:tc>
      </w:tr>
      <w:tr w:rsidR="00000000" w14:paraId="4A76D818" w14:textId="77777777" w:rsidTr="006D02C0">
        <w:trPr>
          <w:jc w:val="center"/>
        </w:trPr>
        <w:tc>
          <w:tcPr>
            <w:tcW w:w="466" w:type="dxa"/>
          </w:tcPr>
          <w:p w14:paraId="7419442E" w14:textId="77777777" w:rsidR="00A442F3" w:rsidRDefault="00A442F3" w:rsidP="00153146">
            <w:pPr>
              <w:jc w:val="center"/>
            </w:pPr>
            <w:r>
              <w:t>7.</w:t>
            </w:r>
          </w:p>
        </w:tc>
        <w:tc>
          <w:tcPr>
            <w:tcW w:w="2582" w:type="dxa"/>
          </w:tcPr>
          <w:p w14:paraId="08599253" w14:textId="77777777" w:rsidR="00A442F3" w:rsidRDefault="00A442F3">
            <w:r>
              <w:t>Срок и порядок внесения задатка</w:t>
            </w:r>
          </w:p>
        </w:tc>
        <w:tc>
          <w:tcPr>
            <w:tcW w:w="7069" w:type="dxa"/>
          </w:tcPr>
          <w:p w14:paraId="6F4F2622" w14:textId="77777777" w:rsidR="00A442F3" w:rsidRPr="00A442F3" w:rsidRDefault="00A442F3" w:rsidP="007552FF">
            <w:r w:rsidRPr="00A442F3">
              <w:t xml:space="preserve">Срок внесения задатка </w:t>
            </w:r>
            <w:r w:rsidR="00E725E9">
              <w:t>– не позднее даты окончания срока приема заявок на участие в торгах</w:t>
            </w:r>
            <w:r w:rsidR="00711169">
              <w:t>.</w:t>
            </w:r>
          </w:p>
        </w:tc>
      </w:tr>
      <w:tr w:rsidR="00000000" w14:paraId="323FECD1" w14:textId="77777777" w:rsidTr="006D02C0">
        <w:trPr>
          <w:jc w:val="center"/>
        </w:trPr>
        <w:tc>
          <w:tcPr>
            <w:tcW w:w="466" w:type="dxa"/>
          </w:tcPr>
          <w:p w14:paraId="4C4CE05E" w14:textId="77777777" w:rsidR="00A442F3" w:rsidRDefault="00A442F3" w:rsidP="00153146">
            <w:pPr>
              <w:jc w:val="center"/>
            </w:pPr>
            <w:r>
              <w:t>8.</w:t>
            </w:r>
          </w:p>
        </w:tc>
        <w:tc>
          <w:tcPr>
            <w:tcW w:w="2582" w:type="dxa"/>
          </w:tcPr>
          <w:p w14:paraId="3C485336" w14:textId="77777777" w:rsidR="00A442F3" w:rsidRDefault="00A442F3">
            <w:r>
              <w:t>Шаг аукциона</w:t>
            </w:r>
          </w:p>
        </w:tc>
        <w:tc>
          <w:tcPr>
            <w:tcW w:w="7069" w:type="dxa"/>
          </w:tcPr>
          <w:p w14:paraId="3DAD0905" w14:textId="77777777" w:rsidR="001837F4" w:rsidRPr="00A442F3" w:rsidRDefault="006D02C0" w:rsidP="00A442F3">
            <w:r>
              <w:t xml:space="preserve">5 % </w:t>
            </w:r>
            <w:r>
              <w:rPr>
                <w:iCs/>
              </w:rPr>
              <w:t>от</w:t>
            </w:r>
            <w:r w:rsidRPr="006D02C0">
              <w:rPr>
                <w:iCs/>
              </w:rPr>
              <w:t xml:space="preserve"> начальной</w:t>
            </w:r>
            <w:r>
              <w:rPr>
                <w:iCs/>
              </w:rPr>
              <w:t xml:space="preserve"> продажной</w:t>
            </w:r>
            <w:r w:rsidRPr="006D02C0">
              <w:rPr>
                <w:iCs/>
              </w:rPr>
              <w:t xml:space="preserve"> цены</w:t>
            </w:r>
          </w:p>
        </w:tc>
      </w:tr>
      <w:tr w:rsidR="00000000" w14:paraId="4F6DD5C8" w14:textId="77777777" w:rsidTr="006D02C0">
        <w:trPr>
          <w:jc w:val="center"/>
        </w:trPr>
        <w:tc>
          <w:tcPr>
            <w:tcW w:w="466" w:type="dxa"/>
          </w:tcPr>
          <w:p w14:paraId="596CEC42" w14:textId="77777777" w:rsidR="00A442F3" w:rsidRDefault="00A442F3" w:rsidP="00153146">
            <w:pPr>
              <w:jc w:val="center"/>
            </w:pPr>
            <w:r>
              <w:t>9.</w:t>
            </w:r>
          </w:p>
        </w:tc>
        <w:tc>
          <w:tcPr>
            <w:tcW w:w="2582" w:type="dxa"/>
          </w:tcPr>
          <w:p w14:paraId="42B0941E" w14:textId="77777777" w:rsidR="00A442F3" w:rsidRDefault="00A442F3">
            <w:r>
              <w:t>Сообщение о продаже имущества</w:t>
            </w:r>
          </w:p>
        </w:tc>
        <w:tc>
          <w:tcPr>
            <w:tcW w:w="7069" w:type="dxa"/>
          </w:tcPr>
          <w:p w14:paraId="0B2F0B35" w14:textId="77777777" w:rsidR="00A442F3" w:rsidRPr="00A442F3" w:rsidRDefault="00A442F3" w:rsidP="00A442F3">
            <w:r w:rsidRPr="00A442F3">
              <w:t>Сообщение о продаже имущества публикуется в газете «Коммерсантъ</w:t>
            </w:r>
            <w:r w:rsidR="006D02C0">
              <w:t>»</w:t>
            </w:r>
            <w:r w:rsidR="00830910">
              <w:t xml:space="preserve">, а также </w:t>
            </w:r>
            <w:r w:rsidRPr="00A442F3">
              <w:t>размещается на Едином федеральном</w:t>
            </w:r>
            <w:r w:rsidR="00830910">
              <w:t xml:space="preserve"> реестре сведений о банкротстве</w:t>
            </w:r>
            <w:r w:rsidR="006D02C0">
              <w:t>.</w:t>
            </w:r>
          </w:p>
          <w:p w14:paraId="26CDAE99" w14:textId="77777777" w:rsidR="00A442F3" w:rsidRPr="00A442F3" w:rsidRDefault="00A442F3" w:rsidP="00A442F3">
            <w:r w:rsidRPr="00A442F3">
              <w:t>Текст сообщения должен содержать следующие сведения:</w:t>
            </w:r>
          </w:p>
          <w:p w14:paraId="3BAFDBDB" w14:textId="77777777" w:rsidR="00A442F3" w:rsidRPr="00A442F3" w:rsidRDefault="00A442F3" w:rsidP="00A442F3">
            <w:r w:rsidRPr="00A442F3"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649223D8" w14:textId="77777777" w:rsidR="00A442F3" w:rsidRPr="00A442F3" w:rsidRDefault="00A442F3" w:rsidP="00A442F3">
            <w:r w:rsidRPr="00A442F3">
              <w:t>сведения о форме проведения торгов и форме представления предложений о цене имущества;</w:t>
            </w:r>
          </w:p>
          <w:p w14:paraId="5575F3A7" w14:textId="77777777" w:rsidR="00A442F3" w:rsidRPr="00A442F3" w:rsidRDefault="00A442F3" w:rsidP="00A442F3">
            <w:r w:rsidRPr="00A442F3">
              <w:t>порядок, место, срок и время представления заявок на участие в торгах и предложений о цен</w:t>
            </w:r>
            <w:r w:rsidR="00FD14D2">
              <w:t>е имущества (даты и время начала и окончания</w:t>
            </w:r>
            <w:r w:rsidRPr="00A442F3">
              <w:t xml:space="preserve"> </w:t>
            </w:r>
            <w:r w:rsidR="00FD14D2">
              <w:t>представления указанных заявок, дата и время начала представления указанных</w:t>
            </w:r>
            <w:r w:rsidRPr="00A442F3">
              <w:t xml:space="preserve"> предложений); </w:t>
            </w:r>
          </w:p>
          <w:p w14:paraId="291133DF" w14:textId="77777777" w:rsidR="00A442F3" w:rsidRPr="00A442F3" w:rsidRDefault="00A442F3" w:rsidP="00A442F3">
            <w:r w:rsidRPr="00A442F3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3FFC290" w14:textId="77777777" w:rsidR="00A442F3" w:rsidRPr="00A442F3" w:rsidRDefault="00A442F3" w:rsidP="00A442F3">
            <w:r w:rsidRPr="00A442F3">
              <w:t>размер задатка, сроки и порядок внесения задатка, реквизиты счетов, на которые вносится задаток;</w:t>
            </w:r>
          </w:p>
          <w:p w14:paraId="55D7CBE7" w14:textId="77777777" w:rsidR="00A442F3" w:rsidRPr="00A442F3" w:rsidRDefault="00A442F3" w:rsidP="00A442F3">
            <w:r w:rsidRPr="00A442F3">
              <w:t>начальная цена продажи имущества;</w:t>
            </w:r>
          </w:p>
          <w:p w14:paraId="52B64298" w14:textId="77777777" w:rsidR="00A442F3" w:rsidRPr="00A442F3" w:rsidRDefault="00A442F3" w:rsidP="00A442F3">
            <w:r w:rsidRPr="00A442F3">
              <w:t>величина повышения начальной цены продажи имущества ("шаг аукциона");</w:t>
            </w:r>
          </w:p>
          <w:p w14:paraId="3525ADB7" w14:textId="77777777" w:rsidR="00A442F3" w:rsidRPr="00A442F3" w:rsidRDefault="00A442F3" w:rsidP="00A442F3">
            <w:r w:rsidRPr="00A442F3">
              <w:t>порядок и критерии выявления победителя торгов;</w:t>
            </w:r>
          </w:p>
          <w:p w14:paraId="01861FEC" w14:textId="77777777" w:rsidR="00A442F3" w:rsidRPr="00A442F3" w:rsidRDefault="00A442F3" w:rsidP="00A442F3">
            <w:r w:rsidRPr="00A442F3">
              <w:t>дата, время и место подведения результатов торгов;</w:t>
            </w:r>
          </w:p>
          <w:p w14:paraId="11835D6E" w14:textId="77777777" w:rsidR="00A442F3" w:rsidRPr="00A442F3" w:rsidRDefault="00A442F3" w:rsidP="00A442F3">
            <w:r w:rsidRPr="00A442F3">
              <w:t>порядок и срок заключения договора купли-продажи имущества;</w:t>
            </w:r>
          </w:p>
          <w:p w14:paraId="77A3FD61" w14:textId="77777777" w:rsidR="00A442F3" w:rsidRPr="00A442F3" w:rsidRDefault="00A442F3" w:rsidP="00A442F3">
            <w:r w:rsidRPr="00A442F3">
              <w:lastRenderedPageBreak/>
              <w:t>сроки платежей, реквизиты счетов, на которые вносятся платежи;</w:t>
            </w:r>
          </w:p>
          <w:p w14:paraId="693C7553" w14:textId="77777777" w:rsidR="00A442F3" w:rsidRPr="00C26049" w:rsidRDefault="00A442F3" w:rsidP="00A442F3">
            <w:r w:rsidRPr="00A442F3"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000000" w14:paraId="5F097C03" w14:textId="77777777" w:rsidTr="006D02C0">
        <w:trPr>
          <w:jc w:val="center"/>
        </w:trPr>
        <w:tc>
          <w:tcPr>
            <w:tcW w:w="466" w:type="dxa"/>
          </w:tcPr>
          <w:p w14:paraId="43AF3153" w14:textId="77777777" w:rsidR="00A442F3" w:rsidRDefault="00A442F3" w:rsidP="00153146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582" w:type="dxa"/>
          </w:tcPr>
          <w:p w14:paraId="3304048F" w14:textId="77777777" w:rsidR="00A442F3" w:rsidRDefault="00A442F3">
            <w:r>
              <w:t>Заявка на участие в торгах</w:t>
            </w:r>
          </w:p>
        </w:tc>
        <w:tc>
          <w:tcPr>
            <w:tcW w:w="7069" w:type="dxa"/>
          </w:tcPr>
          <w:p w14:paraId="3C2FBFC3" w14:textId="77777777" w:rsidR="00A442F3" w:rsidRPr="00A442F3" w:rsidRDefault="00A442F3" w:rsidP="00A442F3">
            <w:r w:rsidRPr="00A442F3">
              <w:t>Заявка на участие в торгах составляется в произвольной форме на русском языке и должна содержать</w:t>
            </w:r>
            <w:r w:rsidR="001C439A">
              <w:t xml:space="preserve"> следующие сведения</w:t>
            </w:r>
            <w:r w:rsidRPr="00A442F3">
              <w:t>:</w:t>
            </w:r>
          </w:p>
          <w:p w14:paraId="0EDC5F34" w14:textId="77777777" w:rsidR="00A442F3" w:rsidRPr="00A442F3" w:rsidRDefault="00A442F3" w:rsidP="00A442F3">
            <w:r w:rsidRPr="00A442F3">
              <w:t xml:space="preserve">а) </w:t>
            </w:r>
            <w:r w:rsidR="009655BE">
              <w:t>наименование, организационно-правовая форма, место нахождения, почтовый адрес заявителя (для юридического лица)</w:t>
            </w:r>
            <w:r w:rsidRPr="00A442F3">
              <w:t>;</w:t>
            </w:r>
          </w:p>
          <w:p w14:paraId="373D0CAE" w14:textId="77777777" w:rsidR="00A442F3" w:rsidRPr="00A442F3" w:rsidRDefault="00A442F3" w:rsidP="00A442F3">
            <w:r w:rsidRPr="00A442F3">
              <w:t xml:space="preserve">б) </w:t>
            </w:r>
            <w:r w:rsidR="009655BE">
              <w:t>фамилия, имя, отчество, паспортные данные, сведения о месте жительства заявителя (для физического лица)</w:t>
            </w:r>
            <w:r w:rsidRPr="00A442F3">
              <w:t>;</w:t>
            </w:r>
          </w:p>
          <w:p w14:paraId="3C1C514B" w14:textId="77777777" w:rsidR="00A442F3" w:rsidRPr="00A442F3" w:rsidRDefault="00A442F3" w:rsidP="009655BE">
            <w:r w:rsidRPr="00A442F3">
              <w:t xml:space="preserve">в) </w:t>
            </w:r>
            <w:r w:rsidR="009655BE">
              <w:t>номер контактного телефона, адрес электронной почты заявителя</w:t>
            </w:r>
            <w:r w:rsidRPr="00A442F3">
              <w:t>;</w:t>
            </w:r>
          </w:p>
          <w:p w14:paraId="25677B2C" w14:textId="77777777" w:rsidR="00A442F3" w:rsidRDefault="009655BE" w:rsidP="00A442F3">
            <w:r>
              <w:t>г</w:t>
            </w:r>
            <w:r w:rsidR="00A442F3" w:rsidRPr="00A442F3">
              <w:t>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</w:t>
            </w:r>
            <w:r>
              <w:t xml:space="preserve"> саморегулируемой</w:t>
            </w:r>
            <w:r w:rsidR="00A442F3" w:rsidRPr="00A442F3">
              <w:t xml:space="preserve"> организации арбитражных управляющих, членом или руководителем которой является арбитражный управляющий.</w:t>
            </w:r>
          </w:p>
          <w:p w14:paraId="0DED010F" w14:textId="77777777" w:rsidR="009655BE" w:rsidRPr="00A442F3" w:rsidRDefault="009655BE" w:rsidP="00A442F3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584E4728" w14:textId="77777777" w:rsidR="00A442F3" w:rsidRDefault="00A442F3" w:rsidP="009655BE">
            <w:r w:rsidRPr="00A442F3">
              <w:t xml:space="preserve">Для участия в открытых торгах заявитель представляет оператору электронной площадки в </w:t>
            </w:r>
            <w:r w:rsidR="009655BE">
              <w:t>форме электронного сообщения подписанный квалифицированной</w:t>
            </w:r>
            <w:r w:rsidRPr="00A442F3">
              <w:t xml:space="preserve"> электронной подписью заявителя договор о задатке</w:t>
            </w:r>
            <w:r w:rsidR="009655BE">
              <w:t xml:space="preserve"> и направляет задаток на счета, указанные в электронном сообщении о продаже. Заявитель вправе </w:t>
            </w:r>
            <w:r w:rsidRPr="00A442F3">
              <w:t xml:space="preserve">направить задаток на счета, указанные в </w:t>
            </w:r>
            <w:r w:rsidR="009655BE">
              <w:t xml:space="preserve">электронном </w:t>
            </w:r>
            <w:r w:rsidRPr="00A442F3">
              <w:t xml:space="preserve">сообщении о </w:t>
            </w:r>
            <w:r w:rsidR="009655BE">
              <w:t>продаже,</w:t>
            </w:r>
            <w:r w:rsidRPr="00A442F3">
              <w:t xml:space="preserve"> без представления подписанного договора о задатке.</w:t>
            </w:r>
            <w:r w:rsidR="00F227EB">
              <w:t xml:space="preserve"> В этом случае перечисление задатка заявителем</w:t>
            </w:r>
            <w:r w:rsidR="00097D80">
              <w:t xml:space="preserve"> в соответствии с электронным сообщением о продаже признается акцептом договора о задатке.</w:t>
            </w:r>
          </w:p>
          <w:p w14:paraId="4E0CB7E6" w14:textId="77777777" w:rsidR="00097D80" w:rsidRDefault="00097D80" w:rsidP="009655BE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8F7E1BF" w14:textId="77777777" w:rsidR="00097D80" w:rsidRPr="00EA1942" w:rsidRDefault="00097D80" w:rsidP="009655BE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389C4B82" w14:textId="77777777" w:rsidR="009457F7" w:rsidRPr="009457F7" w:rsidRDefault="009457F7" w:rsidP="009655BE">
            <w:r w:rsidRPr="009457F7"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000000" w14:paraId="64AAFA21" w14:textId="77777777" w:rsidTr="006D02C0">
        <w:trPr>
          <w:jc w:val="center"/>
        </w:trPr>
        <w:tc>
          <w:tcPr>
            <w:tcW w:w="466" w:type="dxa"/>
          </w:tcPr>
          <w:p w14:paraId="09E76B5D" w14:textId="77777777" w:rsidR="00A442F3" w:rsidRDefault="00A442F3" w:rsidP="00153146">
            <w:pPr>
              <w:jc w:val="center"/>
            </w:pPr>
            <w:r>
              <w:t>11.</w:t>
            </w:r>
          </w:p>
        </w:tc>
        <w:tc>
          <w:tcPr>
            <w:tcW w:w="2582" w:type="dxa"/>
          </w:tcPr>
          <w:p w14:paraId="0E0E9452" w14:textId="77777777" w:rsidR="00A442F3" w:rsidRDefault="00A442F3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69" w:type="dxa"/>
          </w:tcPr>
          <w:p w14:paraId="605CD6D8" w14:textId="77777777" w:rsidR="00A442F3" w:rsidRPr="00A442F3" w:rsidRDefault="00A442F3" w:rsidP="006F55CC">
            <w:r w:rsidRPr="00A442F3">
              <w:t xml:space="preserve">Срок представления заявок на участие в </w:t>
            </w:r>
            <w:r w:rsidR="001837F4">
              <w:t xml:space="preserve">торгах составляет </w:t>
            </w:r>
            <w:r w:rsidR="006D02C0">
              <w:t>не менее 25</w:t>
            </w:r>
            <w:r w:rsidR="001837F4">
              <w:t xml:space="preserve"> рабочих дней</w:t>
            </w:r>
            <w:r w:rsidR="006F55CC">
              <w:t xml:space="preserve"> со дня опубликования и размещения сообщения о проведении торгов</w:t>
            </w:r>
            <w:r w:rsidRPr="00A442F3">
              <w:t xml:space="preserve"> </w:t>
            </w:r>
          </w:p>
        </w:tc>
      </w:tr>
      <w:tr w:rsidR="00000000" w14:paraId="42C13BF9" w14:textId="77777777" w:rsidTr="006D02C0">
        <w:trPr>
          <w:jc w:val="center"/>
        </w:trPr>
        <w:tc>
          <w:tcPr>
            <w:tcW w:w="466" w:type="dxa"/>
          </w:tcPr>
          <w:p w14:paraId="0E4A9FC7" w14:textId="77777777" w:rsidR="00A442F3" w:rsidRDefault="00A442F3" w:rsidP="00153146">
            <w:pPr>
              <w:jc w:val="center"/>
            </w:pPr>
            <w:r>
              <w:t>12.</w:t>
            </w:r>
          </w:p>
        </w:tc>
        <w:tc>
          <w:tcPr>
            <w:tcW w:w="2582" w:type="dxa"/>
          </w:tcPr>
          <w:p w14:paraId="5FE05C53" w14:textId="77777777" w:rsidR="00A442F3" w:rsidRPr="00A442F3" w:rsidRDefault="00A442F3">
            <w:r>
              <w:t>Определение участников торгов</w:t>
            </w:r>
          </w:p>
        </w:tc>
        <w:tc>
          <w:tcPr>
            <w:tcW w:w="7069" w:type="dxa"/>
          </w:tcPr>
          <w:p w14:paraId="3D42BD7C" w14:textId="77777777" w:rsidR="00BA5D79" w:rsidRDefault="00BA5D79" w:rsidP="00BA5D79">
            <w:r w:rsidRPr="00572DBD"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</w:t>
            </w:r>
            <w:r>
              <w:t>.</w:t>
            </w:r>
          </w:p>
          <w:p w14:paraId="446C1603" w14:textId="77777777" w:rsidR="00BA5D79" w:rsidRPr="00572DBD" w:rsidRDefault="00BA5D79" w:rsidP="00BA5D79">
            <w:r w:rsidRPr="00572DBD"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1955460" w14:textId="77777777" w:rsidR="007B149D" w:rsidRDefault="00BA5D79" w:rsidP="00BA5D79">
            <w:r w:rsidRPr="00C330E2"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8D28DD6" w14:textId="77777777" w:rsidR="00BA5D79" w:rsidRPr="008075A0" w:rsidRDefault="00BA5D79" w:rsidP="00BA5D79">
            <w:r w:rsidRPr="008075A0">
              <w:t xml:space="preserve">К участию в торгах допускаются заявители, представившие заявки на участие в </w:t>
            </w:r>
            <w:r w:rsidRPr="008075A0">
              <w:lastRenderedPageBreak/>
              <w:t>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209835F8" w14:textId="77777777" w:rsidR="00BA5D79" w:rsidRPr="008075A0" w:rsidRDefault="00BA5D79" w:rsidP="00BA5D79">
            <w:r w:rsidRPr="008075A0">
              <w:t>Решение об отказе в допуске заявителя к участию в торгах принимается в случае, если:</w:t>
            </w:r>
          </w:p>
          <w:p w14:paraId="0A5B2744" w14:textId="77777777" w:rsidR="00BA5D79" w:rsidRPr="008075A0" w:rsidRDefault="00BA5D79" w:rsidP="00BA5D79">
            <w:r>
              <w:t xml:space="preserve">- </w:t>
            </w:r>
            <w:r w:rsidRPr="008075A0">
              <w:t>заявка на участие в торгах не соответствует требованиям, указанным в сообщении о проведении торгов;</w:t>
            </w:r>
          </w:p>
          <w:p w14:paraId="65FE09B5" w14:textId="77777777" w:rsidR="00BA5D79" w:rsidRPr="008075A0" w:rsidRDefault="00BA5D79" w:rsidP="00BA5D79">
            <w:r>
              <w:t xml:space="preserve">- </w:t>
            </w:r>
            <w:r w:rsidRPr="008075A0">
              <w:t>представленные заявителем документы не соответствуют установленным к ним требованиям или недостоверны;</w:t>
            </w:r>
          </w:p>
          <w:p w14:paraId="5DC752D2" w14:textId="77777777" w:rsidR="00A442F3" w:rsidRPr="00A442F3" w:rsidRDefault="00BA5D79" w:rsidP="00BA5D79">
            <w:r>
              <w:t>- п</w:t>
            </w:r>
            <w:r w:rsidRPr="008075A0">
              <w:t>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000000" w14:paraId="6D94C7EB" w14:textId="77777777" w:rsidTr="006D02C0">
        <w:trPr>
          <w:jc w:val="center"/>
        </w:trPr>
        <w:tc>
          <w:tcPr>
            <w:tcW w:w="466" w:type="dxa"/>
          </w:tcPr>
          <w:p w14:paraId="0A2698B3" w14:textId="77777777" w:rsidR="00A442F3" w:rsidRDefault="00A442F3" w:rsidP="00153146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582" w:type="dxa"/>
          </w:tcPr>
          <w:p w14:paraId="05BCCB52" w14:textId="77777777" w:rsidR="00A442F3" w:rsidRDefault="00A442F3">
            <w:r>
              <w:t>Порядок проведения торгов</w:t>
            </w:r>
          </w:p>
        </w:tc>
        <w:tc>
          <w:tcPr>
            <w:tcW w:w="7069" w:type="dxa"/>
          </w:tcPr>
          <w:p w14:paraId="36D0B66C" w14:textId="77777777" w:rsidR="00A442F3" w:rsidRPr="001837F4" w:rsidRDefault="00A442F3" w:rsidP="00A442F3">
            <w:r w:rsidRPr="00320972">
              <w:t xml:space="preserve">В торгах могут принимать участие только лица, признанные участниками торгов. </w:t>
            </w:r>
            <w:r w:rsidR="006E453E">
              <w:t>Т</w:t>
            </w:r>
            <w:r w:rsidRPr="00320972">
              <w:t xml:space="preserve">орги проводятся на электронной площадке в день и время, указанные в сообщении о </w:t>
            </w:r>
            <w:r w:rsidR="00823D90">
              <w:t>продаже</w:t>
            </w:r>
            <w:r w:rsidRPr="00320972">
              <w:t>.</w:t>
            </w:r>
          </w:p>
          <w:p w14:paraId="7FF31875" w14:textId="77777777" w:rsidR="00A442F3" w:rsidRDefault="00320972" w:rsidP="007B149D">
            <w:r w:rsidRPr="00320972">
              <w:t xml:space="preserve">Предложения о цене заявляются </w:t>
            </w:r>
            <w:r w:rsidR="007B149D">
              <w:t xml:space="preserve">участниками торгов открыто и размещаются оператором электронной площадки </w:t>
            </w:r>
            <w:r w:rsidR="001A24C6">
              <w:t xml:space="preserve">на электронной площадке </w:t>
            </w:r>
            <w:r w:rsidR="007B149D">
              <w:t>с указанием точного времени их поступления, а также времени, оставшегося до истечения срока представления таких предложений.</w:t>
            </w:r>
          </w:p>
          <w:p w14:paraId="2BFE4ECB" w14:textId="77777777" w:rsidR="007B149D" w:rsidRPr="0013648F" w:rsidRDefault="007B149D" w:rsidP="007B149D">
            <w:r w:rsidRPr="0013648F">
              <w:t>Торги проводятся путем повышения начальной цены продажи имущества на величину, равную "шагу аукциона".</w:t>
            </w:r>
          </w:p>
          <w:p w14:paraId="56219930" w14:textId="77777777" w:rsidR="007B149D" w:rsidRPr="0013648F" w:rsidRDefault="007B149D" w:rsidP="007B149D">
            <w:r w:rsidRPr="0013648F"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61FE9F4D" w14:textId="77777777" w:rsidR="007B149D" w:rsidRDefault="007B149D" w:rsidP="007B149D">
            <w:r w:rsidRPr="0013648F"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0323726" w14:textId="77777777" w:rsidR="007B149D" w:rsidRPr="00C31C10" w:rsidRDefault="007B149D" w:rsidP="007B149D">
            <w:r w:rsidRPr="00C31C10"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17A6F0B" w14:textId="77777777" w:rsidR="007B149D" w:rsidRPr="00C31C10" w:rsidRDefault="007B149D" w:rsidP="007B149D">
            <w:r w:rsidRPr="00C31C10"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102C25A" w14:textId="77777777" w:rsidR="007B149D" w:rsidRPr="00C31C10" w:rsidRDefault="007B149D" w:rsidP="007B149D">
            <w:r w:rsidRPr="00C31C10"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1E6D841" w14:textId="77777777" w:rsidR="007B149D" w:rsidRDefault="007B149D" w:rsidP="007B149D">
            <w:r w:rsidRPr="00C31C10"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002FC45" w14:textId="77777777" w:rsidR="00406D68" w:rsidRPr="00406D68" w:rsidRDefault="00406D68" w:rsidP="007B149D">
            <w:r w:rsidRPr="00406D68"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000000" w14:paraId="21CDB616" w14:textId="77777777" w:rsidTr="006D02C0">
        <w:trPr>
          <w:jc w:val="center"/>
        </w:trPr>
        <w:tc>
          <w:tcPr>
            <w:tcW w:w="466" w:type="dxa"/>
          </w:tcPr>
          <w:p w14:paraId="7FC66EF0" w14:textId="77777777" w:rsidR="00A442F3" w:rsidRDefault="00A442F3" w:rsidP="00153146">
            <w:pPr>
              <w:jc w:val="center"/>
            </w:pPr>
            <w:r>
              <w:t>14.</w:t>
            </w:r>
          </w:p>
        </w:tc>
        <w:tc>
          <w:tcPr>
            <w:tcW w:w="2582" w:type="dxa"/>
          </w:tcPr>
          <w:p w14:paraId="7A9AF507" w14:textId="77777777" w:rsidR="00A442F3" w:rsidRDefault="00A442F3">
            <w:r>
              <w:t>Подведение результатов торгов</w:t>
            </w:r>
          </w:p>
        </w:tc>
        <w:tc>
          <w:tcPr>
            <w:tcW w:w="7069" w:type="dxa"/>
          </w:tcPr>
          <w:p w14:paraId="25B719E3" w14:textId="77777777" w:rsidR="007B149D" w:rsidRDefault="007B149D" w:rsidP="007B149D">
            <w:r>
              <w:t xml:space="preserve">Не позднее тридцати минут с момента завершения торгов </w:t>
            </w:r>
            <w:r w:rsidRPr="003637B2"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</w:t>
            </w:r>
            <w:r>
              <w:t>.</w:t>
            </w:r>
          </w:p>
          <w:p w14:paraId="7C68D52E" w14:textId="77777777" w:rsidR="007B149D" w:rsidRDefault="007B149D" w:rsidP="007B149D">
            <w:r w:rsidRPr="003637B2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</w:t>
            </w:r>
            <w:r>
              <w:t xml:space="preserve">й </w:t>
            </w:r>
            <w:r w:rsidRPr="003637B2">
              <w:t xml:space="preserve">протокол о результатах проведения торгов не позднее одного часа после получения от оператора электронной площадки </w:t>
            </w:r>
            <w:r>
              <w:t>протокола.</w:t>
            </w:r>
          </w:p>
          <w:p w14:paraId="5CC73CFF" w14:textId="77777777" w:rsidR="007B149D" w:rsidRDefault="007B149D" w:rsidP="007B149D">
            <w:r w:rsidRPr="003637B2">
              <w:t>Протокол о результатах проведения торгов размеща</w:t>
            </w:r>
            <w:r>
              <w:t>е</w:t>
            </w:r>
            <w:r w:rsidRPr="003637B2">
              <w:t>тся оператором электронной площадки на электронной площадке</w:t>
            </w:r>
            <w:r>
              <w:t>.</w:t>
            </w:r>
          </w:p>
          <w:p w14:paraId="627BE311" w14:textId="77777777" w:rsidR="007B149D" w:rsidRDefault="007B149D" w:rsidP="007B149D">
            <w:r w:rsidRPr="003637B2"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</w:t>
            </w:r>
            <w:r>
              <w:t>п</w:t>
            </w:r>
            <w:r w:rsidRPr="003637B2">
              <w:t>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5C2FA9D" w14:textId="77777777" w:rsidR="007B149D" w:rsidRDefault="007B149D" w:rsidP="007B149D">
            <w:r w:rsidRPr="007A0CDA">
      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415210A" w14:textId="77777777" w:rsidR="007B149D" w:rsidRDefault="007B149D" w:rsidP="007B149D">
            <w:r>
              <w:lastRenderedPageBreak/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9A16BD4" w14:textId="77777777" w:rsidR="007B149D" w:rsidRPr="00B639C3" w:rsidRDefault="007B149D" w:rsidP="007B149D">
            <w:r w:rsidRPr="00B639C3">
              <w:t>окончания срока представления заявок на участие в торгах при отсутствии заявок на участие в торгах;</w:t>
            </w:r>
          </w:p>
          <w:p w14:paraId="60B26CC5" w14:textId="77777777" w:rsidR="007B149D" w:rsidRPr="00B639C3" w:rsidRDefault="007B149D" w:rsidP="007B149D">
            <w:r w:rsidRPr="00B639C3"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</w:t>
            </w:r>
            <w:r>
              <w:t>.</w:t>
            </w:r>
          </w:p>
          <w:p w14:paraId="3803A9B8" w14:textId="77777777" w:rsidR="007B149D" w:rsidRPr="00814C6C" w:rsidRDefault="007B149D" w:rsidP="007B149D">
            <w:r w:rsidRPr="00814C6C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</w:t>
            </w:r>
            <w:r>
              <w:t>ее решение о признании торгов несостоявшимися</w:t>
            </w:r>
            <w:r w:rsidRPr="00814C6C">
              <w:t xml:space="preserve"> не позднее одного часа после получения от оператора электронной площадки </w:t>
            </w:r>
            <w:r>
              <w:t>решения</w:t>
            </w:r>
            <w:r w:rsidRPr="00814C6C">
              <w:t>.</w:t>
            </w:r>
          </w:p>
          <w:p w14:paraId="7F92BDC0" w14:textId="77777777" w:rsidR="007B149D" w:rsidRPr="00814C6C" w:rsidRDefault="007B149D" w:rsidP="007B149D">
            <w:r>
              <w:t>Решение о признании торгов несостоявшимися</w:t>
            </w:r>
            <w:r w:rsidRPr="00814C6C">
              <w:t xml:space="preserve"> размещается оператором электронной площадки на электронной площадке.</w:t>
            </w:r>
          </w:p>
          <w:p w14:paraId="3B865AA6" w14:textId="77777777" w:rsidR="007B149D" w:rsidRDefault="007B149D" w:rsidP="007B149D">
            <w:r w:rsidRPr="00814C6C">
              <w:t xml:space="preserve">Не позднее тридцати минут после размещения на электронной площадке </w:t>
            </w:r>
            <w:r>
              <w:t>решения</w:t>
            </w:r>
            <w:r w:rsidRPr="00814C6C">
              <w:t xml:space="preserve"> организатор торгов посредством программно-аппаратных средств сайта направляет </w:t>
            </w:r>
            <w:r>
              <w:t>решение</w:t>
            </w:r>
            <w:r w:rsidRPr="00814C6C">
              <w:t xml:space="preserve">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C505B5C" w14:textId="77777777" w:rsidR="00E337A9" w:rsidRPr="00A442F3" w:rsidRDefault="007B149D" w:rsidP="007B149D">
            <w:r w:rsidRPr="00814C6C"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00000" w14:paraId="1FB6E87C" w14:textId="77777777" w:rsidTr="006D02C0">
        <w:trPr>
          <w:jc w:val="center"/>
        </w:trPr>
        <w:tc>
          <w:tcPr>
            <w:tcW w:w="466" w:type="dxa"/>
          </w:tcPr>
          <w:p w14:paraId="6BCF1F6A" w14:textId="77777777" w:rsidR="00E337A9" w:rsidRDefault="00E337A9" w:rsidP="00153146">
            <w:pPr>
              <w:jc w:val="center"/>
            </w:pPr>
            <w:r>
              <w:lastRenderedPageBreak/>
              <w:t>1</w:t>
            </w:r>
            <w:r w:rsidR="00B75951">
              <w:t>5</w:t>
            </w:r>
            <w:r>
              <w:t>.</w:t>
            </w:r>
          </w:p>
        </w:tc>
        <w:tc>
          <w:tcPr>
            <w:tcW w:w="2582" w:type="dxa"/>
          </w:tcPr>
          <w:p w14:paraId="03F512E8" w14:textId="77777777" w:rsidR="00E337A9" w:rsidRDefault="00F14E4E">
            <w:r>
              <w:t>Порядок и срок заключения договора купли-продажи имущества</w:t>
            </w:r>
          </w:p>
        </w:tc>
        <w:tc>
          <w:tcPr>
            <w:tcW w:w="7069" w:type="dxa"/>
          </w:tcPr>
          <w:p w14:paraId="6BE3093F" w14:textId="77777777" w:rsidR="00F14E4E" w:rsidRPr="00A84B57" w:rsidRDefault="00F14E4E" w:rsidP="00F14E4E">
            <w:r w:rsidRPr="00A84B57">
              <w:t>В течение пяти дней с даты утверждения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FE6B436" w14:textId="77777777" w:rsidR="00F14E4E" w:rsidRPr="00A84B57" w:rsidRDefault="00F14E4E" w:rsidP="00F14E4E">
            <w:r w:rsidRPr="00A84B57"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09C8569" w14:textId="77777777" w:rsidR="00E337A9" w:rsidRDefault="00F14E4E" w:rsidP="00F14E4E">
            <w:r w:rsidRPr="00A84B57"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</w:t>
            </w:r>
            <w:r>
              <w:t xml:space="preserve"> и конкурсный управляющий вправе</w:t>
            </w:r>
            <w:r w:rsidRPr="00A84B57">
              <w:t xml:space="preserve"> предл</w:t>
            </w:r>
            <w:r>
              <w:t>ожить</w:t>
            </w:r>
            <w:r w:rsidRPr="00A84B57">
              <w:t xml:space="preserve"> заключить договор купли-продажи участнику торгов, </w:t>
            </w:r>
            <w:r>
              <w:t xml:space="preserve">которым </w:t>
            </w:r>
            <w:r w:rsidRPr="00A84B57">
              <w:t>предлож</w:t>
            </w:r>
            <w:r>
              <w:t>ена</w:t>
            </w:r>
            <w:r w:rsidRPr="00A84B57">
              <w:t xml:space="preserve"> наиболее высок</w:t>
            </w:r>
            <w:r>
              <w:t>ая</w:t>
            </w:r>
            <w:r w:rsidRPr="00A84B57">
              <w:t xml:space="preserve"> цен</w:t>
            </w:r>
            <w:r>
              <w:t>а</w:t>
            </w:r>
            <w:r w:rsidRPr="00A84B57">
              <w:t xml:space="preserve">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000000" w14:paraId="1DA719D1" w14:textId="77777777" w:rsidTr="006D02C0">
        <w:trPr>
          <w:jc w:val="center"/>
        </w:trPr>
        <w:tc>
          <w:tcPr>
            <w:tcW w:w="466" w:type="dxa"/>
          </w:tcPr>
          <w:p w14:paraId="4701A0A2" w14:textId="77777777" w:rsidR="00B57709" w:rsidRDefault="00B57709" w:rsidP="00E337A9">
            <w:pPr>
              <w:jc w:val="center"/>
            </w:pPr>
            <w:r>
              <w:t>1</w:t>
            </w:r>
            <w:r w:rsidR="00B75951">
              <w:t>6</w:t>
            </w:r>
            <w:r>
              <w:t>.</w:t>
            </w:r>
          </w:p>
        </w:tc>
        <w:tc>
          <w:tcPr>
            <w:tcW w:w="2582" w:type="dxa"/>
          </w:tcPr>
          <w:p w14:paraId="247C3A8C" w14:textId="77777777" w:rsidR="00B57709" w:rsidRDefault="00B57709">
            <w:r>
              <w:t>Условия возврата задатка</w:t>
            </w:r>
          </w:p>
        </w:tc>
        <w:tc>
          <w:tcPr>
            <w:tcW w:w="7069" w:type="dxa"/>
          </w:tcPr>
          <w:p w14:paraId="4CDEE294" w14:textId="77777777" w:rsidR="00B57709" w:rsidRPr="00A442F3" w:rsidRDefault="00B57709" w:rsidP="00B57709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000000" w14:paraId="5692B73B" w14:textId="77777777" w:rsidTr="006D02C0">
        <w:trPr>
          <w:jc w:val="center"/>
        </w:trPr>
        <w:tc>
          <w:tcPr>
            <w:tcW w:w="466" w:type="dxa"/>
          </w:tcPr>
          <w:p w14:paraId="2E96166F" w14:textId="77777777" w:rsidR="002B5361" w:rsidRDefault="00E337A9" w:rsidP="00153146">
            <w:pPr>
              <w:jc w:val="center"/>
            </w:pPr>
            <w:r>
              <w:t>1</w:t>
            </w:r>
            <w:r w:rsidR="00B75951">
              <w:t>7</w:t>
            </w:r>
            <w:r>
              <w:t>.</w:t>
            </w:r>
          </w:p>
        </w:tc>
        <w:tc>
          <w:tcPr>
            <w:tcW w:w="2582" w:type="dxa"/>
          </w:tcPr>
          <w:p w14:paraId="4EE759F2" w14:textId="77777777" w:rsidR="002B5361" w:rsidRDefault="002B5361">
            <w:r>
              <w:t>Условия оплаты имущества</w:t>
            </w:r>
          </w:p>
        </w:tc>
        <w:tc>
          <w:tcPr>
            <w:tcW w:w="7069" w:type="dxa"/>
          </w:tcPr>
          <w:p w14:paraId="1C72668B" w14:textId="77777777" w:rsidR="002B5361" w:rsidRPr="002B5361" w:rsidRDefault="002B5361" w:rsidP="002B5361">
            <w:r w:rsidRPr="002B5361"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</w:t>
            </w:r>
            <w:r w:rsidR="00B75951">
              <w:t>.</w:t>
            </w:r>
          </w:p>
          <w:p w14:paraId="6BD49CDD" w14:textId="77777777" w:rsidR="00B57709" w:rsidRPr="00A442F3" w:rsidRDefault="002B5361" w:rsidP="00B57709">
            <w:r>
              <w:t>При заключении договора с лицом, выигравшим торги, сумма внесенного им задатка</w:t>
            </w:r>
            <w:r w:rsidR="00B57709">
              <w:t xml:space="preserve"> засчитывается в счет исполнения договора.</w:t>
            </w:r>
          </w:p>
        </w:tc>
      </w:tr>
      <w:tr w:rsidR="00000000" w14:paraId="41A060FF" w14:textId="77777777" w:rsidTr="006D02C0">
        <w:trPr>
          <w:jc w:val="center"/>
        </w:trPr>
        <w:tc>
          <w:tcPr>
            <w:tcW w:w="466" w:type="dxa"/>
          </w:tcPr>
          <w:p w14:paraId="558C3078" w14:textId="77777777" w:rsidR="00B57709" w:rsidRDefault="00B57709" w:rsidP="00E337A9">
            <w:pPr>
              <w:jc w:val="center"/>
            </w:pPr>
            <w:r>
              <w:t>1</w:t>
            </w:r>
            <w:r w:rsidR="00B75951">
              <w:t>8</w:t>
            </w:r>
            <w:r>
              <w:t>.</w:t>
            </w:r>
          </w:p>
        </w:tc>
        <w:tc>
          <w:tcPr>
            <w:tcW w:w="2582" w:type="dxa"/>
          </w:tcPr>
          <w:p w14:paraId="7E2C43DB" w14:textId="77777777" w:rsidR="00B57709" w:rsidRDefault="009C50CC">
            <w:r>
              <w:t>Оформление договора купли-продажи имущества</w:t>
            </w:r>
          </w:p>
        </w:tc>
        <w:tc>
          <w:tcPr>
            <w:tcW w:w="7069" w:type="dxa"/>
          </w:tcPr>
          <w:p w14:paraId="033427B7" w14:textId="77777777" w:rsidR="009C50CC" w:rsidRPr="009C50CC" w:rsidRDefault="009C50CC" w:rsidP="009C50CC">
            <w:r w:rsidRPr="009C50CC">
              <w:t>Обязательными условиями до</w:t>
            </w:r>
            <w:r w:rsidR="00BC101B">
              <w:t>говора купли-продажи имущества</w:t>
            </w:r>
            <w:r w:rsidRPr="009C50CC">
              <w:t xml:space="preserve"> являются:</w:t>
            </w:r>
          </w:p>
          <w:p w14:paraId="02E45467" w14:textId="77777777" w:rsidR="009C50CC" w:rsidRPr="009C50CC" w:rsidRDefault="009C50CC" w:rsidP="009C50CC">
            <w:r>
              <w:t>сведения об имуществе</w:t>
            </w:r>
            <w:r w:rsidRPr="009C50CC">
              <w:t>, его составе, харак</w:t>
            </w:r>
            <w:r>
              <w:t>теристиках, описание имущества</w:t>
            </w:r>
            <w:r w:rsidRPr="009C50CC">
              <w:t>;</w:t>
            </w:r>
          </w:p>
          <w:p w14:paraId="0C869A63" w14:textId="77777777" w:rsidR="009C50CC" w:rsidRPr="009C50CC" w:rsidRDefault="009C50CC" w:rsidP="009C50CC">
            <w:r>
              <w:t>цена продажи имущества</w:t>
            </w:r>
            <w:r w:rsidRPr="009C50CC">
              <w:t>;</w:t>
            </w:r>
          </w:p>
          <w:p w14:paraId="22DD7D76" w14:textId="77777777" w:rsidR="009C50CC" w:rsidRPr="009C50CC" w:rsidRDefault="009C50CC" w:rsidP="009C50CC">
            <w:r w:rsidRPr="009C50CC">
              <w:t>пор</w:t>
            </w:r>
            <w:r>
              <w:t>ядок и срок передачи имущества</w:t>
            </w:r>
            <w:r w:rsidRPr="009C50CC">
              <w:t xml:space="preserve"> покупателю;</w:t>
            </w:r>
          </w:p>
          <w:p w14:paraId="2622DE3F" w14:textId="77777777" w:rsidR="009C50CC" w:rsidRPr="009C50CC" w:rsidRDefault="009C50CC" w:rsidP="009C50CC">
            <w:r w:rsidRPr="009C50CC">
              <w:t>сведения о наличии или об отсутствии обр</w:t>
            </w:r>
            <w:r w:rsidR="00B838E7">
              <w:t>еменении в отношении имущества</w:t>
            </w:r>
            <w:r w:rsidRPr="009C50CC">
              <w:t>, в том числе публичного сервитута;</w:t>
            </w:r>
          </w:p>
          <w:p w14:paraId="22B4D800" w14:textId="77777777" w:rsidR="009C50CC" w:rsidRPr="009C50CC" w:rsidRDefault="009C50CC" w:rsidP="009C50CC">
            <w:r w:rsidRPr="009C50CC">
              <w:t>иные предусмотренные законодательством Российской Федерации условия.</w:t>
            </w:r>
          </w:p>
          <w:p w14:paraId="0ECF4BEC" w14:textId="77777777" w:rsidR="00B57709" w:rsidRPr="002B5361" w:rsidRDefault="00D41C04" w:rsidP="002B5361">
            <w:r>
              <w:t>Передача имущества конкурсным</w:t>
            </w:r>
            <w:r w:rsidR="009C50CC" w:rsidRPr="009C50CC"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6" w:history="1">
              <w:r w:rsidR="009C50CC" w:rsidRPr="00153146">
                <w:rPr>
                  <w:rStyle w:val="a4"/>
                  <w:color w:val="auto"/>
                  <w:u w:val="none"/>
                </w:rPr>
                <w:t>законодательством</w:t>
              </w:r>
            </w:hyperlink>
            <w:r w:rsidR="00BC101B">
              <w:t xml:space="preserve"> Российской Федерации.</w:t>
            </w:r>
          </w:p>
        </w:tc>
      </w:tr>
      <w:tr w:rsidR="00000000" w14:paraId="3BDCE01E" w14:textId="77777777" w:rsidTr="006D02C0">
        <w:trPr>
          <w:jc w:val="center"/>
        </w:trPr>
        <w:tc>
          <w:tcPr>
            <w:tcW w:w="466" w:type="dxa"/>
          </w:tcPr>
          <w:p w14:paraId="40B5DC52" w14:textId="77777777" w:rsidR="00D41C04" w:rsidRDefault="00D41C04" w:rsidP="00E337A9">
            <w:pPr>
              <w:jc w:val="center"/>
            </w:pPr>
            <w:r>
              <w:t>1</w:t>
            </w:r>
            <w:r w:rsidR="00E337A9">
              <w:t>9</w:t>
            </w:r>
            <w:r>
              <w:t>.</w:t>
            </w:r>
          </w:p>
        </w:tc>
        <w:tc>
          <w:tcPr>
            <w:tcW w:w="2582" w:type="dxa"/>
          </w:tcPr>
          <w:p w14:paraId="1BD20CC9" w14:textId="77777777" w:rsidR="00D41C04" w:rsidRDefault="00D41C04">
            <w:r>
              <w:t>Проведение повторных торгов</w:t>
            </w:r>
          </w:p>
        </w:tc>
        <w:tc>
          <w:tcPr>
            <w:tcW w:w="7069" w:type="dxa"/>
          </w:tcPr>
          <w:p w14:paraId="64412A13" w14:textId="77777777" w:rsidR="00D41C04" w:rsidRDefault="00D41C04" w:rsidP="00D41C04">
            <w:r w:rsidRPr="00D41C04"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конкурсный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</w:t>
            </w:r>
            <w:r w:rsidRPr="00D41C04">
              <w:lastRenderedPageBreak/>
              <w:t>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2F7F771" w14:textId="77777777" w:rsidR="00D41C04" w:rsidRPr="00D41C04" w:rsidRDefault="00D41C04" w:rsidP="00D41C04">
            <w:r w:rsidRPr="00D41C04">
              <w:t>Повторные торги проводятся в соответствии с условиями проведения первоначальных торгов.</w:t>
            </w:r>
          </w:p>
          <w:p w14:paraId="6DDC6A09" w14:textId="77777777" w:rsidR="00D41C04" w:rsidRPr="009C50CC" w:rsidRDefault="00D41C04" w:rsidP="009C50CC">
            <w:r w:rsidRPr="00D41C04"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</w:t>
            </w:r>
            <w:r>
              <w:t>.</w:t>
            </w:r>
          </w:p>
        </w:tc>
      </w:tr>
      <w:tr w:rsidR="00000000" w14:paraId="4CA9DECB" w14:textId="77777777" w:rsidTr="006D02C0">
        <w:trPr>
          <w:jc w:val="center"/>
        </w:trPr>
        <w:tc>
          <w:tcPr>
            <w:tcW w:w="466" w:type="dxa"/>
          </w:tcPr>
          <w:p w14:paraId="238EBAB0" w14:textId="77777777" w:rsidR="00D41C04" w:rsidRDefault="00E337A9" w:rsidP="00153146">
            <w:pPr>
              <w:jc w:val="center"/>
            </w:pPr>
            <w:r>
              <w:lastRenderedPageBreak/>
              <w:t>20</w:t>
            </w:r>
            <w:r w:rsidR="00D41C04">
              <w:t>.</w:t>
            </w:r>
          </w:p>
        </w:tc>
        <w:tc>
          <w:tcPr>
            <w:tcW w:w="2582" w:type="dxa"/>
          </w:tcPr>
          <w:p w14:paraId="359CB8F8" w14:textId="77777777" w:rsidR="00D41C04" w:rsidRDefault="00D41C04">
            <w:r>
              <w:t>Продажа имущества посредством публичного предложения</w:t>
            </w:r>
          </w:p>
        </w:tc>
        <w:tc>
          <w:tcPr>
            <w:tcW w:w="7069" w:type="dxa"/>
          </w:tcPr>
          <w:p w14:paraId="5870E36D" w14:textId="77777777" w:rsidR="0036412F" w:rsidRDefault="0036412F" w:rsidP="0036412F">
            <w:r w:rsidRPr="0036412F"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DD1A48F" w14:textId="77777777" w:rsidR="00123271" w:rsidRDefault="00123271" w:rsidP="00123271">
            <w:r>
              <w:t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</w:t>
            </w:r>
          </w:p>
          <w:p w14:paraId="6EA30B97" w14:textId="77777777" w:rsidR="00123271" w:rsidRPr="0036412F" w:rsidRDefault="00123271" w:rsidP="00123271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000093A0" w14:textId="77777777" w:rsidR="0036412F" w:rsidRPr="0036412F" w:rsidRDefault="0036412F" w:rsidP="0036412F">
            <w:r w:rsidRPr="0036412F">
              <w:t xml:space="preserve">Величина снижения начальной цены продажи имущества должника - </w:t>
            </w:r>
            <w:r w:rsidR="00B75951">
              <w:t>5</w:t>
            </w:r>
            <w:r w:rsidRPr="0036412F">
              <w:t xml:space="preserve"> %.</w:t>
            </w:r>
          </w:p>
          <w:p w14:paraId="312C06AA" w14:textId="77777777" w:rsidR="0036412F" w:rsidRDefault="0036412F" w:rsidP="0036412F">
            <w:r w:rsidRPr="0036412F">
              <w:t xml:space="preserve">Срок, по истечении которого последовательно снижается  начальная цена – каждые </w:t>
            </w:r>
            <w:r w:rsidR="00B75951">
              <w:t xml:space="preserve">3 </w:t>
            </w:r>
            <w:r w:rsidRPr="0036412F">
              <w:t>календарных дней.</w:t>
            </w:r>
          </w:p>
          <w:p w14:paraId="010881AD" w14:textId="77777777" w:rsidR="00123271" w:rsidRDefault="00123271" w:rsidP="0036412F">
            <w:r>
              <w:t xml:space="preserve">Размер задатка </w:t>
            </w:r>
            <w:r w:rsidR="00B75951">
              <w:t>–</w:t>
            </w:r>
            <w:r>
              <w:t xml:space="preserve"> </w:t>
            </w:r>
            <w:r w:rsidR="00B75951">
              <w:t xml:space="preserve">10 </w:t>
            </w:r>
            <w:r>
              <w:t xml:space="preserve">% от начальной цены, установленной для </w:t>
            </w:r>
            <w:r w:rsidR="00776F54">
              <w:t xml:space="preserve">соответствующего </w:t>
            </w:r>
            <w:r>
              <w:t>периода проведения торгов.</w:t>
            </w:r>
          </w:p>
          <w:p w14:paraId="3E6389E9" w14:textId="77777777" w:rsidR="00873003" w:rsidRPr="0036412F" w:rsidRDefault="00873003" w:rsidP="0036412F">
            <w:r w:rsidRPr="0051206B"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</w:t>
            </w:r>
            <w:r w:rsidR="00B75951">
              <w:t>.</w:t>
            </w:r>
            <w:r w:rsidRPr="0051206B">
              <w:t xml:space="preserve">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BAE951A" w14:textId="77777777" w:rsidR="008768F5" w:rsidRPr="0002495B" w:rsidRDefault="008768F5" w:rsidP="008768F5">
            <w:r w:rsidRPr="00415F96"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 w:rsidRPr="008768F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15F96"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 w:rsidRPr="008768F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2495B"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39AC323" w14:textId="77777777" w:rsidR="00D41C04" w:rsidRDefault="008768F5" w:rsidP="00287068">
            <w:r w:rsidRPr="0036412F"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33CF480" w14:textId="77777777" w:rsidR="00287068" w:rsidRPr="00FB5D83" w:rsidRDefault="00287068" w:rsidP="00287068">
            <w:r>
              <w:t xml:space="preserve">При участии в торгах посредством </w:t>
            </w:r>
            <w:r w:rsidRPr="00FB5D83">
              <w:t>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747CA3B8" w14:textId="77777777" w:rsidR="00287068" w:rsidRDefault="00287068" w:rsidP="00287068">
            <w:r w:rsidRPr="00FB5D83"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6CA1C626" w14:textId="77777777" w:rsidR="00287068" w:rsidRDefault="00287068" w:rsidP="00287068">
            <w:r>
              <w:t xml:space="preserve">Определение участников торгов, проводимых в форме публичного </w:t>
            </w:r>
            <w:r>
              <w:lastRenderedPageBreak/>
              <w:t>предложения, осуществляется в следующем порядке:</w:t>
            </w:r>
          </w:p>
          <w:p w14:paraId="153B86D6" w14:textId="77777777" w:rsidR="00287068" w:rsidRPr="00200CA1" w:rsidRDefault="00287068" w:rsidP="00287068">
            <w:r w:rsidRPr="00200CA1"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7B069EE" w14:textId="77777777" w:rsidR="00287068" w:rsidRPr="00200CA1" w:rsidRDefault="00287068" w:rsidP="00287068">
            <w:r w:rsidRPr="00200CA1">
              <w:t>завершения торгов вследствие пос</w:t>
            </w:r>
            <w:r>
              <w:t xml:space="preserve">тупления от организатора торгов электронного сообщения </w:t>
            </w:r>
            <w:r w:rsidRPr="00200CA1">
              <w:t>о завершении торгов вследствие оставления конкурсным кредитором предмета залога за собой</w:t>
            </w:r>
            <w:r>
              <w:t>;</w:t>
            </w:r>
          </w:p>
          <w:p w14:paraId="35DC8D0E" w14:textId="77777777" w:rsidR="00287068" w:rsidRPr="00200CA1" w:rsidRDefault="00287068" w:rsidP="00287068">
            <w:r w:rsidRPr="00200CA1">
              <w:t>окончания периода проведения торгов.</w:t>
            </w:r>
          </w:p>
          <w:p w14:paraId="691C1166" w14:textId="77777777" w:rsidR="00287068" w:rsidRPr="00FB5D83" w:rsidRDefault="00287068" w:rsidP="00287068">
            <w:r w:rsidRPr="00FB5D83"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74D4628C" w14:textId="77777777" w:rsidR="00287068" w:rsidRDefault="00287068" w:rsidP="00287068">
            <w:r w:rsidRPr="00FB5D83">
              <w:t>завершения торгов вследствие оставления конкурсным кредитором предмета залога за собой</w:t>
            </w:r>
            <w:r>
              <w:t>;</w:t>
            </w:r>
          </w:p>
          <w:p w14:paraId="12D595AA" w14:textId="77777777" w:rsidR="00287068" w:rsidRPr="00FB5D83" w:rsidRDefault="00287068" w:rsidP="00287068">
            <w:r w:rsidRPr="00FB5D83">
              <w:t>окончания периода проведения торгов.</w:t>
            </w:r>
          </w:p>
          <w:p w14:paraId="26DB5787" w14:textId="77777777" w:rsidR="00A75B90" w:rsidRDefault="00A75B90" w:rsidP="00A75B90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7B9956F" w14:textId="77777777" w:rsidR="00A75B90" w:rsidRDefault="00A75B90" w:rsidP="00A75B90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35A6906D" w14:textId="77777777" w:rsidR="00A75B90" w:rsidRDefault="00A75B90" w:rsidP="00A75B90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51FF7BEA" w14:textId="77777777" w:rsidR="00A75B90" w:rsidRDefault="00A75B90" w:rsidP="00A75B90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5141A370" w14:textId="77777777" w:rsidR="00287068" w:rsidRPr="009C2D26" w:rsidRDefault="00287068" w:rsidP="00A75B90">
            <w:r w:rsidRPr="009C2D26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</w:t>
            </w:r>
            <w:r>
              <w:t xml:space="preserve"> </w:t>
            </w:r>
            <w:r w:rsidRPr="009C2D26">
              <w:t>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E27DAF3" w14:textId="77777777" w:rsidR="00287068" w:rsidRDefault="00287068" w:rsidP="00287068">
            <w:r w:rsidRPr="009C2D26">
              <w:t>Протокол о результатах проведения торгов или решение о признании торгов несостоявшимися</w:t>
            </w:r>
            <w:r>
              <w:t xml:space="preserve"> </w:t>
            </w:r>
            <w:r w:rsidRPr="009C2D26">
              <w:t>размещаются оператором электронной площадки на электронной площадке</w:t>
            </w:r>
            <w:r>
              <w:t>.</w:t>
            </w:r>
          </w:p>
          <w:p w14:paraId="3A077F42" w14:textId="77777777" w:rsidR="00287068" w:rsidRPr="00D41C04" w:rsidRDefault="00287068" w:rsidP="00287068">
            <w:r w:rsidRPr="009C2D26"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BD4E717" w14:textId="77777777" w:rsidR="00A442F3" w:rsidRDefault="00A442F3" w:rsidP="00A442F3"/>
    <w:p w14:paraId="21B232ED" w14:textId="77777777" w:rsidR="00383E40" w:rsidRPr="00A442F3" w:rsidRDefault="00383E40" w:rsidP="00A442F3">
      <w:pPr>
        <w:jc w:val="both"/>
      </w:pPr>
    </w:p>
    <w:p w14:paraId="4C587235" w14:textId="77777777" w:rsidR="00A442F3" w:rsidRPr="001D52F2" w:rsidRDefault="00A442F3" w:rsidP="0036412F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F3596F" w:rsidRPr="00F46134">
        <w:t>Приказ</w:t>
      </w:r>
      <w:r w:rsidR="00F3596F">
        <w:t>ом</w:t>
      </w:r>
      <w:r w:rsidR="00F3596F" w:rsidRPr="00F46134">
        <w:t xml:space="preserve"> Минэкономразвития России от 23.07.2015 N 495</w:t>
      </w:r>
      <w:r w:rsidR="00F3596F">
        <w:t xml:space="preserve"> «</w:t>
      </w:r>
      <w:r w:rsidR="00F3596F" w:rsidRPr="00F46134">
        <w:t xml:space="preserve">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</w:t>
      </w:r>
      <w:r w:rsidR="00F3596F" w:rsidRPr="00F46134">
        <w:lastRenderedPageBreak/>
        <w:t>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</w:t>
      </w:r>
      <w:r w:rsidR="00F3596F">
        <w:t>иказов Минэкономразвития России».</w:t>
      </w:r>
    </w:p>
    <w:p w14:paraId="7822395C" w14:textId="77777777" w:rsidR="00434C87" w:rsidRPr="001D52F2" w:rsidRDefault="00434C87" w:rsidP="0036412F">
      <w:pPr>
        <w:ind w:left="-567"/>
        <w:jc w:val="both"/>
      </w:pPr>
    </w:p>
    <w:p w14:paraId="53FF8405" w14:textId="77777777" w:rsidR="00434C87" w:rsidRPr="001D52F2" w:rsidRDefault="00434C87" w:rsidP="0036412F">
      <w:pPr>
        <w:ind w:left="-567"/>
        <w:jc w:val="both"/>
      </w:pPr>
    </w:p>
    <w:tbl>
      <w:tblPr>
        <w:tblW w:w="5379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60"/>
        <w:gridCol w:w="5358"/>
      </w:tblGrid>
      <w:tr w:rsidR="00000000" w14:paraId="0465F219" w14:textId="77777777" w:rsidTr="00801DF4">
        <w:trPr>
          <w:tblCellSpacing w:w="0" w:type="dxa"/>
        </w:trPr>
        <w:tc>
          <w:tcPr>
            <w:tcW w:w="2308" w:type="pct"/>
            <w:hideMark/>
          </w:tcPr>
          <w:p w14:paraId="0C788890" w14:textId="77777777" w:rsidR="00801DF4" w:rsidRPr="009234FC" w:rsidRDefault="00801DF4" w:rsidP="008768F5">
            <w:pPr>
              <w:pStyle w:val="a5"/>
              <w:rPr>
                <w:sz w:val="20"/>
                <w:szCs w:val="20"/>
              </w:rPr>
            </w:pPr>
            <w:r w:rsidRPr="009234FC">
              <w:rPr>
                <w:sz w:val="20"/>
                <w:szCs w:val="20"/>
              </w:rPr>
              <w:t> </w:t>
            </w:r>
            <w:r w:rsidR="00AB754F">
              <w:rPr>
                <w:noProof/>
                <w:sz w:val="20"/>
                <w:szCs w:val="20"/>
              </w:rPr>
              <w:t>Конкурсный управляющий</w:t>
            </w:r>
            <w:r w:rsidRPr="009234FC">
              <w:rPr>
                <w:bCs/>
                <w:sz w:val="20"/>
                <w:szCs w:val="20"/>
              </w:rPr>
              <w:br/>
            </w:r>
            <w:r w:rsidR="00AB754F">
              <w:rPr>
                <w:bCs/>
                <w:noProof/>
                <w:sz w:val="20"/>
                <w:szCs w:val="20"/>
              </w:rPr>
              <w:t>ООО "БАТ"</w:t>
            </w:r>
          </w:p>
        </w:tc>
        <w:tc>
          <w:tcPr>
            <w:tcW w:w="0" w:type="auto"/>
            <w:vAlign w:val="center"/>
            <w:hideMark/>
          </w:tcPr>
          <w:p w14:paraId="071BC080" w14:textId="77777777" w:rsidR="00801DF4" w:rsidRPr="009234FC" w:rsidRDefault="00801DF4" w:rsidP="00801DF4">
            <w:r w:rsidRPr="009234FC">
              <w:t> </w:t>
            </w:r>
          </w:p>
        </w:tc>
        <w:tc>
          <w:tcPr>
            <w:tcW w:w="2662" w:type="pct"/>
            <w:hideMark/>
          </w:tcPr>
          <w:p w14:paraId="4EB4AD37" w14:textId="77777777" w:rsidR="00801DF4" w:rsidRPr="009234FC" w:rsidRDefault="00AB754F" w:rsidP="00801DF4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А.В. Батин</w:t>
            </w:r>
          </w:p>
        </w:tc>
      </w:tr>
    </w:tbl>
    <w:p w14:paraId="560557C3" w14:textId="77777777" w:rsidR="00830910" w:rsidRDefault="00830910"/>
    <w:sectPr w:rsidR="0083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F3"/>
    <w:rsid w:val="0002495B"/>
    <w:rsid w:val="00097D80"/>
    <w:rsid w:val="00103DB0"/>
    <w:rsid w:val="00117B41"/>
    <w:rsid w:val="00123271"/>
    <w:rsid w:val="0013648F"/>
    <w:rsid w:val="00136684"/>
    <w:rsid w:val="001411A7"/>
    <w:rsid w:val="00153146"/>
    <w:rsid w:val="00166E80"/>
    <w:rsid w:val="001837F4"/>
    <w:rsid w:val="001A24C6"/>
    <w:rsid w:val="001C439A"/>
    <w:rsid w:val="001D52F2"/>
    <w:rsid w:val="00200CA1"/>
    <w:rsid w:val="00283E2A"/>
    <w:rsid w:val="00287068"/>
    <w:rsid w:val="002938DE"/>
    <w:rsid w:val="002B03C6"/>
    <w:rsid w:val="002B5361"/>
    <w:rsid w:val="002F08FD"/>
    <w:rsid w:val="00320972"/>
    <w:rsid w:val="003637B2"/>
    <w:rsid w:val="0036412F"/>
    <w:rsid w:val="003772CF"/>
    <w:rsid w:val="00383E40"/>
    <w:rsid w:val="003C5C62"/>
    <w:rsid w:val="003D69AD"/>
    <w:rsid w:val="0040191C"/>
    <w:rsid w:val="00406D68"/>
    <w:rsid w:val="00415F96"/>
    <w:rsid w:val="00432B8E"/>
    <w:rsid w:val="00434C87"/>
    <w:rsid w:val="00436B95"/>
    <w:rsid w:val="00483BE6"/>
    <w:rsid w:val="004B2883"/>
    <w:rsid w:val="0051206B"/>
    <w:rsid w:val="00564871"/>
    <w:rsid w:val="00572DBD"/>
    <w:rsid w:val="00585367"/>
    <w:rsid w:val="00596D1B"/>
    <w:rsid w:val="00625632"/>
    <w:rsid w:val="0063152A"/>
    <w:rsid w:val="00642C62"/>
    <w:rsid w:val="0067518D"/>
    <w:rsid w:val="006D02C0"/>
    <w:rsid w:val="006E453E"/>
    <w:rsid w:val="006F55CC"/>
    <w:rsid w:val="00711169"/>
    <w:rsid w:val="007552FF"/>
    <w:rsid w:val="00761CBC"/>
    <w:rsid w:val="00776F54"/>
    <w:rsid w:val="00787D63"/>
    <w:rsid w:val="007A0CDA"/>
    <w:rsid w:val="007B149D"/>
    <w:rsid w:val="007F0ABB"/>
    <w:rsid w:val="00801DF4"/>
    <w:rsid w:val="008075A0"/>
    <w:rsid w:val="0081281C"/>
    <w:rsid w:val="00814C6C"/>
    <w:rsid w:val="00823D90"/>
    <w:rsid w:val="00830910"/>
    <w:rsid w:val="00872271"/>
    <w:rsid w:val="00873003"/>
    <w:rsid w:val="008768F5"/>
    <w:rsid w:val="008921E7"/>
    <w:rsid w:val="008F32E0"/>
    <w:rsid w:val="009234FC"/>
    <w:rsid w:val="009267B1"/>
    <w:rsid w:val="009457F7"/>
    <w:rsid w:val="009655BE"/>
    <w:rsid w:val="00965C71"/>
    <w:rsid w:val="00995182"/>
    <w:rsid w:val="009C2D26"/>
    <w:rsid w:val="009C50CC"/>
    <w:rsid w:val="00A442F3"/>
    <w:rsid w:val="00A456E7"/>
    <w:rsid w:val="00A67C16"/>
    <w:rsid w:val="00A75B90"/>
    <w:rsid w:val="00A84B57"/>
    <w:rsid w:val="00AB754F"/>
    <w:rsid w:val="00B57709"/>
    <w:rsid w:val="00B639C3"/>
    <w:rsid w:val="00B75951"/>
    <w:rsid w:val="00B838E7"/>
    <w:rsid w:val="00BA5D79"/>
    <w:rsid w:val="00BC101B"/>
    <w:rsid w:val="00BE0C4F"/>
    <w:rsid w:val="00C26049"/>
    <w:rsid w:val="00C31C10"/>
    <w:rsid w:val="00C330E2"/>
    <w:rsid w:val="00C517F2"/>
    <w:rsid w:val="00C6273B"/>
    <w:rsid w:val="00C758A0"/>
    <w:rsid w:val="00CE3181"/>
    <w:rsid w:val="00CF56E1"/>
    <w:rsid w:val="00D14EF5"/>
    <w:rsid w:val="00D41C04"/>
    <w:rsid w:val="00D94C2F"/>
    <w:rsid w:val="00DA6969"/>
    <w:rsid w:val="00DF690A"/>
    <w:rsid w:val="00E03669"/>
    <w:rsid w:val="00E337A9"/>
    <w:rsid w:val="00E37E5F"/>
    <w:rsid w:val="00E725E9"/>
    <w:rsid w:val="00E94E28"/>
    <w:rsid w:val="00EA1942"/>
    <w:rsid w:val="00EC0D5A"/>
    <w:rsid w:val="00ED0943"/>
    <w:rsid w:val="00EE1A6E"/>
    <w:rsid w:val="00EF0C74"/>
    <w:rsid w:val="00F14E4E"/>
    <w:rsid w:val="00F227EB"/>
    <w:rsid w:val="00F3596F"/>
    <w:rsid w:val="00F36162"/>
    <w:rsid w:val="00F4257B"/>
    <w:rsid w:val="00F46134"/>
    <w:rsid w:val="00FB5D83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5327"/>
  <w15:chartTrackingRefBased/>
  <w15:docId w15:val="{568051D6-EBDA-463E-9515-3F73DC37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442F3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A4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442F3"/>
    <w:rPr>
      <w:color w:val="0000FF"/>
      <w:u w:val="single"/>
    </w:rPr>
  </w:style>
  <w:style w:type="paragraph" w:customStyle="1" w:styleId="Normal0">
    <w:name w:val="Normal_0"/>
    <w:rsid w:val="007552FF"/>
    <w:rPr>
      <w:rFonts w:ascii="Times New Roman" w:eastAsia="Times New Roman" w:hAnsi="Times New Roman"/>
    </w:rPr>
  </w:style>
  <w:style w:type="paragraph" w:customStyle="1" w:styleId="2">
    <w:name w:val="Обычный2"/>
    <w:rsid w:val="00801DF4"/>
    <w:rPr>
      <w:rFonts w:ascii="Times New Roman" w:eastAsia="Times New Roman" w:hAnsi="Times New Roman"/>
    </w:rPr>
  </w:style>
  <w:style w:type="paragraph" w:styleId="a5">
    <w:name w:val="Normal (Web)"/>
    <w:basedOn w:val="a"/>
    <w:rsid w:val="00801DF4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character" w:styleId="a6">
    <w:name w:val="Unresolved Mention"/>
    <w:uiPriority w:val="99"/>
    <w:semiHidden/>
    <w:unhideWhenUsed/>
    <w:rsid w:val="006D0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70E87E5106903B2C2693164E83ABCA2276C913842C8ACC75FF6C560D0667AC2FE2ED39A0D15019R9r5M" TargetMode="External"/><Relationship Id="rId5" Type="http://schemas.openxmlformats.org/officeDocument/2006/relationships/hyperlink" Target="https://el-tor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F94D-1F58-4B1B-A10F-E7A96BBD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2025-10-01T04:30:00Z</dcterms:created>
  <dcterms:modified xsi:type="dcterms:W3CDTF">2025-10-01T04:30:00Z</dcterms:modified>
</cp:coreProperties>
</file>