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7F85B" w14:textId="77777777" w:rsidR="0087552E" w:rsidRPr="0087552E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7B2F8682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E578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335C85">
        <w:rPr>
          <w:rFonts w:ascii="Times New Roman" w:hAnsi="Times New Roman"/>
          <w:sz w:val="24"/>
          <w:szCs w:val="24"/>
        </w:rPr>
        <w:t xml:space="preserve">__________________ </w:t>
      </w:r>
      <w:r w:rsidR="00767FE0">
        <w:rPr>
          <w:rFonts w:ascii="Times New Roman" w:hAnsi="Times New Roman"/>
          <w:noProof/>
          <w:sz w:val="24"/>
          <w:szCs w:val="24"/>
        </w:rPr>
        <w:t>г.</w:t>
      </w:r>
    </w:p>
    <w:p w14:paraId="6948260E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E8D89B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767FE0">
        <w:rPr>
          <w:rFonts w:ascii="Times New Roman" w:hAnsi="Times New Roman"/>
          <w:noProof/>
          <w:sz w:val="24"/>
          <w:szCs w:val="24"/>
        </w:rPr>
        <w:t>ООО "ЯМАЛ-ЛОГИСТИК"</w:t>
      </w:r>
      <w:r w:rsidRPr="00E578F5">
        <w:rPr>
          <w:rFonts w:ascii="Times New Roman" w:hAnsi="Times New Roman"/>
          <w:sz w:val="24"/>
          <w:szCs w:val="24"/>
        </w:rPr>
        <w:t>,</w:t>
      </w:r>
      <w:r w:rsidRPr="006F4E03">
        <w:rPr>
          <w:rFonts w:ascii="Times New Roman" w:hAnsi="Times New Roman"/>
          <w:sz w:val="24"/>
          <w:szCs w:val="24"/>
        </w:rPr>
        <w:t xml:space="preserve"> именуемый </w:t>
      </w:r>
      <w:r>
        <w:rPr>
          <w:rFonts w:ascii="Times New Roman" w:hAnsi="Times New Roman"/>
          <w:sz w:val="24"/>
          <w:szCs w:val="24"/>
        </w:rPr>
        <w:t>в дальнейшем</w:t>
      </w:r>
      <w:r w:rsidRPr="006F4E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6F4E03">
        <w:rPr>
          <w:rFonts w:ascii="Times New Roman" w:hAnsi="Times New Roman"/>
          <w:sz w:val="24"/>
          <w:szCs w:val="24"/>
        </w:rPr>
        <w:t>Продавец</w:t>
      </w:r>
      <w:r w:rsidR="00410C88">
        <w:rPr>
          <w:rFonts w:ascii="Times New Roman" w:hAnsi="Times New Roman"/>
          <w:sz w:val="24"/>
          <w:szCs w:val="24"/>
        </w:rPr>
        <w:t>», в лице конкурсного</w:t>
      </w:r>
      <w:r>
        <w:rPr>
          <w:rFonts w:ascii="Times New Roman" w:hAnsi="Times New Roman"/>
          <w:sz w:val="24"/>
          <w:szCs w:val="24"/>
        </w:rPr>
        <w:t xml:space="preserve"> управляющего </w:t>
      </w:r>
      <w:r w:rsidR="00767FE0">
        <w:rPr>
          <w:rFonts w:ascii="Times New Roman" w:hAnsi="Times New Roman"/>
          <w:noProof/>
          <w:sz w:val="24"/>
          <w:szCs w:val="24"/>
        </w:rPr>
        <w:t>Сутормин Дмитрий Викторович</w:t>
      </w:r>
      <w:r w:rsidRPr="00E578F5">
        <w:rPr>
          <w:rFonts w:ascii="Times New Roman" w:hAnsi="Times New Roman"/>
          <w:sz w:val="24"/>
          <w:szCs w:val="24"/>
        </w:rPr>
        <w:t>,</w:t>
      </w:r>
      <w:r w:rsidR="00E578F5">
        <w:rPr>
          <w:rFonts w:ascii="Times New Roman" w:hAnsi="Times New Roman"/>
          <w:sz w:val="24"/>
          <w:szCs w:val="24"/>
        </w:rPr>
        <w:t xml:space="preserve"> </w:t>
      </w:r>
      <w:r w:rsidR="00767FE0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ТЮМЕНСКОЙ ОБЛАСТИ от 08.08.2024 г. (резолютивная часть объявлена 25.07.2024 г.) по делу № А70-22086/2022</w:t>
      </w:r>
      <w:r w:rsidR="007D4F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одной стороны, и 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2CA6CE6" w14:textId="77777777" w:rsidR="0087552E" w:rsidRPr="006F4E03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C0B567" w14:textId="77777777" w:rsidR="0087552E" w:rsidRPr="006F4E03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DFC2861" w14:textId="77777777"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3DA5E3A9" w14:textId="77777777"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DC5409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DC5409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201B9CBE" w14:textId="77777777" w:rsidR="0087552E" w:rsidRPr="003A3601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E58F066" w14:textId="77777777" w:rsidR="0087552E" w:rsidRPr="001C2683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50B6EEB" w14:textId="77777777" w:rsidR="0087552E" w:rsidRDefault="0087552E" w:rsidP="0087552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2AAFC7E" w14:textId="77777777" w:rsidR="0087552E" w:rsidRPr="001C2683" w:rsidRDefault="0087552E" w:rsidP="0087552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24A566C9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7864EDFB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30AA287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A0A080E" w14:textId="77777777"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DE3FA52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E06F195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B6EBA25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1E7EF30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9CFE4CC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7893037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7D4F6D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750B7A1B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4584CA0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5A8088D7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14:paraId="100E7D78" w14:textId="77777777" w:rsidR="0087552E" w:rsidRPr="004653A8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6F02483" w14:textId="77777777" w:rsidR="0087552E" w:rsidRPr="004653A8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5B566BF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B3366DB" w14:textId="77777777" w:rsidR="0087552E" w:rsidRPr="00B838E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14:paraId="2DFDC59D" w14:textId="77777777" w:rsidR="0087552E" w:rsidRPr="003512E4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7B92DACB" w14:textId="77777777" w:rsidR="0087552E" w:rsidRPr="00E2229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BE097E1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022F6F94" w14:textId="77777777" w:rsidR="0087552E" w:rsidRPr="003A360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7D4F6D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70D83643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14:paraId="31A69CB5" w14:textId="77777777"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FD6999A" w14:textId="77777777"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6CF9E95" w14:textId="77777777" w:rsidR="0087552E" w:rsidRPr="00E8242B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039AB7" w14:textId="77777777"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3531720" w14:textId="77777777"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5AB0CC0" w14:textId="77777777"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E1511C5" w14:textId="77777777"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9577B40" w14:textId="77777777"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C200112" w14:textId="77777777"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2D5D992" w14:textId="77777777"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67FE0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ТЮМЕНСКОЙ ОБЛАСТИ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31087B33" w14:textId="77777777"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D6B201B" w14:textId="77777777"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B149AE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B149AE">
        <w:rPr>
          <w:rFonts w:ascii="Times New Roman" w:hAnsi="Times New Roman"/>
        </w:rPr>
        <w:t>.</w:t>
      </w:r>
    </w:p>
    <w:p w14:paraId="01BB77B7" w14:textId="77777777" w:rsidR="0087552E" w:rsidRPr="00E8242B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FEC5B09" w14:textId="77777777" w:rsidR="0087552E" w:rsidRPr="00D42510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796D1A8C" w14:textId="77777777" w:rsidR="0087552E" w:rsidRDefault="0087552E" w:rsidP="0087552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35C85" w14:paraId="4F17D764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05921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832F6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335C85" w14:paraId="650AA273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EF0DE" w14:textId="77777777" w:rsidR="0087552E" w:rsidRDefault="00767FE0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"ЯМАЛ-ЛОГИСТИК"</w:t>
            </w:r>
          </w:p>
          <w:p w14:paraId="325B50D0" w14:textId="77777777" w:rsidR="007D4F6D" w:rsidRPr="00D42510" w:rsidRDefault="007D4F6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7437FF12" w14:textId="77777777"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767FE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1198901005126</w:t>
            </w:r>
          </w:p>
          <w:p w14:paraId="234148A2" w14:textId="77777777" w:rsidR="0087552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 w:rsidR="003F3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67FE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8901038653</w:t>
            </w:r>
            <w:r w:rsidR="007D4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767FE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720301001</w:t>
            </w:r>
          </w:p>
          <w:p w14:paraId="1A8C2254" w14:textId="77777777" w:rsidR="003F36A1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  <w:r w:rsidR="007D4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67FE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625031, Тюменская область, Г. Тюмень, УЛ. ВЕЛИЖАНСКАЯ, Д. 77, СТР. 3, ПОМЕЩ. 1</w:t>
            </w:r>
          </w:p>
          <w:p w14:paraId="0D0DC231" w14:textId="77777777" w:rsidR="007D4F6D" w:rsidRPr="00BC011D" w:rsidRDefault="0087552E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7D4F6D"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767FE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63DF84D3" w14:textId="77777777"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767FE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0F7873E" w14:textId="77777777"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767FE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30C2148" w14:textId="77777777" w:rsidR="0087552E" w:rsidRPr="002F3F19" w:rsidRDefault="007D4F6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767FE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56CC6" w14:textId="77777777" w:rsidR="0087552E" w:rsidRPr="002F3F1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5C85" w14:paraId="1671BC1D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7014A" w14:textId="77777777"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14:paraId="7BC95789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3012EF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767FE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Д.В. Сутормин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357E2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15F32B8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C29B0D5" w14:textId="77777777" w:rsidR="0087552E" w:rsidRPr="00F567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44A6B32" w14:textId="77777777" w:rsidR="0087552E" w:rsidRPr="00E5575E" w:rsidRDefault="0087552E" w:rsidP="0087552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14:paraId="55FF1BA7" w14:textId="77777777" w:rsidR="0087552E" w:rsidRPr="00430767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14:paraId="36D4C23D" w14:textId="77777777" w:rsidR="0087552E" w:rsidRPr="00430767" w:rsidRDefault="0087552E" w:rsidP="0087552E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1B2C7F92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</w:t>
      </w:r>
      <w:r w:rsidR="0024725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335C8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335C85">
        <w:rPr>
          <w:rFonts w:ascii="Times New Roman" w:hAnsi="Times New Roman"/>
          <w:noProof/>
          <w:sz w:val="24"/>
          <w:szCs w:val="24"/>
        </w:rPr>
        <w:t>___________</w:t>
      </w:r>
      <w:r w:rsidR="00767FE0">
        <w:rPr>
          <w:rFonts w:ascii="Times New Roman" w:hAnsi="Times New Roman"/>
          <w:noProof/>
          <w:sz w:val="24"/>
          <w:szCs w:val="24"/>
        </w:rPr>
        <w:t xml:space="preserve"> 202</w:t>
      </w:r>
      <w:r w:rsidR="00335C85">
        <w:rPr>
          <w:rFonts w:ascii="Times New Roman" w:hAnsi="Times New Roman"/>
          <w:noProof/>
          <w:sz w:val="24"/>
          <w:szCs w:val="24"/>
        </w:rPr>
        <w:t>6</w:t>
      </w:r>
      <w:r w:rsidR="00767FE0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1526BC9D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1E8BD6" w14:textId="77777777" w:rsidR="0087552E" w:rsidRDefault="00767FE0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"ЯМАЛ-ЛОГИСТИК"</w:t>
      </w:r>
      <w:r w:rsidR="0087552E" w:rsidRPr="007D4F6D">
        <w:rPr>
          <w:rFonts w:ascii="Times New Roman" w:hAnsi="Times New Roman"/>
          <w:sz w:val="24"/>
          <w:szCs w:val="24"/>
        </w:rPr>
        <w:t>, именуемый в дальнейшем «Продавец</w:t>
      </w:r>
      <w:r w:rsidR="003F36A1" w:rsidRPr="007D4F6D">
        <w:rPr>
          <w:rFonts w:ascii="Times New Roman" w:hAnsi="Times New Roman"/>
          <w:sz w:val="24"/>
          <w:szCs w:val="24"/>
        </w:rPr>
        <w:t>», в лице конкурсного</w:t>
      </w:r>
      <w:r w:rsidR="0087552E" w:rsidRPr="007D4F6D">
        <w:rPr>
          <w:rFonts w:ascii="Times New Roman" w:hAnsi="Times New Roman"/>
          <w:sz w:val="24"/>
          <w:szCs w:val="24"/>
        </w:rPr>
        <w:t xml:space="preserve"> управляющего </w:t>
      </w:r>
      <w:r>
        <w:rPr>
          <w:rFonts w:ascii="Times New Roman" w:hAnsi="Times New Roman"/>
          <w:noProof/>
          <w:sz w:val="24"/>
          <w:szCs w:val="24"/>
        </w:rPr>
        <w:t>Сутормина Дмитрия Викторовича</w:t>
      </w:r>
      <w:r w:rsidR="0087552E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ТЮМЕНСКОЙ ОБЛАСТИ от 08.08.2024 г. (резолютивная часть объявлена 25.07.2024 г.) по делу № А70-22086/2022</w:t>
      </w:r>
      <w:r w:rsidR="0087552E" w:rsidRPr="007D4F6D">
        <w:rPr>
          <w:rFonts w:ascii="Times New Roman" w:hAnsi="Times New Roman"/>
          <w:sz w:val="24"/>
          <w:szCs w:val="24"/>
        </w:rPr>
        <w:t>,</w:t>
      </w:r>
      <w:r w:rsidR="0087552E">
        <w:rPr>
          <w:rFonts w:ascii="Times New Roman" w:hAnsi="Times New Roman"/>
          <w:sz w:val="24"/>
          <w:szCs w:val="24"/>
        </w:rPr>
        <w:t xml:space="preserve"> с одной стороны, и _________________, именуемое (-</w:t>
      </w:r>
      <w:proofErr w:type="spellStart"/>
      <w:r w:rsidR="0087552E">
        <w:rPr>
          <w:rFonts w:ascii="Times New Roman" w:hAnsi="Times New Roman"/>
          <w:sz w:val="24"/>
          <w:szCs w:val="24"/>
        </w:rPr>
        <w:t>ый</w:t>
      </w:r>
      <w:proofErr w:type="spellEnd"/>
      <w:r w:rsidR="0087552E">
        <w:rPr>
          <w:rFonts w:ascii="Times New Roman" w:hAnsi="Times New Roman"/>
          <w:sz w:val="24"/>
          <w:szCs w:val="24"/>
        </w:rPr>
        <w:t>, -</w:t>
      </w:r>
      <w:proofErr w:type="spellStart"/>
      <w:r w:rsidR="0087552E">
        <w:rPr>
          <w:rFonts w:ascii="Times New Roman" w:hAnsi="Times New Roman"/>
          <w:sz w:val="24"/>
          <w:szCs w:val="24"/>
        </w:rPr>
        <w:t>ая</w:t>
      </w:r>
      <w:proofErr w:type="spellEnd"/>
      <w:r w:rsidR="0087552E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_________, с другой стороны, вместе именуемые «Стороны», заключили настоящий</w:t>
      </w:r>
      <w:r w:rsidR="0087552E" w:rsidRPr="00430767">
        <w:rPr>
          <w:rFonts w:ascii="Times New Roman" w:hAnsi="Times New Roman"/>
          <w:sz w:val="24"/>
          <w:szCs w:val="24"/>
        </w:rPr>
        <w:t xml:space="preserve"> </w:t>
      </w:r>
      <w:r w:rsidR="0087552E">
        <w:rPr>
          <w:rFonts w:ascii="Times New Roman" w:hAnsi="Times New Roman"/>
          <w:sz w:val="24"/>
          <w:szCs w:val="24"/>
        </w:rPr>
        <w:t xml:space="preserve">акт о нижеследующем: </w:t>
      </w:r>
    </w:p>
    <w:p w14:paraId="50E73814" w14:textId="77777777"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15F3EF7" w14:textId="77777777"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DFF728E" w14:textId="77777777"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BDA8FD8" w14:textId="77777777"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ACD3EA3" w14:textId="77777777"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EE8E601" w14:textId="77777777" w:rsidR="0087552E" w:rsidRPr="0030610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27CC98B2" w14:textId="77777777" w:rsidR="0087552E" w:rsidRPr="003243F4" w:rsidRDefault="0087552E" w:rsidP="0087552E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35C85" w14:paraId="5EDC7F14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AA074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A8066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335C85" w14:paraId="6D645832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3FAAE" w14:textId="77777777" w:rsidR="00E578F5" w:rsidRDefault="00767FE0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"ЯМАЛ-ЛОГИСТИК"</w:t>
            </w:r>
          </w:p>
          <w:p w14:paraId="4FB4CBF0" w14:textId="77777777" w:rsidR="00E578F5" w:rsidRPr="00D42510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66009126" w14:textId="77777777" w:rsidR="00E578F5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767FE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1198901005126</w:t>
            </w:r>
          </w:p>
          <w:p w14:paraId="3ECD4C46" w14:textId="77777777" w:rsidR="00E578F5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67FE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8901038653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767FE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720301001</w:t>
            </w:r>
          </w:p>
          <w:p w14:paraId="64F401BA" w14:textId="77777777" w:rsidR="007D4F6D" w:rsidRDefault="001D49A8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767FE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625031, Тюменская область, Г. Тюмень, УЛ. ВЕЛИЖАНСКАЯ, Д. 77, СТР. 3, ПОМЕЩ. 1</w:t>
            </w:r>
          </w:p>
          <w:p w14:paraId="7FF336C6" w14:textId="77777777"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767FE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308953F3" w14:textId="77777777"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767FE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F665B3C" w14:textId="77777777"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767FE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4C6CAFD" w14:textId="77777777" w:rsidR="0087552E" w:rsidRPr="002F3F19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767FE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61C9C" w14:textId="77777777" w:rsidR="0087552E" w:rsidRPr="002F3F1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5C85" w14:paraId="530341BF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879F7" w14:textId="77777777"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14:paraId="1D8BBFB1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459D4E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767FE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Д.В. Сутормин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06F10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DA1755B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61FF4E8" w14:textId="77777777" w:rsidR="0087552E" w:rsidRPr="00F567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EFE1195" w14:textId="77777777" w:rsidR="0087552E" w:rsidRPr="00430767" w:rsidRDefault="0087552E" w:rsidP="0087552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3F548C3" w14:textId="77777777" w:rsidR="00ED22DD" w:rsidRDefault="00ED22DD"/>
    <w:sectPr w:rsidR="00ED22DD" w:rsidSect="00A5022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2E"/>
    <w:rsid w:val="001C2683"/>
    <w:rsid w:val="001D49A8"/>
    <w:rsid w:val="0024725B"/>
    <w:rsid w:val="002F3F19"/>
    <w:rsid w:val="00306107"/>
    <w:rsid w:val="003243F4"/>
    <w:rsid w:val="00335C85"/>
    <w:rsid w:val="003512E4"/>
    <w:rsid w:val="00384FD0"/>
    <w:rsid w:val="00396B0A"/>
    <w:rsid w:val="003A3601"/>
    <w:rsid w:val="003B4689"/>
    <w:rsid w:val="003E44F9"/>
    <w:rsid w:val="003F36A1"/>
    <w:rsid w:val="00401D37"/>
    <w:rsid w:val="00410C88"/>
    <w:rsid w:val="00430767"/>
    <w:rsid w:val="004653A8"/>
    <w:rsid w:val="00692F94"/>
    <w:rsid w:val="006A304D"/>
    <w:rsid w:val="006F4E03"/>
    <w:rsid w:val="00767FE0"/>
    <w:rsid w:val="007D4F6D"/>
    <w:rsid w:val="0087552E"/>
    <w:rsid w:val="00A50222"/>
    <w:rsid w:val="00B149AE"/>
    <w:rsid w:val="00B6204D"/>
    <w:rsid w:val="00B838EC"/>
    <w:rsid w:val="00BC011D"/>
    <w:rsid w:val="00C724AA"/>
    <w:rsid w:val="00C97330"/>
    <w:rsid w:val="00D42510"/>
    <w:rsid w:val="00D7723F"/>
    <w:rsid w:val="00D9207F"/>
    <w:rsid w:val="00DA6969"/>
    <w:rsid w:val="00DC5409"/>
    <w:rsid w:val="00E10F9A"/>
    <w:rsid w:val="00E22291"/>
    <w:rsid w:val="00E2531E"/>
    <w:rsid w:val="00E41067"/>
    <w:rsid w:val="00E5575E"/>
    <w:rsid w:val="00E578F5"/>
    <w:rsid w:val="00E8242B"/>
    <w:rsid w:val="00ED22DD"/>
    <w:rsid w:val="00F4257B"/>
    <w:rsid w:val="00F567A9"/>
    <w:rsid w:val="00F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38E29"/>
  <w15:chartTrackingRefBased/>
  <w15:docId w15:val="{87BEAD23-0E3A-434B-B722-E73AF185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2026-01-14T05:04:00Z</dcterms:created>
  <dcterms:modified xsi:type="dcterms:W3CDTF">2026-01-14T05:04:00Z</dcterms:modified>
</cp:coreProperties>
</file>