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4C5E45" w:rsidRPr="006058CF" w:rsidP="004C5E45" w14:paraId="3C12224F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:rsidR="004C5E45" w:rsidRPr="006058CF" w:rsidP="004C5E45" w14:paraId="1EBB08BE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:rsidR="00250E34" w:rsidRPr="006058CF" w:rsidP="004C5E45" w14:paraId="084B24E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/>
      </w:tblPr>
      <w:tblGrid>
        <w:gridCol w:w="4680"/>
        <w:gridCol w:w="4675"/>
      </w:tblGrid>
      <w:tr w14:paraId="5F713E81" w14:textId="77777777" w:rsidTr="00250E34">
        <w:tblPrEx>
          <w:tblW w:w="0" w:type="auto"/>
          <w:tblLook w:val="04A0"/>
        </w:tblPrEx>
        <w:tc>
          <w:tcPr>
            <w:tcW w:w="4785" w:type="dxa"/>
          </w:tcPr>
          <w:p w:rsidR="00250E34" w:rsidRPr="006058CF" w:rsidP="00250E34" w14:paraId="45D3C7D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г. ______</w:t>
            </w:r>
          </w:p>
        </w:tc>
        <w:tc>
          <w:tcPr>
            <w:tcW w:w="4786" w:type="dxa"/>
          </w:tcPr>
          <w:p w:rsidR="00250E34" w:rsidRPr="006058CF" w:rsidP="00250E34" w14:paraId="68A6BB6D" w14:textId="4328919A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__</w:t>
            </w:r>
            <w:r w:rsidR="00116D70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____</w:t>
            </w:r>
            <w:bookmarkStart w:id="0" w:name="_GoBack"/>
            <w:bookmarkEnd w:id="0"/>
            <w:r w:rsidR="00116D70">
              <w:rPr>
                <w:rFonts w:ascii="Times New Roman" w:hAnsi="Times New Roman"/>
                <w:noProof/>
              </w:rPr>
              <w:t xml:space="preserve"> 2026 г.</w:t>
            </w:r>
          </w:p>
        </w:tc>
      </w:tr>
    </w:tbl>
    <w:p w:rsidR="00250E34" w:rsidRPr="006058CF" w:rsidP="00250E34" w14:paraId="1677C903" w14:textId="77777777">
      <w:pPr>
        <w:spacing w:after="0" w:line="240" w:lineRule="auto"/>
        <w:rPr>
          <w:rFonts w:ascii="Times New Roman" w:hAnsi="Times New Roman"/>
          <w:bCs/>
        </w:rPr>
      </w:pPr>
    </w:p>
    <w:p w:rsidR="004C5E45" w:rsidRPr="006058CF" w:rsidP="004C5E45" w14:paraId="0C672C05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P="004C5E45" w14:paraId="6D106A92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«Производственно-Строительная компания «Стройвек»</w:t>
      </w:r>
      <w:r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Pr="006058CF" w:rsidR="009613F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Поповой Екатерины Сергеевны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МОСКВЫ от 12.10.2022 г. (резолютивная часть объявлена 04.10.2022 г.) по делу № А40-285359/21</w:t>
      </w:r>
      <w:r w:rsidRPr="006058CF">
        <w:rPr>
          <w:rFonts w:ascii="Times New Roman" w:hAnsi="Times New Roman"/>
        </w:rPr>
        <w:t>, с одной стороны, и _________________, именуемое (-</w:t>
      </w:r>
      <w:r w:rsidRPr="006058CF">
        <w:rPr>
          <w:rFonts w:ascii="Times New Roman" w:hAnsi="Times New Roman"/>
        </w:rPr>
        <w:t>ый</w:t>
      </w:r>
      <w:r w:rsidRPr="006058CF">
        <w:rPr>
          <w:rFonts w:ascii="Times New Roman" w:hAnsi="Times New Roman"/>
        </w:rPr>
        <w:t>, -</w:t>
      </w:r>
      <w:r w:rsidRPr="006058CF">
        <w:rPr>
          <w:rFonts w:ascii="Times New Roman" w:hAnsi="Times New Roman"/>
        </w:rPr>
        <w:t>ая</w:t>
      </w:r>
      <w:r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Pr="006058CF" w:rsidP="004C5E45" w14:paraId="29D54A1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C5E45" w:rsidRPr="006058CF" w:rsidP="004C5E45" w14:paraId="76873EB8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:rsidR="004C5E45" w:rsidRPr="006058CF" w:rsidP="004C5E45" w14:paraId="3D7E232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116D70">
        <w:rPr>
          <w:rFonts w:ascii="Times New Roman" w:hAnsi="Times New Roman"/>
          <w:noProof/>
        </w:rPr>
        <w:t>________________</w:t>
      </w:r>
      <w:r w:rsidRPr="006058CF">
        <w:rPr>
          <w:rFonts w:ascii="Times New Roman" w:hAnsi="Times New Roman"/>
        </w:rPr>
        <w:t xml:space="preserve"> (далее по тексту – должник) по </w:t>
      </w:r>
      <w:r w:rsidR="00116D70">
        <w:rPr>
          <w:rFonts w:ascii="Times New Roman" w:hAnsi="Times New Roman"/>
          <w:noProof/>
        </w:rPr>
        <w:t>________________________</w:t>
      </w:r>
      <w:r w:rsidRPr="006058CF">
        <w:rPr>
          <w:rFonts w:ascii="Times New Roman" w:hAnsi="Times New Roman"/>
        </w:rPr>
        <w:t xml:space="preserve"> № </w:t>
      </w:r>
      <w:r w:rsidR="00116D70">
        <w:rPr>
          <w:rFonts w:ascii="Times New Roman" w:hAnsi="Times New Roman"/>
          <w:noProof/>
        </w:rPr>
        <w:t>____________</w:t>
      </w:r>
      <w:r w:rsidRPr="006058CF">
        <w:rPr>
          <w:rFonts w:ascii="Times New Roman" w:hAnsi="Times New Roman"/>
        </w:rPr>
        <w:t xml:space="preserve"> от </w:t>
      </w:r>
      <w:r w:rsidR="00116D70">
        <w:rPr>
          <w:rFonts w:ascii="Times New Roman" w:hAnsi="Times New Roman"/>
          <w:noProof/>
        </w:rPr>
        <w:t>__.__.____ г.</w:t>
      </w:r>
      <w:r w:rsidRPr="006058CF">
        <w:rPr>
          <w:rFonts w:ascii="Times New Roman" w:hAnsi="Times New Roman"/>
        </w:rPr>
        <w:t xml:space="preserve"> (далее по тексту – право требования).</w:t>
      </w:r>
    </w:p>
    <w:p w:rsidR="004C5E45" w:rsidRPr="006058CF" w:rsidP="004C5E45" w14:paraId="2B17C1B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4C5E45" w:rsidRPr="006058CF" w:rsidP="004C5E45" w14:paraId="496FAA47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основного долга: _____ (__________) руб. __ коп.</w:t>
      </w:r>
    </w:p>
    <w:p w:rsidR="004C5E45" w:rsidRPr="006058CF" w:rsidP="004C5E45" w14:paraId="5BE437FD" w14:textId="77777777">
      <w:pPr>
        <w:pStyle w:val="ListParagraph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:rsidR="004C5E45" w:rsidRPr="006058CF" w:rsidP="004C5E45" w14:paraId="5D44C8B7" w14:textId="77777777">
      <w:pPr>
        <w:pStyle w:val="ListParagraph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права, обеспечивающие исполнение обязательства: ____________________;</w:t>
      </w:r>
    </w:p>
    <w:p w:rsidR="004C5E45" w:rsidRPr="006058CF" w:rsidP="004C5E45" w14:paraId="32D4EC39" w14:textId="77777777">
      <w:pPr>
        <w:pStyle w:val="ListParagraph"/>
        <w:ind w:left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_____________________________________________.</w:t>
      </w:r>
    </w:p>
    <w:p w:rsidR="004C5E45" w:rsidRPr="006058CF" w:rsidP="004C5E45" w14:paraId="2D77151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4C5E45" w:rsidRPr="006058CF" w:rsidP="004C5E45" w14:paraId="4C70A051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4C5E45" w:rsidRPr="006058CF" w:rsidP="004C5E45" w14:paraId="17C32D8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:rsidR="004C5E45" w:rsidRPr="006058CF" w:rsidP="004C5E45" w14:paraId="35B64F5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:rsidR="004C5E45" w:rsidRPr="006058CF" w:rsidP="004C5E45" w14:paraId="2E0D7D8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6058CF" w:rsidP="004C5E45" w14:paraId="5695E9E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4C5E45" w:rsidRPr="006058CF" w:rsidP="004C5E45" w14:paraId="503C1E49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Pr="006058CF" w:rsidP="004C5E45" w14:paraId="2D62B3A8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:rsidR="004C5E45" w:rsidRPr="006058CF" w:rsidP="004C5E45" w14:paraId="3E930567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4C5E45" w:rsidRPr="006058CF" w:rsidP="004C5E45" w14:paraId="2943244D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4C5E45" w:rsidRPr="006058CF" w:rsidP="004C5E45" w14:paraId="0FD4565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:rsidR="004C5E45" w:rsidRPr="006058CF" w:rsidP="004C5E45" w14:paraId="6000520B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:rsidR="004C5E45" w:rsidRPr="006058CF" w:rsidP="004C5E45" w14:paraId="07584A10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Pr="006058CF" w:rsidR="00250E34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116D70">
        <w:rPr>
          <w:rFonts w:ascii="Times New Roman" w:hAnsi="Times New Roman"/>
          <w:noProof/>
        </w:rPr>
        <w:t>115191, г Москва, МУНИЦИПАЛЬНЫЙ ОКРУГ ДАНИЛОВСКИЙ ВН.ТЕР.Г., Гамсоновский пер, д.2, стр.1, пом.85</w:t>
      </w:r>
      <w:r w:rsidRPr="006058CF">
        <w:rPr>
          <w:rFonts w:ascii="Times New Roman" w:hAnsi="Times New Roman"/>
        </w:rPr>
        <w:t>.</w:t>
      </w:r>
    </w:p>
    <w:p w:rsidR="004C5E45" w:rsidRPr="006058CF" w:rsidP="004C5E45" w14:paraId="611E080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6058CF" w:rsidP="004C5E45" w14:paraId="5826C19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4" w:history="1">
        <w:r w:rsidRPr="006058CF">
          <w:rPr>
            <w:rStyle w:val="Hyperlink"/>
            <w:rFonts w:ascii="Times New Roman" w:hAnsi="Times New Roman"/>
            <w:bCs/>
            <w:color w:val="auto"/>
            <w:u w:val="none"/>
          </w:rPr>
          <w:t>п. 3.</w:t>
        </w:r>
      </w:hyperlink>
      <w:r w:rsidRPr="006058CF" w:rsidR="00250E34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6058CF" w:rsidP="004C5E45" w14:paraId="61DCCD63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4C5E45" w:rsidRPr="006058CF" w:rsidP="004C5E45" w14:paraId="6EC03683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4C5E45" w:rsidRPr="006058CF" w:rsidP="004C5E45" w14:paraId="5EF840D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:rsidR="004C5E45" w:rsidRPr="006058CF" w:rsidP="004C5E45" w14:paraId="74DC5EA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6058CF" w:rsidP="004C5E45" w14:paraId="45292C9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6058CF" w:rsidP="004C5E45" w14:paraId="57A0DF4B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6058CF" w:rsidP="004C5E45" w14:paraId="51A327C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7B3A97FE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:rsidR="004C5E45" w:rsidRPr="006058CF" w:rsidP="004C5E45" w14:paraId="11E5F82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4C5E45" w:rsidRPr="006058CF" w:rsidP="004C5E45" w14:paraId="3E6D4323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:rsidR="004C5E45" w:rsidRPr="006058CF" w:rsidP="004C5E45" w14:paraId="00B56930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4C5E45" w:rsidRPr="006058CF" w:rsidP="004C5E45" w14:paraId="4A911740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6058CF" w:rsidR="006250D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116D70">
        <w:rPr>
          <w:rFonts w:ascii="Times New Roman" w:hAnsi="Times New Roman"/>
          <w:noProof/>
        </w:rPr>
        <w:t>АРБИТРАЖНЫЙ СУД ГОРОДА МОСКВЫ</w:t>
      </w:r>
      <w:r w:rsidRPr="006058CF" w:rsidR="006250D5">
        <w:rPr>
          <w:rFonts w:ascii="Times New Roman" w:hAnsi="Times New Roman"/>
        </w:rPr>
        <w:t>.</w:t>
      </w:r>
    </w:p>
    <w:p w:rsidR="004C5E45" w:rsidRPr="006058CF" w:rsidP="004C5E45" w14:paraId="3B35D0A9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6058CF" w:rsidP="004C5E45" w14:paraId="1A92C39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P="004C5E45" w14:paraId="0B66CD7B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Pr="006058CF" w:rsidP="004C5E45" w14:paraId="01E595B2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1EE9839B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5FAC6F0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752B730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14:paraId="0F206564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4C5E45" w14:paraId="7F6A88A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«Производственно-Строительная компания «Стройвек»</w:t>
            </w:r>
          </w:p>
          <w:p w:rsidR="009613F1" w:rsidRPr="006058CF" w:rsidP="004C5E45" w14:paraId="350A5DF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4C5E45" w:rsidRPr="006058CF" w:rsidP="004C5E45" w14:paraId="69C3B62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Pr="006058CF" w:rsidR="009613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1077759577257</w:t>
            </w:r>
          </w:p>
          <w:p w:rsidR="004C5E45" w:rsidRPr="006058CF" w:rsidP="004C5E45" w14:paraId="142FE5D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7743657952</w:t>
            </w:r>
            <w:r w:rsidRPr="006058CF" w:rsidR="009613F1">
              <w:rPr>
                <w:rFonts w:ascii="Times New Roman" w:eastAsia="Times New Roman" w:hAnsi="Times New Roman"/>
                <w:lang w:eastAsia="ru-RU"/>
              </w:rPr>
              <w:t>/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772601001</w:t>
            </w:r>
          </w:p>
          <w:p w:rsidR="004C5E45" w:rsidRPr="006058CF" w:rsidP="004C5E45" w14:paraId="0C9028C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________, ________, г. ______, 117648, РОССИЯ, Г. МОСКВА, МУНИЦИПАЛЬНЫЙ ОКРУГ ЧЕРТАНОВО СЕВЕРНОЕ ВН.ТЕР.Г., МКР. ЧЕРТАНОВО СЕВЕРНОЕ, Д. 7, К. Г, ЭТАЖ/ПОМЕЩЕНИЕ ЦОКОЛЬ/I, КОМ. 4</w:t>
            </w:r>
          </w:p>
          <w:p w:rsidR="004C5E45" w:rsidRPr="006058CF" w:rsidP="004C5E45" w14:paraId="1178B6A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</w:t>
            </w:r>
            <w:r w:rsidRPr="006058CF" w:rsidR="002B055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4C5E45" w:rsidRPr="006058CF" w:rsidP="00C72BA1" w14:paraId="5F0306A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4C5E45" w:rsidRPr="006058CF" w:rsidP="00C72BA1" w14:paraId="1222BEB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59FB0CA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590E957E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68DE6C3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P="00C72BA1" w14:paraId="37E97CD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Е.С.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 xml:space="preserve">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1367840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053FAE7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771418F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P="004C5E45" w14:paraId="1F89F3FE" w14:textId="7777777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4C5E45" w:rsidRPr="006058CF" w:rsidP="004C5E45" w14:paraId="0A621C5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70E6BB07" w14:textId="77777777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C5E45" w:rsidRPr="006058CF" w:rsidP="004C5E45" w14:paraId="5EA1F1EE" w14:textId="77777777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:rsidR="004C5E45" w:rsidRPr="006058CF" w:rsidP="004C5E45" w14:paraId="05CB1101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250E34" w:rsidRPr="006058CF" w:rsidP="004C5E45" w14:paraId="5A580929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/>
      </w:tblPr>
      <w:tblGrid>
        <w:gridCol w:w="4674"/>
        <w:gridCol w:w="4681"/>
      </w:tblGrid>
      <w:tr w14:paraId="7CB00C15" w14:textId="77777777" w:rsidTr="00250E34">
        <w:tblPrEx>
          <w:tblW w:w="0" w:type="auto"/>
          <w:tblLook w:val="04A0"/>
        </w:tblPrEx>
        <w:tc>
          <w:tcPr>
            <w:tcW w:w="4785" w:type="dxa"/>
          </w:tcPr>
          <w:p w:rsidR="00250E34" w:rsidRPr="006058CF" w:rsidP="00250E34" w14:paraId="7E6453C4" w14:textId="777777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г. ______</w:t>
            </w:r>
          </w:p>
        </w:tc>
        <w:tc>
          <w:tcPr>
            <w:tcW w:w="4786" w:type="dxa"/>
          </w:tcPr>
          <w:p w:rsidR="00250E34" w:rsidRPr="006058CF" w:rsidP="00250E34" w14:paraId="69EE794A" w14:textId="777777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:rsidR="004C5E45" w:rsidRPr="006058CF" w:rsidP="004C5E45" w14:paraId="08CC79AB" w14:textId="77777777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:rsidR="004C5E45" w:rsidRPr="006058CF" w:rsidP="004C5E45" w14:paraId="2764484D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«Производственно-Строительная компания «Стройвек»</w:t>
      </w:r>
      <w:r w:rsidRPr="006058CF">
        <w:rPr>
          <w:rFonts w:ascii="Times New Roman" w:hAnsi="Times New Roman"/>
        </w:rPr>
        <w:t xml:space="preserve">, именуемый в дальнейшем «Цедент», в лице конкурсного управляющего </w:t>
      </w:r>
      <w:r>
        <w:rPr>
          <w:rFonts w:ascii="Times New Roman" w:hAnsi="Times New Roman"/>
          <w:noProof/>
        </w:rPr>
        <w:t>Поповой Екатерины Сергеевны</w:t>
      </w:r>
      <w:r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ГОРОДА МОСКВЫ от 12.10.2022 г. (резолютивная часть объявлена 04.10.2022 г.) по делу № А40-285359/21</w:t>
      </w:r>
      <w:r w:rsidRPr="006058CF">
        <w:rPr>
          <w:rFonts w:ascii="Times New Roman" w:hAnsi="Times New Roman"/>
        </w:rPr>
        <w:t>, с одной стороны, и _________________, именуемое (-</w:t>
      </w:r>
      <w:r w:rsidRPr="006058CF">
        <w:rPr>
          <w:rFonts w:ascii="Times New Roman" w:hAnsi="Times New Roman"/>
        </w:rPr>
        <w:t>ый</w:t>
      </w:r>
      <w:r w:rsidRPr="006058CF">
        <w:rPr>
          <w:rFonts w:ascii="Times New Roman" w:hAnsi="Times New Roman"/>
        </w:rPr>
        <w:t>, -</w:t>
      </w:r>
      <w:r w:rsidRPr="006058CF">
        <w:rPr>
          <w:rFonts w:ascii="Times New Roman" w:hAnsi="Times New Roman"/>
        </w:rPr>
        <w:t>ая</w:t>
      </w:r>
      <w:r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4C5E45" w:rsidRPr="006058CF" w:rsidP="004C5E45" w14:paraId="4D3667C5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3B37DA71" w14:textId="77777777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116D70">
        <w:rPr>
          <w:rFonts w:ascii="Times New Roman" w:hAnsi="Times New Roman"/>
          <w:bCs/>
          <w:noProof/>
        </w:rPr>
        <w:t>________________</w:t>
      </w:r>
      <w:r w:rsidRPr="006058CF">
        <w:rPr>
          <w:rFonts w:ascii="Times New Roman" w:hAnsi="Times New Roman"/>
          <w:bCs/>
        </w:rPr>
        <w:t xml:space="preserve"> </w:t>
      </w:r>
      <w:r w:rsidRPr="006058CF" w:rsidR="00250E34">
        <w:rPr>
          <w:rFonts w:ascii="Times New Roman" w:hAnsi="Times New Roman"/>
          <w:bCs/>
        </w:rPr>
        <w:t xml:space="preserve">по </w:t>
      </w:r>
      <w:r w:rsidR="00116D70">
        <w:rPr>
          <w:rFonts w:ascii="Times New Roman" w:hAnsi="Times New Roman"/>
          <w:bCs/>
          <w:noProof/>
        </w:rPr>
        <w:t>________________________</w:t>
      </w:r>
      <w:r w:rsidRPr="006058CF" w:rsidR="00250E34">
        <w:rPr>
          <w:rFonts w:ascii="Times New Roman" w:hAnsi="Times New Roman"/>
          <w:bCs/>
        </w:rPr>
        <w:t xml:space="preserve"> № </w:t>
      </w:r>
      <w:r w:rsidR="00116D70">
        <w:rPr>
          <w:rFonts w:ascii="Times New Roman" w:hAnsi="Times New Roman"/>
          <w:bCs/>
          <w:noProof/>
        </w:rPr>
        <w:t>____________</w:t>
      </w:r>
      <w:r w:rsidRPr="006058CF">
        <w:rPr>
          <w:rFonts w:ascii="Times New Roman" w:hAnsi="Times New Roman"/>
          <w:bCs/>
        </w:rPr>
        <w:t xml:space="preserve">  от</w:t>
      </w:r>
      <w:r w:rsidRPr="006058CF" w:rsidR="001924D1">
        <w:rPr>
          <w:rFonts w:ascii="Times New Roman" w:hAnsi="Times New Roman"/>
          <w:bCs/>
        </w:rPr>
        <w:t xml:space="preserve"> </w:t>
      </w:r>
      <w:r w:rsidR="00116D70">
        <w:rPr>
          <w:rFonts w:ascii="Times New Roman" w:hAnsi="Times New Roman"/>
          <w:bCs/>
          <w:noProof/>
        </w:rPr>
        <w:t>__.__.____ г.</w:t>
      </w:r>
      <w:r w:rsidRPr="006058CF">
        <w:rPr>
          <w:rFonts w:ascii="Times New Roman" w:hAnsi="Times New Roman"/>
          <w:bCs/>
        </w:rPr>
        <w:t>, а именно:</w:t>
      </w:r>
    </w:p>
    <w:p w:rsidR="004C5E45" w:rsidRPr="006058CF" w:rsidP="004C5E45" w14:paraId="68C3EDC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:rsidR="004C5E45" w:rsidRPr="006058CF" w:rsidP="004C5E45" w14:paraId="3F85C52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:rsidR="004C5E45" w:rsidRPr="006058CF" w:rsidP="004C5E45" w14:paraId="09E87B07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2. Названные выше документы переданы </w:t>
      </w:r>
      <w:r w:rsidRPr="006058CF">
        <w:rPr>
          <w:rFonts w:ascii="Times New Roman" w:hAnsi="Times New Roman"/>
        </w:rPr>
        <w:t>Цедентом  и</w:t>
      </w:r>
      <w:r w:rsidRPr="006058CF">
        <w:rPr>
          <w:rFonts w:ascii="Times New Roman" w:hAnsi="Times New Roman"/>
        </w:rPr>
        <w:t xml:space="preserve"> получены Цессионарием в полном объеме.</w:t>
      </w:r>
    </w:p>
    <w:p w:rsidR="004C5E45" w:rsidRPr="006058CF" w:rsidP="004C5E45" w14:paraId="36C46E92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4C5E45" w:rsidRPr="006058CF" w:rsidP="004C5E45" w14:paraId="28D2A54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:rsidR="004C5E45" w:rsidRPr="006058CF" w:rsidP="004C5E45" w14:paraId="341AED75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C5E45" w:rsidRPr="006058CF" w:rsidP="004C5E45" w14:paraId="08146D7C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66526ECE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12B8E89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5ABED73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14:paraId="03FDD0C7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4C5E45" w14:paraId="0371C64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ООО «Производственно-Строительная компания «Стройвек»</w:t>
            </w:r>
          </w:p>
          <w:p w:rsidR="009613F1" w:rsidRPr="006058CF" w:rsidP="004C5E45" w14:paraId="3ED06BC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9613F1" w:rsidRPr="006058CF" w:rsidP="009613F1" w14:paraId="5CC3B74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1077759577257</w:t>
            </w:r>
          </w:p>
          <w:p w:rsidR="009613F1" w:rsidRPr="006058CF" w:rsidP="009613F1" w14:paraId="5B5A7CD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7743657952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772601001</w:t>
            </w:r>
          </w:p>
          <w:p w:rsidR="009613F1" w:rsidRPr="006058CF" w:rsidP="009613F1" w14:paraId="3974862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________, ________, г. ______, 117648, РОССИЯ, Г. МОСКВА, МУНИЦИПАЛЬНЫЙ ОКРУГ ЧЕРТАНОВО СЕВЕРНОЕ ВН.ТЕР.Г., МКР. ЧЕРТАНОВО СЕВЕРНОЕ, Д. 7, К. Г, ЭТАЖ/ПОМЕЩЕНИЕ ЦОКОЛЬ/I, КОМ. 4</w:t>
            </w:r>
          </w:p>
          <w:p w:rsidR="009613F1" w:rsidRPr="006058CF" w:rsidP="009613F1" w14:paraId="464C0AB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в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9613F1" w:rsidRPr="006058CF" w:rsidP="009613F1" w14:paraId="6E4317C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  <w:p w:rsidR="004C5E45" w:rsidRPr="006058CF" w:rsidP="00C72BA1" w14:paraId="1EF4AB6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2B5F599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14:paraId="391FAC9D" w14:textId="77777777" w:rsidTr="009613F1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3F1" w:rsidRPr="006058CF" w:rsidP="009613F1" w14:paraId="3B3F159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4C5E45" w:rsidRPr="006058CF" w:rsidP="009613F1" w14:paraId="7E2D387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>Е.С.</w:t>
            </w:r>
            <w:r w:rsidR="00116D70">
              <w:rPr>
                <w:rFonts w:ascii="Times New Roman" w:eastAsia="Times New Roman" w:hAnsi="Times New Roman"/>
                <w:noProof/>
                <w:lang w:eastAsia="ru-RU"/>
              </w:rPr>
              <w:t xml:space="preserve"> Попова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6058CF" w:rsidP="00C72BA1" w14:paraId="27DD41C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6E30F01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4C5E45" w:rsidRPr="006058CF" w:rsidP="00C72BA1" w14:paraId="667888A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4C5E45" w:rsidRPr="006058CF" w:rsidP="004C5E45" w14:paraId="0F2DC81F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6058CF" w:rsidP="004C5E45" w14:paraId="6A6312DE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C72BA1" w:rsidRPr="006058CF" w14:paraId="75D7C508" w14:textId="77777777">
      <w:pPr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16D70"/>
    <w:rsid w:val="001924D1"/>
    <w:rsid w:val="00250E34"/>
    <w:rsid w:val="002B0555"/>
    <w:rsid w:val="00417CE9"/>
    <w:rsid w:val="004A43D9"/>
    <w:rsid w:val="004C5E45"/>
    <w:rsid w:val="005C5923"/>
    <w:rsid w:val="005D2B2B"/>
    <w:rsid w:val="005E7370"/>
    <w:rsid w:val="006058CF"/>
    <w:rsid w:val="006250D5"/>
    <w:rsid w:val="007E2A2C"/>
    <w:rsid w:val="0081679B"/>
    <w:rsid w:val="009613F1"/>
    <w:rsid w:val="00A369B1"/>
    <w:rsid w:val="00B82D5F"/>
    <w:rsid w:val="00C72BA1"/>
    <w:rsid w:val="00CE40F6"/>
    <w:rsid w:val="00DA6969"/>
    <w:rsid w:val="00E222A3"/>
    <w:rsid w:val="00EF2571"/>
    <w:rsid w:val="00F4257B"/>
    <w:rsid w:val="00F62FBB"/>
    <w:rsid w:val="00FD3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9AB86F"/>
  <w15:chartTrackingRefBased/>
  <w15:docId w15:val="{A241E599-5B9F-42D1-BF70-868F4309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E45"/>
    <w:pPr>
      <w:ind w:left="720"/>
      <w:contextualSpacing/>
    </w:pPr>
  </w:style>
  <w:style w:type="character" w:styleId="Hyperlink">
    <w:name w:val="Hyperlink"/>
    <w:uiPriority w:val="99"/>
    <w:unhideWhenUsed/>
    <w:rsid w:val="004C5E45"/>
    <w:rPr>
      <w:color w:val="0000FF"/>
      <w:u w:val="single"/>
    </w:rPr>
  </w:style>
  <w:style w:type="table" w:styleId="TableGrid">
    <w:name w:val="Table Grid"/>
    <w:basedOn w:val="TableNormal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250E34"/>
    <w:rPr>
      <w:sz w:val="20"/>
      <w:szCs w:val="20"/>
    </w:rPr>
  </w:style>
  <w:style w:type="character" w:customStyle="1" w:styleId="a0">
    <w:name w:val="Текст примечания Знак"/>
    <w:link w:val="CommentText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B6F19B6758EA2D98DBBC21C9D1A542AE114C0B7D10F71087FF0FC9A87632C24A997C4650E539n0y0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