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E1247" w14:textId="77777777" w:rsidR="003C33A8" w:rsidRPr="00FE713A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2C40101A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</w:t>
      </w:r>
      <w:r w:rsidR="000B2C35">
        <w:rPr>
          <w:rFonts w:ascii="Times New Roman" w:hAnsi="Times New Roman"/>
          <w:sz w:val="24"/>
          <w:szCs w:val="24"/>
        </w:rPr>
        <w:t>Тюмень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="000F057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0B2C35">
        <w:rPr>
          <w:rFonts w:ascii="Times New Roman" w:hAnsi="Times New Roman"/>
          <w:noProof/>
          <w:sz w:val="24"/>
          <w:szCs w:val="24"/>
        </w:rPr>
        <w:t>«___»__________</w:t>
      </w:r>
      <w:r w:rsidR="00A308B7">
        <w:rPr>
          <w:rFonts w:ascii="Times New Roman" w:hAnsi="Times New Roman"/>
          <w:noProof/>
          <w:sz w:val="24"/>
          <w:szCs w:val="24"/>
        </w:rPr>
        <w:t xml:space="preserve"> 2025 г.</w:t>
      </w:r>
    </w:p>
    <w:p w14:paraId="30B674E9" w14:textId="77777777" w:rsidR="003C33A8" w:rsidRPr="00C56A4C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AFE2B6" w14:textId="77777777" w:rsidR="003C33A8" w:rsidRDefault="00A308B7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Конкурсный управляющий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ООО "БАТ"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 w:rsidR="003C33A8" w:rsidRPr="00C56A4C">
        <w:rPr>
          <w:rFonts w:ascii="Times New Roman" w:hAnsi="Times New Roman"/>
          <w:sz w:val="24"/>
          <w:szCs w:val="24"/>
        </w:rPr>
        <w:t xml:space="preserve">(ОГРН </w:t>
      </w:r>
      <w:r>
        <w:rPr>
          <w:rFonts w:ascii="Times New Roman" w:hAnsi="Times New Roman"/>
          <w:noProof/>
          <w:sz w:val="24"/>
          <w:szCs w:val="24"/>
        </w:rPr>
        <w:t>1088619000689</w:t>
      </w:r>
      <w:r w:rsidR="003C33A8" w:rsidRPr="00C56A4C">
        <w:rPr>
          <w:rFonts w:ascii="Times New Roman" w:hAnsi="Times New Roman"/>
          <w:sz w:val="24"/>
          <w:szCs w:val="24"/>
        </w:rPr>
        <w:t>, ИНН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8619014194</w:t>
      </w:r>
      <w:r w:rsidR="003C33A8" w:rsidRPr="00C56A4C">
        <w:rPr>
          <w:rFonts w:ascii="Times New Roman" w:hAnsi="Times New Roman"/>
          <w:sz w:val="24"/>
          <w:szCs w:val="24"/>
        </w:rPr>
        <w:t>, адрес</w:t>
      </w:r>
      <w:r w:rsidR="000F0575">
        <w:rPr>
          <w:rFonts w:ascii="Times New Roman" w:hAnsi="Times New Roman"/>
          <w:sz w:val="24"/>
          <w:szCs w:val="24"/>
        </w:rPr>
        <w:t>: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628331, Ханты-Мансийский автономный округ - Югра, Р-н Нефтеюганский, ПГТ Пойковский, ул. Энтузиастов, д. 15</w:t>
      </w:r>
      <w:r w:rsidR="003C33A8" w:rsidRPr="00C56A4C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noProof/>
          <w:sz w:val="24"/>
          <w:szCs w:val="24"/>
        </w:rPr>
        <w:t>Батин Александр Витальевич</w:t>
      </w:r>
      <w:r w:rsidR="003C33A8" w:rsidRPr="00C56A4C"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 ХАНТЫ-МАНСИЙСКОГО АВТОНОМНОГО ОКРУГА от 12.03.2025 г. (резолютивная часть объявлена 06.03.2025 г.) по делу № А75-8662/2024</w:t>
      </w:r>
      <w:r w:rsidR="00C56A4C"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109958AE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EBC8A6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17D8669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A308B7">
        <w:rPr>
          <w:rFonts w:ascii="Times New Roman" w:hAnsi="Times New Roman"/>
          <w:noProof/>
          <w:sz w:val="24"/>
          <w:szCs w:val="24"/>
        </w:rPr>
        <w:t>ООО "БАТ"</w:t>
      </w:r>
      <w:r w:rsid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679A3884" w14:textId="77777777" w:rsidR="003C33A8" w:rsidRPr="00D517D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22772002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4F13B076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41658080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6DFF7BF9" w14:textId="77777777"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7D43F89D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33A5944D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</w:t>
      </w:r>
      <w:r w:rsidRPr="00C56A4C">
        <w:rPr>
          <w:rFonts w:ascii="Times New Roman" w:hAnsi="Times New Roman"/>
          <w:sz w:val="24"/>
          <w:szCs w:val="24"/>
        </w:rPr>
        <w:t xml:space="preserve">имущества </w:t>
      </w:r>
      <w:r w:rsidR="00A308B7">
        <w:rPr>
          <w:rFonts w:ascii="Times New Roman" w:hAnsi="Times New Roman"/>
          <w:noProof/>
          <w:sz w:val="24"/>
          <w:szCs w:val="24"/>
        </w:rPr>
        <w:t>ООО "БАТ"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72370BC9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44CC189A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</w:t>
      </w:r>
      <w:r w:rsidR="009104B0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>
        <w:rPr>
          <w:rFonts w:ascii="Times New Roman" w:hAnsi="Times New Roman"/>
          <w:sz w:val="24"/>
          <w:szCs w:val="24"/>
        </w:rPr>
        <w:t xml:space="preserve">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64D8AC14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674E56D3" w14:textId="77777777"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365DB82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35A2D18F" w14:textId="77777777" w:rsidR="003C33A8" w:rsidRPr="00D9207F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D9207F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рассматривает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A308B7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 ХАНТЫ-МАНСИЙСКОГО АВТОНОМНОГО ОКРУГА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424E31CB" w14:textId="77777777" w:rsidR="003C33A8" w:rsidRPr="00BC338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CD9003A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EA95D9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000000" w14:paraId="09D8B7C2" w14:textId="77777777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838B70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8906DB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000000" w14:paraId="3BDBAD01" w14:textId="77777777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0E49CB" w14:textId="77777777" w:rsidR="003C33A8" w:rsidRPr="000F0575" w:rsidRDefault="00A308B7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  <w:r w:rsidR="00C56A4C" w:rsidRPr="000F0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"БАТ"</w:t>
            </w:r>
          </w:p>
          <w:p w14:paraId="7131D30D" w14:textId="77777777" w:rsidR="003C33A8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7A7F8D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A308B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40702810395150002083</w:t>
            </w:r>
          </w:p>
          <w:p w14:paraId="397C185E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A308B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Росбанк филиал Урал АО "ТБанк"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68BFA750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F86416" w:rsidRPr="00F8641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30101810845376577512</w:t>
            </w:r>
            <w:r w:rsidR="00F8641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,</w:t>
            </w:r>
          </w:p>
          <w:p w14:paraId="1B8287C0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A308B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046577512</w:t>
            </w:r>
            <w:r w:rsidR="000F057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  <w:p w14:paraId="799E8280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0159B7" w14:textId="77777777" w:rsidR="003C33A8" w:rsidRPr="00C56A4C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0000" w14:paraId="09C0BE44" w14:textId="77777777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88CBF0" w14:textId="77777777" w:rsidR="003C33A8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1C04A875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BF4420" w14:textId="77777777" w:rsidR="003C33A8" w:rsidRDefault="003C33A8" w:rsidP="00C56A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A308B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А.В. Батин</w:t>
            </w:r>
          </w:p>
          <w:p w14:paraId="39A58599" w14:textId="77777777" w:rsidR="00F86416" w:rsidRPr="00BC011D" w:rsidRDefault="00F86416" w:rsidP="00C56A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030FBB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67F47E8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BF67A5B" w14:textId="77777777" w:rsidR="003C33A8" w:rsidRPr="00F567A9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424FFBF0" w14:textId="77777777" w:rsidR="003C33A8" w:rsidRPr="00BC011D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180F9BC" w14:textId="77777777" w:rsidR="0083316D" w:rsidRDefault="0083316D"/>
    <w:sectPr w:rsidR="00833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A8"/>
    <w:rsid w:val="000B2C35"/>
    <w:rsid w:val="000F0575"/>
    <w:rsid w:val="0017543F"/>
    <w:rsid w:val="001E56BF"/>
    <w:rsid w:val="00306934"/>
    <w:rsid w:val="003C33A8"/>
    <w:rsid w:val="003F22F0"/>
    <w:rsid w:val="006E4B40"/>
    <w:rsid w:val="0083316D"/>
    <w:rsid w:val="009104B0"/>
    <w:rsid w:val="00A243B1"/>
    <w:rsid w:val="00A308B7"/>
    <w:rsid w:val="00BC011D"/>
    <w:rsid w:val="00BC338E"/>
    <w:rsid w:val="00BF05FD"/>
    <w:rsid w:val="00C56A4C"/>
    <w:rsid w:val="00D144E0"/>
    <w:rsid w:val="00D517DE"/>
    <w:rsid w:val="00D9207F"/>
    <w:rsid w:val="00DA6969"/>
    <w:rsid w:val="00F30550"/>
    <w:rsid w:val="00F4257B"/>
    <w:rsid w:val="00F567A9"/>
    <w:rsid w:val="00F86416"/>
    <w:rsid w:val="00FE5216"/>
    <w:rsid w:val="00FE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0FE8E"/>
  <w15:chartTrackingRefBased/>
  <w15:docId w15:val="{8D06B835-3177-4724-A6E4-21A4D5F63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AA55D-B784-43E9-8986-5C3177F5A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1601-01-01T00:00:00Z</cp:lastPrinted>
  <dcterms:created xsi:type="dcterms:W3CDTF">2025-10-01T04:29:00Z</dcterms:created>
  <dcterms:modified xsi:type="dcterms:W3CDTF">2025-10-01T04:29:00Z</dcterms:modified>
</cp:coreProperties>
</file>