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CE6F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058CF">
        <w:rPr>
          <w:rFonts w:ascii="Times New Roman" w:hAnsi="Times New Roman"/>
          <w:b/>
          <w:bCs/>
        </w:rPr>
        <w:t xml:space="preserve">ДОГОВОР </w:t>
      </w:r>
    </w:p>
    <w:p w14:paraId="7AC84DF7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7163EE2B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000000" w14:paraId="2A8EDFFA" w14:textId="77777777" w:rsidTr="00250E34">
        <w:tc>
          <w:tcPr>
            <w:tcW w:w="4785" w:type="dxa"/>
            <w:shd w:val="clear" w:color="auto" w:fill="auto"/>
          </w:tcPr>
          <w:p w14:paraId="21B4E820" w14:textId="77777777" w:rsidR="00250E34" w:rsidRPr="006058CF" w:rsidRDefault="000A4949" w:rsidP="0095461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г. </w:t>
            </w:r>
            <w:r w:rsidR="00954616">
              <w:rPr>
                <w:rFonts w:ascii="Times New Roman" w:hAnsi="Times New Roman"/>
                <w:noProof/>
              </w:rPr>
              <w:t>___________________</w:t>
            </w:r>
          </w:p>
        </w:tc>
        <w:tc>
          <w:tcPr>
            <w:tcW w:w="4786" w:type="dxa"/>
            <w:shd w:val="clear" w:color="auto" w:fill="auto"/>
          </w:tcPr>
          <w:p w14:paraId="3439DAE2" w14:textId="77777777" w:rsidR="00250E34" w:rsidRPr="006058CF" w:rsidRDefault="00EE02FC" w:rsidP="00EE02F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                                      ________________</w:t>
            </w:r>
            <w:r w:rsidR="000A4949">
              <w:rPr>
                <w:rFonts w:ascii="Times New Roman" w:hAnsi="Times New Roman"/>
                <w:noProof/>
              </w:rPr>
              <w:t xml:space="preserve"> 2025 г.</w:t>
            </w:r>
          </w:p>
        </w:tc>
      </w:tr>
    </w:tbl>
    <w:p w14:paraId="4633456C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37FB24A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8B96A57" w14:textId="77777777" w:rsidR="004C5E45" w:rsidRPr="006058CF" w:rsidRDefault="000A4949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«Русская топливно-энергетическая компания»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Сутормина Дмитрия Викторовича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Ханты-Мансийского автономного округа от 28.05.2024 г. по делу № А75-11785/2023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C315F60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24C290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1648DC3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0A4949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0A4949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0A4949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0A4949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0435E66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2D4D9E2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14:paraId="5AB76C1F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49BBC3DE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4355F6FC" w14:textId="77777777" w:rsidR="004C5E45" w:rsidRPr="006058CF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14:paraId="53F10B7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152DAD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2A1F31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59F7D82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142B3FD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5A3D948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07786620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0F293FF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65246438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025963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7D011FC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2F2C5CE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53F3B98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0A4949">
        <w:rPr>
          <w:rFonts w:ascii="Times New Roman" w:hAnsi="Times New Roman"/>
          <w:noProof/>
        </w:rPr>
        <w:t>625002, обл. Тюменская, г. Тюмень, а/я, 5587</w:t>
      </w:r>
      <w:r w:rsidRPr="006058CF">
        <w:rPr>
          <w:rFonts w:ascii="Times New Roman" w:hAnsi="Times New Roman"/>
        </w:rPr>
        <w:t>.</w:t>
      </w:r>
    </w:p>
    <w:p w14:paraId="4821DDD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649555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565C576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2F90FD7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685917F8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3CF97F7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A9B505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3670E1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393C64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2A16F7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64BFC9A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8409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4DC3E0A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E8DB4F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0A4949">
        <w:rPr>
          <w:rFonts w:ascii="Times New Roman" w:hAnsi="Times New Roman"/>
          <w:noProof/>
        </w:rPr>
        <w:t>Арбитражный суд Ханты-Мансийского автономного округа</w:t>
      </w:r>
      <w:r w:rsidR="006250D5" w:rsidRPr="006058CF">
        <w:rPr>
          <w:rFonts w:ascii="Times New Roman" w:hAnsi="Times New Roman"/>
        </w:rPr>
        <w:t>.</w:t>
      </w:r>
    </w:p>
    <w:p w14:paraId="4D653DB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FCFC8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70B496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9CCCDC2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707FD753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E819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D5557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000000" w14:paraId="08071058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47A91" w14:textId="77777777" w:rsidR="004C5E45" w:rsidRPr="006058CF" w:rsidRDefault="000A4949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«Русская топливно-энергетическая компания»</w:t>
            </w:r>
          </w:p>
          <w:p w14:paraId="568F10C6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49835EC3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1088603000860</w:t>
            </w:r>
          </w:p>
          <w:p w14:paraId="4FD728B8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8603151854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860301001</w:t>
            </w:r>
          </w:p>
          <w:p w14:paraId="0C41F86F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628600, Ханты-Мансийский автономный округ - Югра, г. Нижневартовск, ул. 7ПС Северный промышленный узел, д.8, к.12</w:t>
            </w:r>
          </w:p>
          <w:p w14:paraId="59E468C7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2A948BD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14:paraId="1FC4652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8B0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14:paraId="09D59F83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AA510" w14:textId="77777777" w:rsidR="004C5E45" w:rsidRPr="006058CF" w:rsidRDefault="000A4949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D6B06E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A4949">
              <w:rPr>
                <w:rFonts w:ascii="Times New Roman" w:eastAsia="Times New Roman" w:hAnsi="Times New Roman"/>
                <w:noProof/>
                <w:lang w:eastAsia="ru-RU"/>
              </w:rPr>
              <w:t>Д.В.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53060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24DA5E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E225E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35510B9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16F628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92375F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070481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sectPr w:rsidR="004C5E45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027C66"/>
    <w:rsid w:val="000A4949"/>
    <w:rsid w:val="001924D1"/>
    <w:rsid w:val="00250E34"/>
    <w:rsid w:val="002B0555"/>
    <w:rsid w:val="00417CE9"/>
    <w:rsid w:val="004A43D9"/>
    <w:rsid w:val="004C5E45"/>
    <w:rsid w:val="005C5923"/>
    <w:rsid w:val="005E7370"/>
    <w:rsid w:val="006058CF"/>
    <w:rsid w:val="006250D5"/>
    <w:rsid w:val="007E2A2C"/>
    <w:rsid w:val="0081679B"/>
    <w:rsid w:val="00954616"/>
    <w:rsid w:val="009613F1"/>
    <w:rsid w:val="00B82D5F"/>
    <w:rsid w:val="00C72BA1"/>
    <w:rsid w:val="00CE40F6"/>
    <w:rsid w:val="00DA6969"/>
    <w:rsid w:val="00DF30C1"/>
    <w:rsid w:val="00E222A3"/>
    <w:rsid w:val="00ED3BE3"/>
    <w:rsid w:val="00EE02FC"/>
    <w:rsid w:val="00F06EC0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1BE9"/>
  <w15:chartTrackingRefBased/>
  <w15:docId w15:val="{73EEC05B-BE87-4E60-A363-99E1D694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2025-09-17T06:04:00Z</dcterms:created>
  <dcterms:modified xsi:type="dcterms:W3CDTF">2025-09-17T06:04:00Z</dcterms:modified>
</cp:coreProperties>
</file>