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5244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2BE4C6D5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02ACA1D7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33C95B05" w14:textId="77777777" w:rsidR="0019267F" w:rsidRPr="00F60C80" w:rsidRDefault="00BF75EE" w:rsidP="0019267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Финансовый</w:t>
      </w:r>
      <w:r w:rsidR="0030437E" w:rsidRPr="0030437E">
        <w:rPr>
          <w:sz w:val="22"/>
          <w:szCs w:val="22"/>
        </w:rPr>
        <w:t xml:space="preserve"> управляющий </w:t>
      </w:r>
      <w:r w:rsidRPr="00BF75EE">
        <w:rPr>
          <w:b/>
          <w:sz w:val="22"/>
          <w:szCs w:val="22"/>
        </w:rPr>
        <w:t xml:space="preserve">Захарова Олега Алексеевича </w:t>
      </w:r>
      <w:r w:rsidRPr="00BF75EE">
        <w:rPr>
          <w:sz w:val="22"/>
          <w:szCs w:val="22"/>
        </w:rPr>
        <w:t>(дата рождения: 22.09.1967 г., место рождения: Республика Казахстан, г. Павлодар, СНИЛС 019-633-671 66, ИНН 771405933970, регистрация по месту жительства: 603163, Нижегородская обл, г Нижний Новгород, тер. СНТ Спутник д.261)</w:t>
      </w:r>
      <w:r w:rsidR="0004039E" w:rsidRPr="0004039E">
        <w:rPr>
          <w:sz w:val="22"/>
          <w:szCs w:val="22"/>
        </w:rPr>
        <w:t xml:space="preserve"> далее-Должник), Майор Федор Михайлович (ИНН 782020994322, СНИЛС 125-446-610 47) - член САУ «СРО «ДЕЛО» (ОГРН 1035002205919, ИНН 5010029544, адрес: 125284, г Москва, Хорошевское шоссе, 32А (фактический адрес), оф.300, а/я 22) действующий на основании решения </w:t>
      </w:r>
      <w:r w:rsidRPr="00BF75EE">
        <w:rPr>
          <w:sz w:val="22"/>
          <w:szCs w:val="22"/>
        </w:rPr>
        <w:t>Арбитражного суда Нижегородской области от 20.12.2023 г. (резолютивная часть объявлена 20.12.2023 г.) по делу № А43-891/2021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4EB5A536" w14:textId="77777777"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298FE3A8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101D721C" w14:textId="631A72C0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>в торгах</w:t>
      </w:r>
      <w:r w:rsidR="0004519C">
        <w:rPr>
          <w:sz w:val="22"/>
          <w:szCs w:val="22"/>
        </w:rPr>
        <w:t xml:space="preserve"> посредством публичного предложения</w:t>
      </w:r>
      <w:r w:rsidRPr="00F60C80">
        <w:rPr>
          <w:sz w:val="22"/>
          <w:szCs w:val="22"/>
        </w:rPr>
        <w:t xml:space="preserve">, </w:t>
      </w:r>
      <w:r w:rsidR="0004519C">
        <w:rPr>
          <w:b/>
          <w:sz w:val="22"/>
          <w:szCs w:val="22"/>
        </w:rPr>
        <w:t xml:space="preserve">проводимых </w:t>
      </w:r>
      <w:r w:rsidRPr="00F60C80">
        <w:rPr>
          <w:color w:val="auto"/>
          <w:sz w:val="22"/>
          <w:szCs w:val="22"/>
        </w:rPr>
        <w:t xml:space="preserve">на </w:t>
      </w:r>
      <w:r w:rsidR="009D69DA" w:rsidRPr="009D69DA">
        <w:rPr>
          <w:color w:val="auto"/>
          <w:sz w:val="22"/>
          <w:szCs w:val="22"/>
        </w:rPr>
        <w:t xml:space="preserve"> электронной площадке ООО «Электронные системы Поволжья» по адресу в сети Интернет http://www.el-torg.com</w:t>
      </w:r>
      <w:r w:rsidR="0004039E">
        <w:rPr>
          <w:color w:val="auto"/>
          <w:sz w:val="22"/>
          <w:szCs w:val="22"/>
        </w:rPr>
        <w:t xml:space="preserve"> 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</w:t>
      </w:r>
      <w:r w:rsidR="00A13047">
        <w:rPr>
          <w:sz w:val="22"/>
          <w:szCs w:val="22"/>
        </w:rPr>
        <w:t>прав требования</w:t>
      </w:r>
      <w:r w:rsidRPr="00F60C80">
        <w:rPr>
          <w:sz w:val="22"/>
          <w:szCs w:val="22"/>
        </w:rPr>
        <w:t xml:space="preserve">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14:paraId="54AF59FD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661C1321" w14:textId="77777777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5E16B91F" w14:textId="77777777" w:rsidR="0030437E" w:rsidRPr="009D69DA" w:rsidRDefault="00714068" w:rsidP="0030437E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9D69DA">
        <w:rPr>
          <w:b/>
          <w:bCs/>
          <w:color w:val="auto"/>
          <w:sz w:val="22"/>
          <w:szCs w:val="22"/>
          <w:u w:val="single"/>
        </w:rPr>
        <w:t xml:space="preserve">Получатель – </w:t>
      </w:r>
      <w:r w:rsidR="009D69DA" w:rsidRPr="009D69DA">
        <w:rPr>
          <w:b/>
          <w:bCs/>
          <w:color w:val="auto"/>
          <w:sz w:val="22"/>
          <w:szCs w:val="22"/>
          <w:u w:val="single"/>
        </w:rPr>
        <w:t>Захаров Олег Алексеевич ИНН 771405933970</w:t>
      </w:r>
      <w:r w:rsidR="0030437E" w:rsidRPr="009D69DA">
        <w:rPr>
          <w:b/>
          <w:bCs/>
          <w:color w:val="auto"/>
          <w:sz w:val="22"/>
          <w:szCs w:val="22"/>
          <w:u w:val="single"/>
        </w:rPr>
        <w:t>:</w:t>
      </w:r>
    </w:p>
    <w:p w14:paraId="28C8B5D3" w14:textId="77777777" w:rsidR="009D69DA" w:rsidRDefault="009D69DA" w:rsidP="007A738A">
      <w:pPr>
        <w:ind w:firstLine="851"/>
        <w:jc w:val="both"/>
        <w:rPr>
          <w:sz w:val="22"/>
          <w:szCs w:val="22"/>
        </w:rPr>
      </w:pPr>
      <w:r w:rsidRPr="009D69DA">
        <w:rPr>
          <w:b/>
          <w:bCs/>
          <w:color w:val="auto"/>
          <w:sz w:val="22"/>
          <w:szCs w:val="22"/>
        </w:rPr>
        <w:t>р/с 40817810150191855275, в ФИЛИАЛЕ "ЦЕНТРАЛЬНЫЙ" ПАО "СОВКОМБАНК" (БЕРДСК) к/с 30101810150040000763, БИК 045004763, ИНН БАНКА 4401116480, КПП БАНКА 544543001</w:t>
      </w:r>
      <w:r>
        <w:rPr>
          <w:b/>
          <w:bCs/>
          <w:color w:val="auto"/>
          <w:sz w:val="22"/>
          <w:szCs w:val="22"/>
        </w:rPr>
        <w:t>.</w:t>
      </w:r>
    </w:p>
    <w:p w14:paraId="36F43825" w14:textId="77777777" w:rsidR="0019267F" w:rsidRPr="00B16896" w:rsidRDefault="0019267F" w:rsidP="007A738A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 xml:space="preserve">Задаток должен быть внесен Претендентом </w:t>
      </w:r>
      <w:r w:rsidR="0030437E">
        <w:rPr>
          <w:sz w:val="22"/>
          <w:szCs w:val="22"/>
        </w:rPr>
        <w:t>на счет Дол</w:t>
      </w:r>
      <w:r w:rsidR="002A745C">
        <w:rPr>
          <w:sz w:val="22"/>
          <w:szCs w:val="22"/>
        </w:rPr>
        <w:t>ж</w:t>
      </w:r>
      <w:r w:rsidR="0030437E">
        <w:rPr>
          <w:sz w:val="22"/>
          <w:szCs w:val="22"/>
        </w:rPr>
        <w:t>ника</w:t>
      </w:r>
      <w:r w:rsidRPr="00B16896">
        <w:rPr>
          <w:sz w:val="22"/>
          <w:szCs w:val="22"/>
        </w:rPr>
        <w:t xml:space="preserve">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521AAAC6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</w:t>
      </w:r>
      <w:r w:rsidR="0030437E">
        <w:rPr>
          <w:color w:val="auto"/>
          <w:sz w:val="22"/>
          <w:szCs w:val="22"/>
        </w:rPr>
        <w:t>Должника</w:t>
      </w:r>
      <w:r w:rsidRPr="00B16896">
        <w:rPr>
          <w:color w:val="auto"/>
          <w:sz w:val="22"/>
          <w:szCs w:val="22"/>
        </w:rPr>
        <w:t xml:space="preserve">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41644C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45592769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 xml:space="preserve">«Задаток для участия в </w:t>
      </w:r>
      <w:r w:rsidR="004D340E">
        <w:rPr>
          <w:b/>
          <w:color w:val="auto"/>
          <w:sz w:val="22"/>
          <w:szCs w:val="22"/>
        </w:rPr>
        <w:t>торгах</w:t>
      </w:r>
      <w:r w:rsidR="004D340E" w:rsidRPr="0024544F">
        <w:rPr>
          <w:b/>
          <w:color w:val="auto"/>
          <w:sz w:val="22"/>
          <w:szCs w:val="22"/>
        </w:rPr>
        <w:t>, дата</w:t>
      </w:r>
      <w:r w:rsidRPr="0024544F">
        <w:rPr>
          <w:b/>
          <w:color w:val="auto"/>
          <w:sz w:val="22"/>
          <w:szCs w:val="22"/>
        </w:rPr>
        <w:t xml:space="preserve"> торгов».</w:t>
      </w:r>
    </w:p>
    <w:p w14:paraId="0849CBED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</w:t>
      </w:r>
      <w:r w:rsidR="00714068">
        <w:rPr>
          <w:b/>
          <w:color w:val="auto"/>
          <w:sz w:val="22"/>
          <w:szCs w:val="22"/>
        </w:rPr>
        <w:t>еречисленных в качестве задатка</w:t>
      </w:r>
      <w:r w:rsidRPr="00144ADB">
        <w:rPr>
          <w:b/>
          <w:color w:val="auto"/>
          <w:sz w:val="22"/>
          <w:szCs w:val="22"/>
        </w:rPr>
        <w:t>.</w:t>
      </w:r>
    </w:p>
    <w:p w14:paraId="12210257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76382C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F9C9E20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166B144F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24F6D6A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</w:t>
      </w:r>
      <w:r w:rsidR="00DF2A14">
        <w:rPr>
          <w:color w:val="auto"/>
          <w:sz w:val="22"/>
          <w:szCs w:val="22"/>
        </w:rPr>
        <w:t>протокола</w:t>
      </w:r>
      <w:r w:rsidRPr="00144ADB">
        <w:rPr>
          <w:color w:val="auto"/>
          <w:sz w:val="22"/>
          <w:szCs w:val="22"/>
        </w:rPr>
        <w:t xml:space="preserve"> об отмене торгов.</w:t>
      </w:r>
    </w:p>
    <w:p w14:paraId="2C953768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737B64D9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5FD8D16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на счет Претендента, указанный в реквизитах настоящего Договора.</w:t>
      </w:r>
    </w:p>
    <w:p w14:paraId="1BE5CD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9FE48F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0B41F5FD" w14:textId="77777777"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7C869E9B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537FAD3F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6F5C2F3D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4263D59" w14:textId="77777777"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2A0C7C04" w14:textId="77777777" w:rsidR="0019267F" w:rsidRPr="00144ADB" w:rsidRDefault="009D69DA" w:rsidP="003F24EE">
            <w:pPr>
              <w:jc w:val="both"/>
              <w:rPr>
                <w:sz w:val="22"/>
                <w:szCs w:val="22"/>
              </w:rPr>
            </w:pPr>
            <w:r w:rsidRPr="009D69DA">
              <w:rPr>
                <w:color w:val="auto"/>
                <w:sz w:val="22"/>
                <w:szCs w:val="22"/>
              </w:rPr>
              <w:t xml:space="preserve">Финансовый управляющий Захарова Олега Алексеевича (дата рождения: 22.09.1967 г., место рождения: Республика Казахстан, г. Павлодар, СНИЛС 019-633-671 66, ИНН 771405933970, регистрация по месту жительства: 603163, Нижегородская обл, г Нижний Новгород, тер. СНТ Спутник д.261) далее-Должник), Майор Федор Михайлович (ИНН 782020994322, СНИЛС 125-446-610 47) - член САУ «СРО «ДЕЛО» (ОГРН 1035002205919, ИНН 5010029544, адрес: 125284, г Москва, Хорошевское шоссе, 32А (фактический адрес), оф.300, а/я 22)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BFE6285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9166395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5AF707BF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51F10234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25EE5A3C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4408855D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5F12B4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156116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2F3A683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EBD4DBD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E8D206F" w14:textId="77777777" w:rsidR="009D69DA" w:rsidRDefault="009D69DA" w:rsidP="0004039E">
      <w:pPr>
        <w:ind w:firstLine="284"/>
        <w:jc w:val="both"/>
        <w:rPr>
          <w:b/>
          <w:bCs/>
          <w:sz w:val="22"/>
          <w:szCs w:val="22"/>
        </w:rPr>
      </w:pPr>
    </w:p>
    <w:p w14:paraId="4722241B" w14:textId="77777777" w:rsidR="009D69DA" w:rsidRDefault="009D69DA" w:rsidP="0004039E">
      <w:pPr>
        <w:ind w:firstLine="284"/>
        <w:jc w:val="both"/>
        <w:rPr>
          <w:b/>
          <w:bCs/>
          <w:sz w:val="22"/>
          <w:szCs w:val="22"/>
        </w:rPr>
      </w:pPr>
    </w:p>
    <w:p w14:paraId="03CFFB3A" w14:textId="77777777" w:rsidR="0019267F" w:rsidRPr="00144ADB" w:rsidRDefault="0019267F" w:rsidP="0004039E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5CE58442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C0FCDE9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4039E"/>
    <w:rsid w:val="0004519C"/>
    <w:rsid w:val="00164A62"/>
    <w:rsid w:val="001776ED"/>
    <w:rsid w:val="0019038E"/>
    <w:rsid w:val="0019267F"/>
    <w:rsid w:val="002A745C"/>
    <w:rsid w:val="002D6541"/>
    <w:rsid w:val="0030437E"/>
    <w:rsid w:val="0038733C"/>
    <w:rsid w:val="004C3E1B"/>
    <w:rsid w:val="004D340E"/>
    <w:rsid w:val="00714068"/>
    <w:rsid w:val="00746843"/>
    <w:rsid w:val="007A738A"/>
    <w:rsid w:val="009D69DA"/>
    <w:rsid w:val="00A13047"/>
    <w:rsid w:val="00BF75EE"/>
    <w:rsid w:val="00C80EED"/>
    <w:rsid w:val="00D01365"/>
    <w:rsid w:val="00D531E2"/>
    <w:rsid w:val="00DB361C"/>
    <w:rsid w:val="00DF2A14"/>
    <w:rsid w:val="00E36593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897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Федор Майор</cp:lastModifiedBy>
  <cp:revision>21</cp:revision>
  <dcterms:created xsi:type="dcterms:W3CDTF">2019-05-22T11:29:00Z</dcterms:created>
  <dcterms:modified xsi:type="dcterms:W3CDTF">2025-06-29T16:57:00Z</dcterms:modified>
</cp:coreProperties>
</file>