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71C" w:rsidRPr="007D78C1" w:rsidRDefault="00AC471C" w:rsidP="00715988">
      <w:pPr>
        <w:tabs>
          <w:tab w:val="left" w:pos="7920"/>
        </w:tabs>
        <w:jc w:val="center"/>
        <w:rPr>
          <w:b/>
          <w:bCs/>
          <w:color w:val="000000"/>
          <w:sz w:val="22"/>
          <w:szCs w:val="22"/>
        </w:rPr>
      </w:pPr>
      <w:r w:rsidRPr="007D78C1">
        <w:rPr>
          <w:b/>
          <w:bCs/>
          <w:color w:val="000000"/>
          <w:sz w:val="22"/>
          <w:szCs w:val="22"/>
        </w:rPr>
        <w:t>ПРОЕКТ</w:t>
      </w:r>
    </w:p>
    <w:p w:rsidR="00715988" w:rsidRPr="007D78C1" w:rsidRDefault="00715988" w:rsidP="00715988">
      <w:pPr>
        <w:tabs>
          <w:tab w:val="left" w:pos="7920"/>
        </w:tabs>
        <w:jc w:val="center"/>
        <w:rPr>
          <w:b/>
          <w:bCs/>
          <w:color w:val="000000"/>
          <w:sz w:val="22"/>
          <w:szCs w:val="22"/>
        </w:rPr>
      </w:pPr>
      <w:r w:rsidRPr="007D78C1">
        <w:rPr>
          <w:b/>
          <w:bCs/>
          <w:color w:val="000000"/>
          <w:sz w:val="22"/>
          <w:szCs w:val="22"/>
        </w:rPr>
        <w:t>Договор купли-продажи</w:t>
      </w:r>
      <w:r w:rsidR="001C24AF" w:rsidRPr="007D78C1">
        <w:rPr>
          <w:b/>
          <w:bCs/>
          <w:color w:val="000000"/>
          <w:sz w:val="22"/>
          <w:szCs w:val="22"/>
        </w:rPr>
        <w:t xml:space="preserve"> доли уставного капитала </w:t>
      </w:r>
      <w:r w:rsidR="00C3164D" w:rsidRPr="007D78C1">
        <w:rPr>
          <w:b/>
          <w:bCs/>
          <w:color w:val="000000"/>
          <w:sz w:val="22"/>
          <w:szCs w:val="22"/>
        </w:rPr>
        <w:t>№</w:t>
      </w:r>
      <w:r w:rsidR="00C3164D" w:rsidRPr="007D78C1">
        <w:rPr>
          <w:b/>
          <w:bCs/>
          <w:sz w:val="22"/>
          <w:szCs w:val="22"/>
        </w:rPr>
        <w:t xml:space="preserve"> </w:t>
      </w:r>
      <w:r w:rsidR="00E92E0F" w:rsidRPr="007D78C1">
        <w:rPr>
          <w:b/>
          <w:bCs/>
          <w:sz w:val="22"/>
          <w:szCs w:val="22"/>
        </w:rPr>
        <w:t>_________</w:t>
      </w:r>
    </w:p>
    <w:p w:rsidR="00715988" w:rsidRPr="007D78C1" w:rsidRDefault="00715988" w:rsidP="00715988">
      <w:pPr>
        <w:jc w:val="center"/>
        <w:rPr>
          <w:color w:val="000000"/>
          <w:sz w:val="22"/>
          <w:szCs w:val="22"/>
        </w:rPr>
      </w:pPr>
    </w:p>
    <w:p w:rsidR="00715988" w:rsidRPr="007D78C1" w:rsidRDefault="00715988" w:rsidP="00715988">
      <w:pPr>
        <w:jc w:val="center"/>
        <w:rPr>
          <w:color w:val="000000"/>
          <w:sz w:val="22"/>
          <w:szCs w:val="22"/>
        </w:rPr>
      </w:pPr>
      <w:r w:rsidRPr="007D78C1">
        <w:rPr>
          <w:color w:val="000000"/>
          <w:sz w:val="22"/>
          <w:szCs w:val="22"/>
        </w:rPr>
        <w:t xml:space="preserve">г. </w:t>
      </w:r>
      <w:r w:rsidR="007D78C1">
        <w:rPr>
          <w:color w:val="000000"/>
          <w:sz w:val="22"/>
          <w:szCs w:val="22"/>
        </w:rPr>
        <w:t>Москва</w:t>
      </w:r>
      <w:r w:rsidRPr="007D78C1">
        <w:rPr>
          <w:color w:val="000000"/>
          <w:sz w:val="22"/>
          <w:szCs w:val="22"/>
        </w:rPr>
        <w:tab/>
        <w:t xml:space="preserve">                      </w:t>
      </w:r>
      <w:r w:rsidRPr="007D78C1">
        <w:rPr>
          <w:color w:val="000000"/>
          <w:sz w:val="22"/>
          <w:szCs w:val="22"/>
        </w:rPr>
        <w:tab/>
        <w:t xml:space="preserve"> </w:t>
      </w:r>
      <w:r w:rsidRPr="007D78C1">
        <w:rPr>
          <w:color w:val="000000"/>
          <w:sz w:val="22"/>
          <w:szCs w:val="22"/>
        </w:rPr>
        <w:tab/>
        <w:t xml:space="preserve">                   </w:t>
      </w:r>
      <w:r w:rsidR="00C3164D" w:rsidRPr="007D78C1">
        <w:rPr>
          <w:color w:val="000000"/>
          <w:sz w:val="22"/>
          <w:szCs w:val="22"/>
        </w:rPr>
        <w:t xml:space="preserve">             </w:t>
      </w:r>
      <w:r w:rsidR="003E2A02" w:rsidRPr="007D78C1">
        <w:rPr>
          <w:color w:val="000000"/>
          <w:sz w:val="22"/>
          <w:szCs w:val="22"/>
        </w:rPr>
        <w:t xml:space="preserve">                    </w:t>
      </w:r>
      <w:r w:rsidR="00E92E0F" w:rsidRPr="007D78C1">
        <w:rPr>
          <w:color w:val="000000"/>
          <w:sz w:val="22"/>
          <w:szCs w:val="22"/>
        </w:rPr>
        <w:t xml:space="preserve">            </w:t>
      </w:r>
      <w:r w:rsidRPr="007D78C1">
        <w:rPr>
          <w:color w:val="000000"/>
          <w:sz w:val="22"/>
          <w:szCs w:val="22"/>
        </w:rPr>
        <w:t>«___» ________ 20</w:t>
      </w:r>
      <w:r w:rsidR="00E92E0F" w:rsidRPr="007D78C1">
        <w:rPr>
          <w:color w:val="000000"/>
          <w:sz w:val="22"/>
          <w:szCs w:val="22"/>
        </w:rPr>
        <w:t>___</w:t>
      </w:r>
      <w:r w:rsidRPr="007D78C1">
        <w:rPr>
          <w:color w:val="000000"/>
          <w:sz w:val="22"/>
          <w:szCs w:val="22"/>
        </w:rPr>
        <w:t xml:space="preserve"> г.</w:t>
      </w:r>
    </w:p>
    <w:p w:rsidR="0058000A" w:rsidRPr="007D78C1" w:rsidRDefault="0058000A" w:rsidP="0058000A">
      <w:pPr>
        <w:jc w:val="both"/>
        <w:rPr>
          <w:color w:val="000000"/>
          <w:sz w:val="22"/>
          <w:szCs w:val="22"/>
        </w:rPr>
      </w:pPr>
    </w:p>
    <w:p w:rsidR="00DC5DC5" w:rsidRPr="007D78C1" w:rsidRDefault="00506579" w:rsidP="007A18B7">
      <w:pPr>
        <w:ind w:firstLine="709"/>
        <w:jc w:val="both"/>
        <w:rPr>
          <w:sz w:val="22"/>
          <w:szCs w:val="22"/>
        </w:rPr>
      </w:pPr>
      <w:r w:rsidRPr="007D78C1">
        <w:rPr>
          <w:b/>
          <w:sz w:val="22"/>
          <w:szCs w:val="22"/>
          <w:lang w:eastAsia="ar-SA"/>
        </w:rPr>
        <w:t xml:space="preserve">Акционерное общество </w:t>
      </w:r>
      <w:r w:rsidR="00000CF5" w:rsidRPr="007D78C1">
        <w:rPr>
          <w:b/>
          <w:sz w:val="22"/>
          <w:szCs w:val="22"/>
          <w:lang w:eastAsia="ar-SA"/>
        </w:rPr>
        <w:t>«</w:t>
      </w:r>
      <w:proofErr w:type="spellStart"/>
      <w:r w:rsidRPr="007D78C1">
        <w:rPr>
          <w:b/>
          <w:sz w:val="22"/>
          <w:szCs w:val="22"/>
          <w:lang w:eastAsia="ar-SA"/>
        </w:rPr>
        <w:t>Спецстрой</w:t>
      </w:r>
      <w:proofErr w:type="spellEnd"/>
      <w:r w:rsidRPr="007D78C1">
        <w:rPr>
          <w:b/>
          <w:sz w:val="22"/>
          <w:szCs w:val="22"/>
          <w:lang w:eastAsia="ar-SA"/>
        </w:rPr>
        <w:t>-Лизинг</w:t>
      </w:r>
      <w:r w:rsidR="00000CF5" w:rsidRPr="007D78C1">
        <w:rPr>
          <w:b/>
          <w:sz w:val="22"/>
          <w:szCs w:val="22"/>
          <w:lang w:eastAsia="ar-SA"/>
        </w:rPr>
        <w:t>»</w:t>
      </w:r>
      <w:r w:rsidR="00B25347" w:rsidRPr="007D78C1">
        <w:rPr>
          <w:b/>
          <w:sz w:val="22"/>
          <w:szCs w:val="22"/>
          <w:lang w:eastAsia="ar-SA"/>
        </w:rPr>
        <w:t xml:space="preserve"> (</w:t>
      </w:r>
      <w:r w:rsidRPr="007D78C1">
        <w:rPr>
          <w:b/>
          <w:sz w:val="22"/>
          <w:szCs w:val="22"/>
          <w:lang w:eastAsia="ar-SA"/>
        </w:rPr>
        <w:t>АО «</w:t>
      </w:r>
      <w:proofErr w:type="spellStart"/>
      <w:r w:rsidRPr="007D78C1">
        <w:rPr>
          <w:b/>
          <w:sz w:val="22"/>
          <w:szCs w:val="22"/>
          <w:lang w:eastAsia="ar-SA"/>
        </w:rPr>
        <w:t>Спецстрой</w:t>
      </w:r>
      <w:proofErr w:type="spellEnd"/>
      <w:r w:rsidRPr="007D78C1">
        <w:rPr>
          <w:b/>
          <w:sz w:val="22"/>
          <w:szCs w:val="22"/>
          <w:lang w:eastAsia="ar-SA"/>
        </w:rPr>
        <w:t>-Лизинг</w:t>
      </w:r>
      <w:r w:rsidR="00B25347" w:rsidRPr="007D78C1">
        <w:rPr>
          <w:b/>
          <w:sz w:val="22"/>
          <w:szCs w:val="22"/>
          <w:lang w:eastAsia="ar-SA"/>
        </w:rPr>
        <w:t>»)</w:t>
      </w:r>
      <w:r w:rsidR="00000CF5" w:rsidRPr="007D78C1">
        <w:rPr>
          <w:sz w:val="22"/>
          <w:szCs w:val="22"/>
          <w:lang w:eastAsia="ar-SA"/>
        </w:rPr>
        <w:t xml:space="preserve">, именуемое в дальнейшем </w:t>
      </w:r>
      <w:r w:rsidR="00000CF5" w:rsidRPr="007D78C1">
        <w:rPr>
          <w:b/>
          <w:sz w:val="22"/>
          <w:szCs w:val="22"/>
          <w:lang w:eastAsia="ar-SA"/>
        </w:rPr>
        <w:t>«Продавец»,</w:t>
      </w:r>
      <w:r w:rsidR="00000CF5" w:rsidRPr="007D78C1">
        <w:rPr>
          <w:sz w:val="22"/>
          <w:szCs w:val="22"/>
          <w:lang w:eastAsia="ar-SA"/>
        </w:rPr>
        <w:t xml:space="preserve"> в </w:t>
      </w:r>
      <w:r w:rsidR="002B7758" w:rsidRPr="007D78C1">
        <w:rPr>
          <w:sz w:val="22"/>
          <w:szCs w:val="22"/>
          <w:lang w:eastAsia="ar-SA"/>
        </w:rPr>
        <w:t xml:space="preserve">лице </w:t>
      </w:r>
      <w:r w:rsidR="00E92E0F" w:rsidRPr="007D78C1">
        <w:rPr>
          <w:sz w:val="22"/>
          <w:szCs w:val="22"/>
          <w:lang w:eastAsia="ar-SA"/>
        </w:rPr>
        <w:t>_______________</w:t>
      </w:r>
      <w:r w:rsidR="009B72ED" w:rsidRPr="007D78C1">
        <w:rPr>
          <w:sz w:val="22"/>
          <w:szCs w:val="22"/>
        </w:rPr>
        <w:t>,</w:t>
      </w:r>
      <w:r w:rsidR="009B72ED" w:rsidRPr="007D78C1">
        <w:rPr>
          <w:b/>
          <w:sz w:val="22"/>
          <w:szCs w:val="22"/>
        </w:rPr>
        <w:t xml:space="preserve"> </w:t>
      </w:r>
      <w:r w:rsidR="009B72ED" w:rsidRPr="007D78C1">
        <w:rPr>
          <w:sz w:val="22"/>
          <w:szCs w:val="22"/>
        </w:rPr>
        <w:t xml:space="preserve">действующего на основании </w:t>
      </w:r>
      <w:r w:rsidR="00E92E0F" w:rsidRPr="007D78C1">
        <w:rPr>
          <w:sz w:val="22"/>
          <w:szCs w:val="22"/>
        </w:rPr>
        <w:t>_______________________</w:t>
      </w:r>
      <w:r w:rsidR="007E2B2E" w:rsidRPr="007D78C1">
        <w:rPr>
          <w:sz w:val="22"/>
          <w:szCs w:val="22"/>
        </w:rPr>
        <w:t>,</w:t>
      </w:r>
      <w:r w:rsidR="00000CF5" w:rsidRPr="007D78C1">
        <w:rPr>
          <w:sz w:val="22"/>
          <w:szCs w:val="22"/>
        </w:rPr>
        <w:t xml:space="preserve"> </w:t>
      </w:r>
      <w:r w:rsidR="00715988" w:rsidRPr="007D78C1">
        <w:rPr>
          <w:color w:val="000000"/>
          <w:sz w:val="22"/>
          <w:szCs w:val="22"/>
        </w:rPr>
        <w:t>с одной стороны,</w:t>
      </w:r>
      <w:r w:rsidR="00B25347" w:rsidRPr="007D78C1">
        <w:rPr>
          <w:sz w:val="22"/>
          <w:szCs w:val="22"/>
        </w:rPr>
        <w:t xml:space="preserve"> и </w:t>
      </w:r>
    </w:p>
    <w:p w:rsidR="0058000A" w:rsidRPr="007D78C1" w:rsidRDefault="00E92E0F" w:rsidP="00D61BBC">
      <w:pPr>
        <w:jc w:val="both"/>
        <w:rPr>
          <w:color w:val="000000"/>
          <w:sz w:val="22"/>
          <w:szCs w:val="22"/>
        </w:rPr>
      </w:pPr>
      <w:r w:rsidRPr="007D78C1">
        <w:rPr>
          <w:b/>
          <w:sz w:val="22"/>
          <w:szCs w:val="22"/>
        </w:rPr>
        <w:t>__________________________</w:t>
      </w:r>
      <w:r w:rsidR="009F753B" w:rsidRPr="007D78C1">
        <w:rPr>
          <w:sz w:val="22"/>
          <w:szCs w:val="22"/>
        </w:rPr>
        <w:t>, именуемое</w:t>
      </w:r>
      <w:r w:rsidRPr="007D78C1">
        <w:rPr>
          <w:sz w:val="22"/>
          <w:szCs w:val="22"/>
        </w:rPr>
        <w:t>(</w:t>
      </w:r>
      <w:proofErr w:type="spellStart"/>
      <w:r w:rsidRPr="007D78C1">
        <w:rPr>
          <w:sz w:val="22"/>
          <w:szCs w:val="22"/>
        </w:rPr>
        <w:t>ый,ая</w:t>
      </w:r>
      <w:proofErr w:type="spellEnd"/>
      <w:r w:rsidRPr="007D78C1">
        <w:rPr>
          <w:sz w:val="22"/>
          <w:szCs w:val="22"/>
        </w:rPr>
        <w:t>)</w:t>
      </w:r>
      <w:r w:rsidR="009F753B" w:rsidRPr="007D78C1">
        <w:rPr>
          <w:sz w:val="22"/>
          <w:szCs w:val="22"/>
        </w:rPr>
        <w:t xml:space="preserve"> </w:t>
      </w:r>
      <w:r w:rsidR="009F753B" w:rsidRPr="007D78C1">
        <w:rPr>
          <w:sz w:val="22"/>
          <w:szCs w:val="22"/>
          <w:lang w:eastAsia="ar-SA"/>
        </w:rPr>
        <w:t xml:space="preserve">в дальнейшем </w:t>
      </w:r>
      <w:r w:rsidR="009F753B" w:rsidRPr="007D78C1">
        <w:rPr>
          <w:b/>
          <w:sz w:val="22"/>
          <w:szCs w:val="22"/>
          <w:lang w:eastAsia="ar-SA"/>
        </w:rPr>
        <w:t>«Покупатель»,</w:t>
      </w:r>
      <w:r w:rsidR="009F753B" w:rsidRPr="007D78C1">
        <w:rPr>
          <w:sz w:val="22"/>
          <w:szCs w:val="22"/>
          <w:lang w:eastAsia="ar-SA"/>
        </w:rPr>
        <w:t xml:space="preserve"> в лице </w:t>
      </w:r>
      <w:r w:rsidRPr="007D78C1">
        <w:rPr>
          <w:sz w:val="22"/>
          <w:szCs w:val="22"/>
          <w:lang w:eastAsia="ar-SA"/>
        </w:rPr>
        <w:t>______________</w:t>
      </w:r>
      <w:r w:rsidR="009F753B" w:rsidRPr="007D78C1">
        <w:rPr>
          <w:b/>
          <w:sz w:val="22"/>
          <w:szCs w:val="22"/>
          <w:lang w:eastAsia="ar-SA"/>
        </w:rPr>
        <w:t xml:space="preserve">, </w:t>
      </w:r>
      <w:r w:rsidR="009F753B" w:rsidRPr="007D78C1">
        <w:rPr>
          <w:sz w:val="22"/>
          <w:szCs w:val="22"/>
          <w:lang w:eastAsia="ar-SA"/>
        </w:rPr>
        <w:t xml:space="preserve">действующего на основании </w:t>
      </w:r>
      <w:r w:rsidRPr="007D78C1">
        <w:rPr>
          <w:sz w:val="22"/>
          <w:szCs w:val="22"/>
          <w:lang w:eastAsia="ar-SA"/>
        </w:rPr>
        <w:t>________________</w:t>
      </w:r>
      <w:r w:rsidR="009F753B" w:rsidRPr="007D78C1">
        <w:rPr>
          <w:sz w:val="22"/>
          <w:szCs w:val="22"/>
          <w:lang w:eastAsia="ar-SA"/>
        </w:rPr>
        <w:t>, с другой стороны</w:t>
      </w:r>
      <w:r w:rsidR="009F753B" w:rsidRPr="007D78C1">
        <w:rPr>
          <w:sz w:val="22"/>
          <w:szCs w:val="22"/>
        </w:rPr>
        <w:t>,</w:t>
      </w:r>
      <w:r w:rsidR="009F753B" w:rsidRPr="007D78C1">
        <w:rPr>
          <w:b/>
          <w:sz w:val="22"/>
          <w:szCs w:val="22"/>
        </w:rPr>
        <w:t xml:space="preserve"> </w:t>
      </w:r>
      <w:r w:rsidR="00715988" w:rsidRPr="007D78C1">
        <w:rPr>
          <w:color w:val="000000"/>
          <w:sz w:val="22"/>
          <w:szCs w:val="22"/>
        </w:rPr>
        <w:t>далее совместно именуемые – Стороны</w:t>
      </w:r>
      <w:r w:rsidR="00E516B5" w:rsidRPr="007D78C1">
        <w:rPr>
          <w:color w:val="000000"/>
          <w:sz w:val="22"/>
          <w:szCs w:val="22"/>
        </w:rPr>
        <w:t>, в</w:t>
      </w:r>
      <w:r w:rsidR="00963333" w:rsidRPr="007D78C1">
        <w:rPr>
          <w:color w:val="000000"/>
          <w:sz w:val="22"/>
          <w:szCs w:val="22"/>
        </w:rPr>
        <w:t xml:space="preserve"> соответствии с Протоколом о результатах проведения торгов </w:t>
      </w:r>
      <w:r w:rsidR="00802596" w:rsidRPr="007D78C1">
        <w:rPr>
          <w:color w:val="000000"/>
          <w:sz w:val="22"/>
          <w:szCs w:val="22"/>
        </w:rPr>
        <w:t xml:space="preserve">№ </w:t>
      </w:r>
      <w:r w:rsidRPr="007D78C1">
        <w:rPr>
          <w:color w:val="000000"/>
          <w:sz w:val="22"/>
          <w:szCs w:val="22"/>
        </w:rPr>
        <w:t>____________</w:t>
      </w:r>
      <w:r w:rsidR="00CF1D68" w:rsidRPr="007D78C1">
        <w:rPr>
          <w:color w:val="000000"/>
          <w:sz w:val="22"/>
          <w:szCs w:val="22"/>
        </w:rPr>
        <w:t xml:space="preserve"> </w:t>
      </w:r>
      <w:r w:rsidR="00963333" w:rsidRPr="007D78C1">
        <w:rPr>
          <w:color w:val="000000"/>
          <w:sz w:val="22"/>
          <w:szCs w:val="22"/>
        </w:rPr>
        <w:t xml:space="preserve">от </w:t>
      </w:r>
      <w:r w:rsidR="002B7758" w:rsidRPr="007D78C1">
        <w:rPr>
          <w:color w:val="000000"/>
          <w:sz w:val="22"/>
          <w:szCs w:val="22"/>
        </w:rPr>
        <w:t>«</w:t>
      </w:r>
      <w:r w:rsidRPr="007D78C1">
        <w:rPr>
          <w:color w:val="000000"/>
          <w:sz w:val="22"/>
          <w:szCs w:val="22"/>
        </w:rPr>
        <w:t>___</w:t>
      </w:r>
      <w:r w:rsidR="002B7758" w:rsidRPr="007D78C1">
        <w:rPr>
          <w:color w:val="000000"/>
          <w:sz w:val="22"/>
          <w:szCs w:val="22"/>
        </w:rPr>
        <w:t>»</w:t>
      </w:r>
      <w:r w:rsidR="00DC5DC5" w:rsidRPr="007D78C1">
        <w:rPr>
          <w:color w:val="000000"/>
          <w:sz w:val="22"/>
          <w:szCs w:val="22"/>
        </w:rPr>
        <w:t xml:space="preserve"> </w:t>
      </w:r>
      <w:r w:rsidRPr="007D78C1">
        <w:rPr>
          <w:color w:val="000000"/>
          <w:sz w:val="22"/>
          <w:szCs w:val="22"/>
        </w:rPr>
        <w:t>_________</w:t>
      </w:r>
      <w:r w:rsidR="00DC5DC5" w:rsidRPr="007D78C1">
        <w:rPr>
          <w:color w:val="000000"/>
          <w:sz w:val="22"/>
          <w:szCs w:val="22"/>
        </w:rPr>
        <w:t xml:space="preserve"> </w:t>
      </w:r>
      <w:r w:rsidR="00963333" w:rsidRPr="007D78C1">
        <w:rPr>
          <w:color w:val="000000"/>
          <w:sz w:val="22"/>
          <w:szCs w:val="22"/>
        </w:rPr>
        <w:t>20</w:t>
      </w:r>
      <w:r w:rsidRPr="007D78C1">
        <w:rPr>
          <w:color w:val="000000"/>
          <w:sz w:val="22"/>
          <w:szCs w:val="22"/>
        </w:rPr>
        <w:t>_</w:t>
      </w:r>
      <w:r w:rsidR="00963333" w:rsidRPr="007D78C1">
        <w:rPr>
          <w:color w:val="000000"/>
          <w:sz w:val="22"/>
          <w:szCs w:val="22"/>
        </w:rPr>
        <w:t xml:space="preserve">г., </w:t>
      </w:r>
      <w:r w:rsidR="0058000A" w:rsidRPr="007D78C1">
        <w:rPr>
          <w:color w:val="000000"/>
          <w:sz w:val="22"/>
          <w:szCs w:val="22"/>
        </w:rPr>
        <w:t xml:space="preserve">заключили настоящий договор (именуемый в дальнейшем </w:t>
      </w:r>
      <w:r w:rsidR="0025662F" w:rsidRPr="007D78C1">
        <w:rPr>
          <w:color w:val="000000"/>
          <w:sz w:val="22"/>
          <w:szCs w:val="22"/>
        </w:rPr>
        <w:t>–</w:t>
      </w:r>
      <w:r w:rsidR="00D744F6" w:rsidRPr="007D78C1">
        <w:rPr>
          <w:color w:val="000000"/>
          <w:sz w:val="22"/>
          <w:szCs w:val="22"/>
        </w:rPr>
        <w:t xml:space="preserve"> </w:t>
      </w:r>
      <w:r w:rsidR="0058000A" w:rsidRPr="007D78C1">
        <w:rPr>
          <w:color w:val="000000"/>
          <w:sz w:val="22"/>
          <w:szCs w:val="22"/>
        </w:rPr>
        <w:t>Договор) о нижеследующем:</w:t>
      </w:r>
    </w:p>
    <w:p w:rsidR="0058000A" w:rsidRPr="007D78C1" w:rsidRDefault="0058000A" w:rsidP="0058000A">
      <w:pPr>
        <w:jc w:val="both"/>
        <w:rPr>
          <w:color w:val="000000"/>
          <w:sz w:val="22"/>
          <w:szCs w:val="22"/>
        </w:rPr>
      </w:pPr>
    </w:p>
    <w:p w:rsidR="0058000A" w:rsidRPr="007D78C1" w:rsidRDefault="0058000A" w:rsidP="007F31C4">
      <w:pPr>
        <w:numPr>
          <w:ilvl w:val="0"/>
          <w:numId w:val="1"/>
        </w:numPr>
        <w:ind w:left="357" w:hanging="357"/>
        <w:jc w:val="center"/>
        <w:rPr>
          <w:b/>
          <w:bCs/>
          <w:color w:val="000000"/>
          <w:sz w:val="22"/>
          <w:szCs w:val="22"/>
        </w:rPr>
      </w:pPr>
      <w:r w:rsidRPr="007D78C1">
        <w:rPr>
          <w:b/>
          <w:bCs/>
          <w:color w:val="000000"/>
          <w:sz w:val="22"/>
          <w:szCs w:val="22"/>
        </w:rPr>
        <w:t>Предмет договора</w:t>
      </w:r>
    </w:p>
    <w:p w:rsidR="001C24AF" w:rsidRPr="007D78C1" w:rsidRDefault="00000CF5" w:rsidP="00506579">
      <w:pPr>
        <w:pStyle w:val="ad"/>
        <w:numPr>
          <w:ilvl w:val="1"/>
          <w:numId w:val="1"/>
        </w:numPr>
        <w:tabs>
          <w:tab w:val="clear" w:pos="360"/>
          <w:tab w:val="num" w:pos="142"/>
        </w:tabs>
        <w:spacing w:after="60"/>
        <w:ind w:left="0" w:firstLine="709"/>
        <w:jc w:val="both"/>
        <w:rPr>
          <w:color w:val="000000"/>
          <w:sz w:val="22"/>
          <w:szCs w:val="22"/>
        </w:rPr>
      </w:pPr>
      <w:r w:rsidRPr="007D78C1">
        <w:rPr>
          <w:color w:val="000000"/>
          <w:sz w:val="22"/>
          <w:szCs w:val="22"/>
        </w:rPr>
        <w:t>Продавец</w:t>
      </w:r>
      <w:r w:rsidR="003E0DD3" w:rsidRPr="007D78C1">
        <w:rPr>
          <w:color w:val="000000"/>
          <w:sz w:val="22"/>
          <w:szCs w:val="22"/>
        </w:rPr>
        <w:t xml:space="preserve"> </w:t>
      </w:r>
      <w:r w:rsidR="001C24AF" w:rsidRPr="007D78C1">
        <w:rPr>
          <w:color w:val="000000"/>
          <w:sz w:val="22"/>
          <w:szCs w:val="22"/>
        </w:rPr>
        <w:t>обязуется передать в собственность Покупателю долю в уставном капитале ОБЩЕСТВ</w:t>
      </w:r>
      <w:r w:rsidR="009114F6" w:rsidRPr="007D78C1">
        <w:rPr>
          <w:color w:val="000000"/>
          <w:sz w:val="22"/>
          <w:szCs w:val="22"/>
        </w:rPr>
        <w:t>А</w:t>
      </w:r>
      <w:r w:rsidR="001C24AF" w:rsidRPr="007D78C1">
        <w:rPr>
          <w:color w:val="000000"/>
          <w:sz w:val="22"/>
          <w:szCs w:val="22"/>
        </w:rPr>
        <w:t xml:space="preserve"> С ОГРАНИЧЕННОЙ</w:t>
      </w:r>
      <w:r w:rsidR="009114F6" w:rsidRPr="007D78C1">
        <w:rPr>
          <w:color w:val="000000"/>
          <w:sz w:val="22"/>
          <w:szCs w:val="22"/>
        </w:rPr>
        <w:t xml:space="preserve"> ОТВЕТСТВЕННОСТЬЮ «</w:t>
      </w:r>
      <w:r w:rsidR="00506579" w:rsidRPr="007D78C1">
        <w:rPr>
          <w:color w:val="000000"/>
          <w:sz w:val="22"/>
          <w:szCs w:val="22"/>
        </w:rPr>
        <w:t>УПРАВЛЕНИЕ СТРОИТЕЛЬСТВА №18</w:t>
      </w:r>
      <w:r w:rsidR="009114F6" w:rsidRPr="007D78C1">
        <w:rPr>
          <w:color w:val="000000"/>
          <w:sz w:val="22"/>
          <w:szCs w:val="22"/>
        </w:rPr>
        <w:t>» (ОГРН </w:t>
      </w:r>
      <w:r w:rsidR="00506579" w:rsidRPr="007D78C1">
        <w:rPr>
          <w:color w:val="000000"/>
          <w:sz w:val="22"/>
          <w:szCs w:val="22"/>
        </w:rPr>
        <w:t>1101841001316</w:t>
      </w:r>
      <w:r w:rsidR="009114F6" w:rsidRPr="007D78C1">
        <w:rPr>
          <w:color w:val="000000"/>
          <w:sz w:val="22"/>
          <w:szCs w:val="22"/>
        </w:rPr>
        <w:t xml:space="preserve">, ИНН </w:t>
      </w:r>
      <w:r w:rsidR="00506579" w:rsidRPr="007D78C1">
        <w:rPr>
          <w:color w:val="000000"/>
          <w:sz w:val="22"/>
          <w:szCs w:val="22"/>
        </w:rPr>
        <w:t>1841009081</w:t>
      </w:r>
      <w:r w:rsidR="009114F6" w:rsidRPr="007D78C1">
        <w:rPr>
          <w:color w:val="000000"/>
          <w:sz w:val="22"/>
          <w:szCs w:val="22"/>
        </w:rPr>
        <w:t>, зарегистрировано по адресу: </w:t>
      </w:r>
      <w:r w:rsidR="00506579" w:rsidRPr="007D78C1">
        <w:rPr>
          <w:color w:val="000000"/>
          <w:sz w:val="22"/>
          <w:szCs w:val="22"/>
        </w:rPr>
        <w:t>115230, Г.МОСКВА, ВН.ТЕР.Г. МУНИЦИПАЛЬНЫЙ ОКРУГ НАГАТИНО-САДОВНИКИ, ПРОЕЗД ХЛЕБОЗАВОДСКИЙ, Д. 7, СТР. 10</w:t>
      </w:r>
      <w:r w:rsidR="009114F6" w:rsidRPr="007D78C1">
        <w:rPr>
          <w:color w:val="000000"/>
          <w:sz w:val="22"/>
          <w:szCs w:val="22"/>
        </w:rPr>
        <w:t>)</w:t>
      </w:r>
      <w:r w:rsidR="009053C4" w:rsidRPr="007D78C1">
        <w:rPr>
          <w:color w:val="000000"/>
          <w:sz w:val="22"/>
          <w:szCs w:val="22"/>
        </w:rPr>
        <w:t xml:space="preserve"> (далее - общество)</w:t>
      </w:r>
      <w:r w:rsidR="009114F6" w:rsidRPr="007D78C1">
        <w:rPr>
          <w:color w:val="000000"/>
          <w:sz w:val="22"/>
          <w:szCs w:val="22"/>
        </w:rPr>
        <w:t>, составляющую 100 процентов уставного капитала, номинальной стоимостью </w:t>
      </w:r>
      <w:r w:rsidR="00506579" w:rsidRPr="007D78C1">
        <w:rPr>
          <w:color w:val="000000"/>
          <w:sz w:val="22"/>
          <w:szCs w:val="22"/>
        </w:rPr>
        <w:t>50</w:t>
      </w:r>
      <w:r w:rsidR="009114F6" w:rsidRPr="007D78C1">
        <w:rPr>
          <w:color w:val="000000"/>
          <w:sz w:val="22"/>
          <w:szCs w:val="22"/>
        </w:rPr>
        <w:t>0 000 (</w:t>
      </w:r>
      <w:r w:rsidR="00506579" w:rsidRPr="007D78C1">
        <w:rPr>
          <w:color w:val="000000"/>
          <w:sz w:val="22"/>
          <w:szCs w:val="22"/>
        </w:rPr>
        <w:t>Пятьсот</w:t>
      </w:r>
      <w:r w:rsidR="009114F6" w:rsidRPr="007D78C1">
        <w:rPr>
          <w:color w:val="000000"/>
          <w:sz w:val="22"/>
          <w:szCs w:val="22"/>
        </w:rPr>
        <w:t xml:space="preserve"> тысяч) рублей (далее – доля), а Покупатель обязуется принять и оплатить долю на условиях, установленных настоящим Договором.</w:t>
      </w:r>
    </w:p>
    <w:p w:rsidR="009114F6" w:rsidRPr="007D78C1" w:rsidRDefault="009114F6" w:rsidP="009053C4">
      <w:pPr>
        <w:pStyle w:val="ad"/>
        <w:numPr>
          <w:ilvl w:val="1"/>
          <w:numId w:val="1"/>
        </w:numPr>
        <w:tabs>
          <w:tab w:val="clear" w:pos="360"/>
          <w:tab w:val="num" w:pos="142"/>
        </w:tabs>
        <w:spacing w:after="60"/>
        <w:ind w:left="0" w:firstLine="709"/>
        <w:jc w:val="both"/>
        <w:rPr>
          <w:color w:val="000000"/>
          <w:sz w:val="22"/>
          <w:szCs w:val="22"/>
        </w:rPr>
      </w:pPr>
      <w:r w:rsidRPr="007D78C1">
        <w:rPr>
          <w:color w:val="000000"/>
          <w:sz w:val="22"/>
          <w:szCs w:val="22"/>
        </w:rPr>
        <w:t>Доля в уставном капитале</w:t>
      </w:r>
      <w:r w:rsidR="009053C4" w:rsidRPr="007D78C1">
        <w:rPr>
          <w:color w:val="000000"/>
          <w:sz w:val="22"/>
          <w:szCs w:val="22"/>
        </w:rPr>
        <w:t xml:space="preserve"> общества</w:t>
      </w:r>
      <w:r w:rsidRPr="007D78C1">
        <w:rPr>
          <w:color w:val="000000"/>
          <w:sz w:val="22"/>
          <w:szCs w:val="22"/>
        </w:rPr>
        <w:t xml:space="preserve"> принадлежит Продавцу на </w:t>
      </w:r>
      <w:r w:rsidR="00506579" w:rsidRPr="007D78C1">
        <w:rPr>
          <w:color w:val="000000"/>
          <w:sz w:val="22"/>
          <w:szCs w:val="22"/>
        </w:rPr>
        <w:t>основании __________________________</w:t>
      </w:r>
      <w:r w:rsidR="00921C52" w:rsidRPr="007D78C1">
        <w:rPr>
          <w:color w:val="000000"/>
          <w:sz w:val="22"/>
          <w:szCs w:val="22"/>
        </w:rPr>
        <w:t>.</w:t>
      </w:r>
    </w:p>
    <w:p w:rsidR="009053C4" w:rsidRPr="007D78C1" w:rsidRDefault="009053C4" w:rsidP="009053C4">
      <w:pPr>
        <w:pStyle w:val="ad"/>
        <w:numPr>
          <w:ilvl w:val="1"/>
          <w:numId w:val="1"/>
        </w:numPr>
        <w:tabs>
          <w:tab w:val="clear" w:pos="360"/>
          <w:tab w:val="num" w:pos="142"/>
        </w:tabs>
        <w:spacing w:after="60"/>
        <w:ind w:left="0" w:firstLine="709"/>
        <w:jc w:val="both"/>
        <w:rPr>
          <w:color w:val="000000"/>
          <w:sz w:val="22"/>
          <w:szCs w:val="22"/>
        </w:rPr>
      </w:pPr>
      <w:r w:rsidRPr="007D78C1">
        <w:rPr>
          <w:color w:val="000000"/>
          <w:sz w:val="22"/>
          <w:szCs w:val="22"/>
        </w:rPr>
        <w:t>Отчуждение доли третьим лицам, не являющимся участниками общества, уставом общества не запрещено.</w:t>
      </w:r>
    </w:p>
    <w:p w:rsidR="009053C4" w:rsidRPr="007D78C1" w:rsidRDefault="00BC1D32" w:rsidP="009053C4">
      <w:pPr>
        <w:pStyle w:val="ad"/>
        <w:numPr>
          <w:ilvl w:val="1"/>
          <w:numId w:val="1"/>
        </w:numPr>
        <w:tabs>
          <w:tab w:val="clear" w:pos="360"/>
          <w:tab w:val="num" w:pos="142"/>
        </w:tabs>
        <w:spacing w:after="60"/>
        <w:ind w:left="0" w:firstLine="709"/>
        <w:jc w:val="both"/>
        <w:rPr>
          <w:color w:val="000000"/>
          <w:sz w:val="22"/>
          <w:szCs w:val="22"/>
        </w:rPr>
      </w:pPr>
      <w:r w:rsidRPr="007D78C1">
        <w:rPr>
          <w:color w:val="000000"/>
          <w:sz w:val="22"/>
          <w:szCs w:val="22"/>
        </w:rPr>
        <w:t xml:space="preserve">Полномочия </w:t>
      </w:r>
      <w:r w:rsidR="009114F6" w:rsidRPr="007D78C1">
        <w:rPr>
          <w:color w:val="000000"/>
          <w:sz w:val="22"/>
          <w:szCs w:val="22"/>
        </w:rPr>
        <w:t xml:space="preserve">Продавца на </w:t>
      </w:r>
      <w:r w:rsidRPr="007D78C1">
        <w:rPr>
          <w:color w:val="000000"/>
          <w:sz w:val="22"/>
          <w:szCs w:val="22"/>
        </w:rPr>
        <w:t>распоряжение долей</w:t>
      </w:r>
      <w:r w:rsidR="009114F6" w:rsidRPr="007D78C1">
        <w:rPr>
          <w:color w:val="000000"/>
          <w:sz w:val="22"/>
          <w:szCs w:val="22"/>
        </w:rPr>
        <w:t xml:space="preserve"> подтверждается выпиской из Единого государственного реестра юридических лиц</w:t>
      </w:r>
    </w:p>
    <w:p w:rsidR="009053C4" w:rsidRPr="007D78C1" w:rsidRDefault="00496A3D" w:rsidP="009053C4">
      <w:pPr>
        <w:pStyle w:val="ad"/>
        <w:numPr>
          <w:ilvl w:val="1"/>
          <w:numId w:val="1"/>
        </w:numPr>
        <w:tabs>
          <w:tab w:val="clear" w:pos="360"/>
          <w:tab w:val="num" w:pos="142"/>
        </w:tabs>
        <w:spacing w:after="60"/>
        <w:ind w:left="0" w:firstLine="709"/>
        <w:jc w:val="both"/>
        <w:rPr>
          <w:color w:val="000000"/>
          <w:sz w:val="22"/>
          <w:szCs w:val="22"/>
        </w:rPr>
      </w:pPr>
      <w:r w:rsidRPr="007D78C1">
        <w:rPr>
          <w:color w:val="000000"/>
          <w:sz w:val="22"/>
          <w:szCs w:val="22"/>
        </w:rPr>
        <w:t>Продавец гарантирует, что доля оплачена им полностью, не заложена, не находится под арестом, не явл</w:t>
      </w:r>
      <w:r w:rsidR="009053C4" w:rsidRPr="007D78C1">
        <w:rPr>
          <w:color w:val="000000"/>
          <w:sz w:val="22"/>
          <w:szCs w:val="22"/>
        </w:rPr>
        <w:t>яется предметом судебных споров.</w:t>
      </w:r>
    </w:p>
    <w:p w:rsidR="009053C4" w:rsidRPr="007D78C1" w:rsidRDefault="00DE19D3" w:rsidP="009053C4">
      <w:pPr>
        <w:pStyle w:val="ad"/>
        <w:numPr>
          <w:ilvl w:val="1"/>
          <w:numId w:val="1"/>
        </w:numPr>
        <w:tabs>
          <w:tab w:val="clear" w:pos="360"/>
          <w:tab w:val="num" w:pos="142"/>
        </w:tabs>
        <w:spacing w:after="60"/>
        <w:ind w:left="0" w:firstLine="709"/>
        <w:jc w:val="both"/>
        <w:rPr>
          <w:color w:val="000000"/>
          <w:sz w:val="22"/>
          <w:szCs w:val="22"/>
        </w:rPr>
      </w:pPr>
      <w:r w:rsidRPr="007D78C1">
        <w:rPr>
          <w:color w:val="000000"/>
          <w:sz w:val="22"/>
          <w:szCs w:val="22"/>
        </w:rPr>
        <w:t xml:space="preserve">На момент подписания настоящего Договора Покупатель </w:t>
      </w:r>
      <w:r w:rsidR="009053C4" w:rsidRPr="007D78C1">
        <w:rPr>
          <w:color w:val="000000"/>
          <w:sz w:val="22"/>
          <w:szCs w:val="22"/>
        </w:rPr>
        <w:t xml:space="preserve">не имеет претензий к Продавцу, подтверждает, что </w:t>
      </w:r>
      <w:r w:rsidRPr="007D78C1">
        <w:rPr>
          <w:color w:val="000000"/>
          <w:sz w:val="22"/>
          <w:szCs w:val="22"/>
        </w:rPr>
        <w:t xml:space="preserve">ознакомлен со структурой активов и обязательств </w:t>
      </w:r>
      <w:r w:rsidR="00B24229" w:rsidRPr="007D78C1">
        <w:rPr>
          <w:color w:val="000000"/>
          <w:sz w:val="22"/>
          <w:szCs w:val="22"/>
        </w:rPr>
        <w:t>общества</w:t>
      </w:r>
      <w:r w:rsidRPr="007D78C1">
        <w:rPr>
          <w:color w:val="000000"/>
          <w:sz w:val="22"/>
          <w:szCs w:val="22"/>
        </w:rPr>
        <w:t>, его финансовым состоянием, производственной программой, списочной численностью сотрудников, характеристиками и состоянием его имущества</w:t>
      </w:r>
      <w:r w:rsidR="009053C4" w:rsidRPr="007D78C1">
        <w:rPr>
          <w:color w:val="000000"/>
          <w:sz w:val="22"/>
          <w:szCs w:val="22"/>
        </w:rPr>
        <w:t>.</w:t>
      </w:r>
    </w:p>
    <w:p w:rsidR="009053C4" w:rsidRPr="007D78C1" w:rsidRDefault="00496A3D" w:rsidP="009053C4">
      <w:pPr>
        <w:pStyle w:val="ad"/>
        <w:numPr>
          <w:ilvl w:val="1"/>
          <w:numId w:val="1"/>
        </w:numPr>
        <w:tabs>
          <w:tab w:val="clear" w:pos="360"/>
          <w:tab w:val="num" w:pos="142"/>
        </w:tabs>
        <w:spacing w:after="60"/>
        <w:ind w:left="0" w:firstLine="709"/>
        <w:jc w:val="both"/>
        <w:rPr>
          <w:color w:val="000000"/>
          <w:sz w:val="22"/>
          <w:szCs w:val="22"/>
        </w:rPr>
      </w:pPr>
      <w:r w:rsidRPr="007D78C1">
        <w:rPr>
          <w:color w:val="000000"/>
          <w:sz w:val="22"/>
          <w:szCs w:val="22"/>
        </w:rPr>
        <w:t>Доля переходит к Покупателю с момента внесения в Единый государственный реестр юридических лиц соответствующих изменений на основании настоящего договора.</w:t>
      </w:r>
    </w:p>
    <w:p w:rsidR="0058000A" w:rsidRPr="007D78C1" w:rsidRDefault="00B83DF7" w:rsidP="009053C4">
      <w:pPr>
        <w:pStyle w:val="ad"/>
        <w:numPr>
          <w:ilvl w:val="1"/>
          <w:numId w:val="1"/>
        </w:numPr>
        <w:tabs>
          <w:tab w:val="clear" w:pos="360"/>
          <w:tab w:val="num" w:pos="142"/>
        </w:tabs>
        <w:spacing w:after="60"/>
        <w:ind w:left="0" w:firstLine="709"/>
        <w:jc w:val="both"/>
        <w:rPr>
          <w:color w:val="000000"/>
          <w:sz w:val="22"/>
          <w:szCs w:val="22"/>
        </w:rPr>
      </w:pPr>
      <w:r w:rsidRPr="007D78C1">
        <w:rPr>
          <w:sz w:val="22"/>
          <w:szCs w:val="22"/>
        </w:rPr>
        <w:t>Доля</w:t>
      </w:r>
      <w:r w:rsidR="00B96892" w:rsidRPr="007D78C1">
        <w:rPr>
          <w:sz w:val="22"/>
          <w:szCs w:val="22"/>
        </w:rPr>
        <w:t xml:space="preserve"> продается </w:t>
      </w:r>
      <w:r w:rsidRPr="007D78C1">
        <w:rPr>
          <w:sz w:val="22"/>
          <w:szCs w:val="22"/>
        </w:rPr>
        <w:t>на основании ст. 139 ФЗ «О несостоятельности (банкротстве)» № 127-ФЗ от 26 октября 2002 года.</w:t>
      </w:r>
    </w:p>
    <w:p w:rsidR="00B83DF7" w:rsidRPr="007D78C1" w:rsidRDefault="00B83DF7" w:rsidP="00B83DF7">
      <w:pPr>
        <w:ind w:firstLine="426"/>
        <w:jc w:val="both"/>
        <w:rPr>
          <w:b/>
          <w:bCs/>
          <w:color w:val="000000"/>
          <w:sz w:val="22"/>
          <w:szCs w:val="22"/>
        </w:rPr>
      </w:pPr>
    </w:p>
    <w:p w:rsidR="0058000A" w:rsidRPr="007D78C1" w:rsidRDefault="0058000A" w:rsidP="007F31C4">
      <w:pPr>
        <w:jc w:val="center"/>
        <w:rPr>
          <w:b/>
          <w:bCs/>
          <w:color w:val="000000"/>
          <w:sz w:val="22"/>
          <w:szCs w:val="22"/>
        </w:rPr>
      </w:pPr>
      <w:r w:rsidRPr="007D78C1">
        <w:rPr>
          <w:b/>
          <w:bCs/>
          <w:color w:val="000000"/>
          <w:sz w:val="22"/>
          <w:szCs w:val="22"/>
        </w:rPr>
        <w:t>2. Цена и порядок расчетов</w:t>
      </w:r>
    </w:p>
    <w:p w:rsidR="0087688B" w:rsidRPr="007D78C1" w:rsidRDefault="0058000A" w:rsidP="00872345">
      <w:pPr>
        <w:ind w:firstLine="360"/>
        <w:jc w:val="both"/>
        <w:rPr>
          <w:color w:val="000000"/>
          <w:sz w:val="22"/>
          <w:szCs w:val="22"/>
        </w:rPr>
      </w:pPr>
      <w:r w:rsidRPr="007D78C1">
        <w:rPr>
          <w:color w:val="000000"/>
          <w:sz w:val="22"/>
          <w:szCs w:val="22"/>
        </w:rPr>
        <w:t>2.1.</w:t>
      </w:r>
      <w:r w:rsidR="00ED0519" w:rsidRPr="007D78C1">
        <w:rPr>
          <w:color w:val="000000"/>
          <w:sz w:val="22"/>
          <w:szCs w:val="22"/>
        </w:rPr>
        <w:t xml:space="preserve"> </w:t>
      </w:r>
      <w:r w:rsidR="0087688B" w:rsidRPr="007D78C1">
        <w:rPr>
          <w:color w:val="000000"/>
          <w:sz w:val="22"/>
          <w:szCs w:val="22"/>
        </w:rPr>
        <w:t>Расчет между сторонами производится следующим образом:</w:t>
      </w:r>
    </w:p>
    <w:p w:rsidR="00216ED2" w:rsidRPr="007D78C1" w:rsidRDefault="0087688B" w:rsidP="005F67AA">
      <w:pPr>
        <w:ind w:firstLine="357"/>
        <w:jc w:val="both"/>
        <w:rPr>
          <w:b/>
          <w:sz w:val="22"/>
          <w:szCs w:val="22"/>
        </w:rPr>
      </w:pPr>
      <w:r w:rsidRPr="007D78C1">
        <w:rPr>
          <w:color w:val="000000"/>
          <w:sz w:val="22"/>
          <w:szCs w:val="22"/>
        </w:rPr>
        <w:t xml:space="preserve">2.1.1. </w:t>
      </w:r>
      <w:r w:rsidR="00DE7C7D" w:rsidRPr="007D78C1">
        <w:rPr>
          <w:color w:val="000000"/>
          <w:sz w:val="22"/>
          <w:szCs w:val="22"/>
        </w:rPr>
        <w:t xml:space="preserve">Цена продажи </w:t>
      </w:r>
      <w:r w:rsidR="00BC1D32" w:rsidRPr="007D78C1">
        <w:rPr>
          <w:color w:val="000000"/>
          <w:sz w:val="22"/>
          <w:szCs w:val="22"/>
        </w:rPr>
        <w:t>д</w:t>
      </w:r>
      <w:r w:rsidR="00B83DF7" w:rsidRPr="007D78C1">
        <w:rPr>
          <w:color w:val="000000"/>
          <w:sz w:val="22"/>
          <w:szCs w:val="22"/>
        </w:rPr>
        <w:t>оли</w:t>
      </w:r>
      <w:r w:rsidR="00DE7C7D" w:rsidRPr="007D78C1">
        <w:rPr>
          <w:color w:val="000000"/>
          <w:sz w:val="22"/>
          <w:szCs w:val="22"/>
        </w:rPr>
        <w:t xml:space="preserve"> определена по результатам </w:t>
      </w:r>
      <w:r w:rsidR="00947BF1" w:rsidRPr="007D78C1">
        <w:rPr>
          <w:color w:val="000000"/>
          <w:sz w:val="22"/>
          <w:szCs w:val="22"/>
        </w:rPr>
        <w:t xml:space="preserve">торгов в форме </w:t>
      </w:r>
      <w:r w:rsidR="00E92E0F" w:rsidRPr="007D78C1">
        <w:rPr>
          <w:color w:val="000000"/>
          <w:sz w:val="22"/>
          <w:szCs w:val="22"/>
        </w:rPr>
        <w:t>________________</w:t>
      </w:r>
      <w:r w:rsidR="00DE7C7D" w:rsidRPr="007D78C1">
        <w:rPr>
          <w:color w:val="000000"/>
          <w:sz w:val="22"/>
          <w:szCs w:val="22"/>
        </w:rPr>
        <w:t xml:space="preserve">, состоявшихся в электронной форме на электронной торговой площадке </w:t>
      </w:r>
      <w:r w:rsidR="00E630A7" w:rsidRPr="007D78C1">
        <w:rPr>
          <w:bCs/>
          <w:sz w:val="22"/>
          <w:szCs w:val="22"/>
        </w:rPr>
        <w:t>«</w:t>
      </w:r>
      <w:r w:rsidR="00802596" w:rsidRPr="007D78C1">
        <w:rPr>
          <w:bCs/>
          <w:sz w:val="22"/>
          <w:szCs w:val="22"/>
        </w:rPr>
        <w:t>Электронные системы Поволжья</w:t>
      </w:r>
      <w:r w:rsidR="00DE7C7D" w:rsidRPr="007D78C1">
        <w:rPr>
          <w:color w:val="000000"/>
          <w:sz w:val="22"/>
          <w:szCs w:val="22"/>
        </w:rPr>
        <w:t xml:space="preserve">» </w:t>
      </w:r>
      <w:r w:rsidR="00667F4E" w:rsidRPr="007D78C1">
        <w:rPr>
          <w:color w:val="000000"/>
          <w:sz w:val="22"/>
          <w:szCs w:val="22"/>
        </w:rPr>
        <w:t>на сайте</w:t>
      </w:r>
      <w:r w:rsidR="00DE7C7D" w:rsidRPr="007D78C1">
        <w:rPr>
          <w:color w:val="000000"/>
          <w:sz w:val="22"/>
          <w:szCs w:val="22"/>
        </w:rPr>
        <w:t xml:space="preserve"> </w:t>
      </w:r>
      <w:r w:rsidR="00E630A7" w:rsidRPr="007D78C1">
        <w:rPr>
          <w:bCs/>
          <w:sz w:val="22"/>
          <w:szCs w:val="22"/>
          <w:lang w:val="en-US"/>
        </w:rPr>
        <w:t>http</w:t>
      </w:r>
      <w:r w:rsidR="00E630A7" w:rsidRPr="007D78C1">
        <w:rPr>
          <w:bCs/>
          <w:sz w:val="22"/>
          <w:szCs w:val="22"/>
        </w:rPr>
        <w:t>://</w:t>
      </w:r>
      <w:r w:rsidR="00E630A7" w:rsidRPr="007D78C1">
        <w:rPr>
          <w:bCs/>
          <w:sz w:val="22"/>
          <w:szCs w:val="22"/>
          <w:lang w:val="en-US"/>
        </w:rPr>
        <w:t>e</w:t>
      </w:r>
      <w:r w:rsidR="00802596" w:rsidRPr="007D78C1">
        <w:rPr>
          <w:bCs/>
          <w:sz w:val="22"/>
          <w:szCs w:val="22"/>
          <w:lang w:val="en-US"/>
        </w:rPr>
        <w:t>l</w:t>
      </w:r>
      <w:r w:rsidR="00E630A7" w:rsidRPr="007D78C1">
        <w:rPr>
          <w:bCs/>
          <w:sz w:val="22"/>
          <w:szCs w:val="22"/>
        </w:rPr>
        <w:t>-</w:t>
      </w:r>
      <w:proofErr w:type="spellStart"/>
      <w:r w:rsidR="00E630A7" w:rsidRPr="007D78C1">
        <w:rPr>
          <w:bCs/>
          <w:sz w:val="22"/>
          <w:szCs w:val="22"/>
          <w:lang w:val="en-US"/>
        </w:rPr>
        <w:t>t</w:t>
      </w:r>
      <w:r w:rsidR="00802596" w:rsidRPr="007D78C1">
        <w:rPr>
          <w:bCs/>
          <w:sz w:val="22"/>
          <w:szCs w:val="22"/>
          <w:lang w:val="en-US"/>
        </w:rPr>
        <w:t>org</w:t>
      </w:r>
      <w:proofErr w:type="spellEnd"/>
      <w:r w:rsidR="00E630A7" w:rsidRPr="007D78C1">
        <w:rPr>
          <w:bCs/>
          <w:sz w:val="22"/>
          <w:szCs w:val="22"/>
        </w:rPr>
        <w:t>.</w:t>
      </w:r>
      <w:r w:rsidR="00802596" w:rsidRPr="007D78C1">
        <w:rPr>
          <w:bCs/>
          <w:sz w:val="22"/>
          <w:szCs w:val="22"/>
          <w:lang w:val="en-US"/>
        </w:rPr>
        <w:t>com</w:t>
      </w:r>
      <w:r w:rsidR="00DE7C7D" w:rsidRPr="007D78C1">
        <w:rPr>
          <w:color w:val="000000"/>
          <w:sz w:val="22"/>
          <w:szCs w:val="22"/>
        </w:rPr>
        <w:t>, и в соответствии с Протоколом о результатах проведения торгов</w:t>
      </w:r>
      <w:r w:rsidR="00802596" w:rsidRPr="007D78C1">
        <w:rPr>
          <w:color w:val="000000"/>
          <w:sz w:val="22"/>
          <w:szCs w:val="22"/>
        </w:rPr>
        <w:t xml:space="preserve"> №</w:t>
      </w:r>
      <w:r w:rsidR="00B96892" w:rsidRPr="007D78C1">
        <w:rPr>
          <w:color w:val="000000"/>
          <w:sz w:val="22"/>
          <w:szCs w:val="22"/>
        </w:rPr>
        <w:t xml:space="preserve"> </w:t>
      </w:r>
      <w:r w:rsidR="00E92E0F" w:rsidRPr="007D78C1">
        <w:rPr>
          <w:color w:val="000000"/>
          <w:sz w:val="22"/>
          <w:szCs w:val="22"/>
        </w:rPr>
        <w:t>___________</w:t>
      </w:r>
      <w:r w:rsidR="00CF1D68" w:rsidRPr="007D78C1">
        <w:rPr>
          <w:color w:val="000000"/>
          <w:sz w:val="22"/>
          <w:szCs w:val="22"/>
        </w:rPr>
        <w:t xml:space="preserve"> от «</w:t>
      </w:r>
      <w:r w:rsidR="00E92E0F" w:rsidRPr="007D78C1">
        <w:rPr>
          <w:color w:val="000000"/>
          <w:sz w:val="22"/>
          <w:szCs w:val="22"/>
        </w:rPr>
        <w:t>___</w:t>
      </w:r>
      <w:r w:rsidR="00CF1D68" w:rsidRPr="007D78C1">
        <w:rPr>
          <w:color w:val="000000"/>
          <w:sz w:val="22"/>
          <w:szCs w:val="22"/>
        </w:rPr>
        <w:t xml:space="preserve">» </w:t>
      </w:r>
      <w:r w:rsidR="00E92E0F" w:rsidRPr="007D78C1">
        <w:rPr>
          <w:color w:val="000000"/>
          <w:sz w:val="22"/>
          <w:szCs w:val="22"/>
        </w:rPr>
        <w:t>_____</w:t>
      </w:r>
      <w:r w:rsidR="00CF1D68" w:rsidRPr="007D78C1">
        <w:rPr>
          <w:color w:val="000000"/>
          <w:sz w:val="22"/>
          <w:szCs w:val="22"/>
        </w:rPr>
        <w:t xml:space="preserve"> г. </w:t>
      </w:r>
      <w:r w:rsidR="007863EC" w:rsidRPr="007D78C1">
        <w:rPr>
          <w:color w:val="000000"/>
          <w:sz w:val="22"/>
          <w:szCs w:val="22"/>
        </w:rPr>
        <w:t>составляет</w:t>
      </w:r>
      <w:r w:rsidR="008F7B06" w:rsidRPr="007D78C1">
        <w:rPr>
          <w:color w:val="000000"/>
          <w:sz w:val="22"/>
          <w:szCs w:val="22"/>
        </w:rPr>
        <w:t xml:space="preserve"> </w:t>
      </w:r>
      <w:r w:rsidR="00E92E0F" w:rsidRPr="007D78C1">
        <w:rPr>
          <w:b/>
          <w:sz w:val="22"/>
          <w:szCs w:val="22"/>
        </w:rPr>
        <w:t>________________________</w:t>
      </w:r>
      <w:r w:rsidR="00E92E0F" w:rsidRPr="007D78C1">
        <w:rPr>
          <w:sz w:val="22"/>
          <w:szCs w:val="22"/>
        </w:rPr>
        <w:t>рублей</w:t>
      </w:r>
      <w:r w:rsidR="00F95722" w:rsidRPr="007D78C1">
        <w:rPr>
          <w:sz w:val="22"/>
          <w:szCs w:val="22"/>
        </w:rPr>
        <w:t>,</w:t>
      </w:r>
      <w:r w:rsidR="00343875" w:rsidRPr="007D78C1">
        <w:rPr>
          <w:sz w:val="22"/>
          <w:szCs w:val="22"/>
        </w:rPr>
        <w:t xml:space="preserve"> </w:t>
      </w:r>
      <w:r w:rsidR="00B96892" w:rsidRPr="007D78C1">
        <w:rPr>
          <w:sz w:val="22"/>
          <w:szCs w:val="22"/>
        </w:rPr>
        <w:t>НДС не облагается</w:t>
      </w:r>
      <w:r w:rsidR="00B83DF7" w:rsidRPr="007D78C1">
        <w:rPr>
          <w:sz w:val="22"/>
          <w:szCs w:val="22"/>
        </w:rPr>
        <w:t xml:space="preserve"> в соответствии со ст. 146 Налогового кодекса РФ.</w:t>
      </w:r>
    </w:p>
    <w:p w:rsidR="00872345" w:rsidRPr="007D78C1" w:rsidRDefault="00872345" w:rsidP="00DE7C7D">
      <w:pPr>
        <w:ind w:firstLine="360"/>
        <w:jc w:val="both"/>
        <w:rPr>
          <w:color w:val="000000"/>
          <w:sz w:val="22"/>
          <w:szCs w:val="22"/>
        </w:rPr>
      </w:pPr>
      <w:r w:rsidRPr="007D78C1">
        <w:rPr>
          <w:color w:val="000000"/>
          <w:sz w:val="22"/>
          <w:szCs w:val="22"/>
        </w:rPr>
        <w:t>2.</w:t>
      </w:r>
      <w:r w:rsidR="00BA2F91" w:rsidRPr="007D78C1">
        <w:rPr>
          <w:color w:val="000000"/>
          <w:sz w:val="22"/>
          <w:szCs w:val="22"/>
        </w:rPr>
        <w:t>1</w:t>
      </w:r>
      <w:r w:rsidRPr="007D78C1">
        <w:rPr>
          <w:color w:val="000000"/>
          <w:sz w:val="22"/>
          <w:szCs w:val="22"/>
        </w:rPr>
        <w:t>.</w:t>
      </w:r>
      <w:r w:rsidR="00BA2F91" w:rsidRPr="007D78C1">
        <w:rPr>
          <w:color w:val="000000"/>
          <w:sz w:val="22"/>
          <w:szCs w:val="22"/>
        </w:rPr>
        <w:t>2.</w:t>
      </w:r>
      <w:r w:rsidR="00454C5F" w:rsidRPr="007D78C1">
        <w:rPr>
          <w:color w:val="000000"/>
          <w:sz w:val="22"/>
          <w:szCs w:val="22"/>
        </w:rPr>
        <w:t xml:space="preserve"> </w:t>
      </w:r>
      <w:r w:rsidR="00DE7C7D" w:rsidRPr="007D78C1">
        <w:rPr>
          <w:color w:val="000000"/>
          <w:sz w:val="22"/>
          <w:szCs w:val="22"/>
        </w:rPr>
        <w:t>В</w:t>
      </w:r>
      <w:r w:rsidRPr="007D78C1">
        <w:rPr>
          <w:color w:val="000000"/>
          <w:sz w:val="22"/>
          <w:szCs w:val="22"/>
        </w:rPr>
        <w:t>несенн</w:t>
      </w:r>
      <w:r w:rsidR="00DE7C7D" w:rsidRPr="007D78C1">
        <w:rPr>
          <w:color w:val="000000"/>
          <w:sz w:val="22"/>
          <w:szCs w:val="22"/>
        </w:rPr>
        <w:t>ый</w:t>
      </w:r>
      <w:r w:rsidRPr="007D78C1">
        <w:rPr>
          <w:color w:val="000000"/>
          <w:sz w:val="22"/>
          <w:szCs w:val="22"/>
        </w:rPr>
        <w:t xml:space="preserve"> Покупателем задат</w:t>
      </w:r>
      <w:r w:rsidR="00DE7C7D" w:rsidRPr="007D78C1">
        <w:rPr>
          <w:color w:val="000000"/>
          <w:sz w:val="22"/>
          <w:szCs w:val="22"/>
        </w:rPr>
        <w:t>ок</w:t>
      </w:r>
      <w:r w:rsidR="00B62B72" w:rsidRPr="007D78C1">
        <w:rPr>
          <w:color w:val="000000"/>
          <w:sz w:val="22"/>
          <w:szCs w:val="22"/>
        </w:rPr>
        <w:t xml:space="preserve"> для </w:t>
      </w:r>
      <w:r w:rsidR="00B1248D" w:rsidRPr="007D78C1">
        <w:rPr>
          <w:color w:val="000000"/>
          <w:sz w:val="22"/>
          <w:szCs w:val="22"/>
        </w:rPr>
        <w:t>участия</w:t>
      </w:r>
      <w:r w:rsidR="00B62B72" w:rsidRPr="007D78C1">
        <w:rPr>
          <w:color w:val="000000"/>
          <w:sz w:val="22"/>
          <w:szCs w:val="22"/>
        </w:rPr>
        <w:t xml:space="preserve"> в торга</w:t>
      </w:r>
      <w:r w:rsidR="00B1248D" w:rsidRPr="007D78C1">
        <w:rPr>
          <w:color w:val="000000"/>
          <w:sz w:val="22"/>
          <w:szCs w:val="22"/>
        </w:rPr>
        <w:t>х</w:t>
      </w:r>
      <w:r w:rsidR="00B62B72" w:rsidRPr="007D78C1">
        <w:rPr>
          <w:color w:val="000000"/>
          <w:sz w:val="22"/>
          <w:szCs w:val="22"/>
        </w:rPr>
        <w:t xml:space="preserve"> </w:t>
      </w:r>
      <w:r w:rsidRPr="007D78C1">
        <w:rPr>
          <w:color w:val="000000"/>
          <w:sz w:val="22"/>
          <w:szCs w:val="22"/>
        </w:rPr>
        <w:t xml:space="preserve">в сумме </w:t>
      </w:r>
      <w:r w:rsidR="00E92E0F" w:rsidRPr="007D78C1">
        <w:rPr>
          <w:b/>
          <w:color w:val="000000"/>
          <w:sz w:val="22"/>
          <w:szCs w:val="22"/>
        </w:rPr>
        <w:t>_______________________</w:t>
      </w:r>
      <w:r w:rsidR="007E4883" w:rsidRPr="007D78C1">
        <w:rPr>
          <w:b/>
          <w:color w:val="000000"/>
          <w:sz w:val="22"/>
          <w:szCs w:val="22"/>
        </w:rPr>
        <w:t xml:space="preserve"> </w:t>
      </w:r>
      <w:r w:rsidR="00E92E0F" w:rsidRPr="007D78C1">
        <w:rPr>
          <w:color w:val="000000"/>
          <w:sz w:val="22"/>
          <w:szCs w:val="22"/>
        </w:rPr>
        <w:t xml:space="preserve">рублей </w:t>
      </w:r>
      <w:r w:rsidRPr="007D78C1">
        <w:rPr>
          <w:color w:val="000000"/>
          <w:sz w:val="22"/>
          <w:szCs w:val="22"/>
        </w:rPr>
        <w:t>засчитывается в счет исполнения обязательств</w:t>
      </w:r>
      <w:r w:rsidR="00C06CD9" w:rsidRPr="007D78C1">
        <w:rPr>
          <w:color w:val="000000"/>
          <w:sz w:val="22"/>
          <w:szCs w:val="22"/>
        </w:rPr>
        <w:t>а</w:t>
      </w:r>
      <w:r w:rsidRPr="007D78C1">
        <w:rPr>
          <w:color w:val="000000"/>
          <w:sz w:val="22"/>
          <w:szCs w:val="22"/>
        </w:rPr>
        <w:t xml:space="preserve"> по</w:t>
      </w:r>
      <w:r w:rsidR="00C06CD9" w:rsidRPr="007D78C1">
        <w:rPr>
          <w:color w:val="000000"/>
          <w:sz w:val="22"/>
          <w:szCs w:val="22"/>
        </w:rPr>
        <w:t xml:space="preserve"> оплате цены </w:t>
      </w:r>
      <w:r w:rsidR="00BC1D32" w:rsidRPr="007D78C1">
        <w:rPr>
          <w:color w:val="000000"/>
          <w:sz w:val="22"/>
          <w:szCs w:val="22"/>
        </w:rPr>
        <w:t>д</w:t>
      </w:r>
      <w:r w:rsidR="00B83DF7" w:rsidRPr="007D78C1">
        <w:rPr>
          <w:color w:val="000000"/>
          <w:sz w:val="22"/>
          <w:szCs w:val="22"/>
        </w:rPr>
        <w:t>оли</w:t>
      </w:r>
      <w:r w:rsidRPr="007D78C1">
        <w:rPr>
          <w:color w:val="000000"/>
          <w:sz w:val="22"/>
          <w:szCs w:val="22"/>
        </w:rPr>
        <w:t xml:space="preserve">. </w:t>
      </w:r>
    </w:p>
    <w:p w:rsidR="00872345" w:rsidRPr="007D78C1" w:rsidRDefault="00872345" w:rsidP="00B83DF7">
      <w:pPr>
        <w:spacing w:after="60"/>
        <w:ind w:firstLine="357"/>
        <w:jc w:val="both"/>
        <w:rPr>
          <w:sz w:val="22"/>
          <w:szCs w:val="22"/>
        </w:rPr>
      </w:pPr>
      <w:r w:rsidRPr="007D78C1">
        <w:rPr>
          <w:color w:val="000000"/>
          <w:sz w:val="22"/>
          <w:szCs w:val="22"/>
        </w:rPr>
        <w:t>2.</w:t>
      </w:r>
      <w:r w:rsidR="00BA2F91" w:rsidRPr="007D78C1">
        <w:rPr>
          <w:color w:val="000000"/>
          <w:sz w:val="22"/>
          <w:szCs w:val="22"/>
        </w:rPr>
        <w:t>1</w:t>
      </w:r>
      <w:r w:rsidRPr="007D78C1">
        <w:rPr>
          <w:color w:val="000000"/>
          <w:sz w:val="22"/>
          <w:szCs w:val="22"/>
        </w:rPr>
        <w:t>.</w:t>
      </w:r>
      <w:r w:rsidR="00BA2F91" w:rsidRPr="007D78C1">
        <w:rPr>
          <w:color w:val="000000"/>
          <w:sz w:val="22"/>
          <w:szCs w:val="22"/>
        </w:rPr>
        <w:t>3.</w:t>
      </w:r>
      <w:r w:rsidR="00E630A7" w:rsidRPr="007D78C1">
        <w:rPr>
          <w:color w:val="000000"/>
          <w:sz w:val="22"/>
          <w:szCs w:val="22"/>
        </w:rPr>
        <w:t xml:space="preserve"> </w:t>
      </w:r>
      <w:r w:rsidR="00BA2F91" w:rsidRPr="007D78C1">
        <w:rPr>
          <w:color w:val="000000"/>
          <w:sz w:val="22"/>
          <w:szCs w:val="22"/>
        </w:rPr>
        <w:t xml:space="preserve">За вычетом суммы внесенного задатка Покупатель обязан заплатить Продавцу </w:t>
      </w:r>
      <w:r w:rsidR="00E92E0F" w:rsidRPr="007D78C1">
        <w:rPr>
          <w:b/>
          <w:color w:val="000000"/>
          <w:sz w:val="22"/>
          <w:szCs w:val="22"/>
        </w:rPr>
        <w:t xml:space="preserve">_______________________ </w:t>
      </w:r>
      <w:r w:rsidR="00E92E0F" w:rsidRPr="007D78C1">
        <w:rPr>
          <w:color w:val="000000"/>
          <w:sz w:val="22"/>
          <w:szCs w:val="22"/>
        </w:rPr>
        <w:t xml:space="preserve">рублей </w:t>
      </w:r>
      <w:r w:rsidR="00BA2F91" w:rsidRPr="007D78C1">
        <w:rPr>
          <w:color w:val="000000"/>
          <w:sz w:val="22"/>
          <w:szCs w:val="22"/>
        </w:rPr>
        <w:t xml:space="preserve">в течение </w:t>
      </w:r>
      <w:r w:rsidR="007863EC" w:rsidRPr="007D78C1">
        <w:rPr>
          <w:color w:val="000000"/>
          <w:sz w:val="22"/>
          <w:szCs w:val="22"/>
        </w:rPr>
        <w:t>30 (</w:t>
      </w:r>
      <w:r w:rsidR="00BA2F91" w:rsidRPr="007D78C1">
        <w:rPr>
          <w:color w:val="000000"/>
          <w:sz w:val="22"/>
          <w:szCs w:val="22"/>
        </w:rPr>
        <w:t>тридцати</w:t>
      </w:r>
      <w:r w:rsidR="007863EC" w:rsidRPr="007D78C1">
        <w:rPr>
          <w:color w:val="000000"/>
          <w:sz w:val="22"/>
          <w:szCs w:val="22"/>
        </w:rPr>
        <w:t>) календарных</w:t>
      </w:r>
      <w:r w:rsidR="00BA2F91" w:rsidRPr="007D78C1">
        <w:rPr>
          <w:color w:val="000000"/>
          <w:sz w:val="22"/>
          <w:szCs w:val="22"/>
        </w:rPr>
        <w:t xml:space="preserve"> дней со дня подписания Договора</w:t>
      </w:r>
      <w:r w:rsidR="008C3BEE" w:rsidRPr="007D78C1">
        <w:rPr>
          <w:color w:val="000000"/>
          <w:sz w:val="22"/>
          <w:szCs w:val="22"/>
        </w:rPr>
        <w:t>.</w:t>
      </w:r>
    </w:p>
    <w:p w:rsidR="00B83DF7" w:rsidRPr="007D78C1" w:rsidRDefault="002B613C" w:rsidP="00B83DF7">
      <w:pPr>
        <w:spacing w:after="60"/>
        <w:ind w:firstLine="357"/>
        <w:jc w:val="both"/>
        <w:rPr>
          <w:color w:val="000000"/>
          <w:sz w:val="22"/>
          <w:szCs w:val="22"/>
        </w:rPr>
      </w:pPr>
      <w:r w:rsidRPr="007D78C1">
        <w:rPr>
          <w:sz w:val="22"/>
          <w:szCs w:val="22"/>
        </w:rPr>
        <w:t>2.</w:t>
      </w:r>
      <w:r w:rsidR="009C2B30" w:rsidRPr="007D78C1">
        <w:rPr>
          <w:sz w:val="22"/>
          <w:szCs w:val="22"/>
        </w:rPr>
        <w:t>2</w:t>
      </w:r>
      <w:r w:rsidRPr="007D78C1">
        <w:rPr>
          <w:sz w:val="22"/>
          <w:szCs w:val="22"/>
        </w:rPr>
        <w:t>.</w:t>
      </w:r>
      <w:r w:rsidR="002734A8" w:rsidRPr="007D78C1">
        <w:rPr>
          <w:sz w:val="22"/>
          <w:szCs w:val="22"/>
        </w:rPr>
        <w:t xml:space="preserve"> </w:t>
      </w:r>
      <w:r w:rsidR="000105FA" w:rsidRPr="007D78C1">
        <w:rPr>
          <w:sz w:val="22"/>
          <w:szCs w:val="22"/>
        </w:rPr>
        <w:t>Р</w:t>
      </w:r>
      <w:r w:rsidR="0058000A" w:rsidRPr="007D78C1">
        <w:rPr>
          <w:sz w:val="22"/>
          <w:szCs w:val="22"/>
        </w:rPr>
        <w:t>асходы</w:t>
      </w:r>
      <w:r w:rsidR="00F95722" w:rsidRPr="007D78C1">
        <w:rPr>
          <w:sz w:val="22"/>
          <w:szCs w:val="22"/>
        </w:rPr>
        <w:t>,</w:t>
      </w:r>
      <w:r w:rsidR="0058000A" w:rsidRPr="007D78C1">
        <w:rPr>
          <w:sz w:val="22"/>
          <w:szCs w:val="22"/>
        </w:rPr>
        <w:t xml:space="preserve"> </w:t>
      </w:r>
      <w:r w:rsidR="000105FA" w:rsidRPr="007D78C1">
        <w:rPr>
          <w:sz w:val="22"/>
          <w:szCs w:val="22"/>
        </w:rPr>
        <w:t xml:space="preserve">связанные </w:t>
      </w:r>
      <w:r w:rsidR="00B83DF7" w:rsidRPr="007D78C1">
        <w:rPr>
          <w:sz w:val="22"/>
          <w:szCs w:val="22"/>
        </w:rPr>
        <w:t>с нотариальным удостоверением Договора, несет Покупатель.</w:t>
      </w:r>
      <w:r w:rsidR="00B83DF7" w:rsidRPr="007D78C1">
        <w:rPr>
          <w:color w:val="000000"/>
          <w:sz w:val="22"/>
          <w:szCs w:val="22"/>
        </w:rPr>
        <w:t xml:space="preserve"> </w:t>
      </w:r>
    </w:p>
    <w:p w:rsidR="00C3164D" w:rsidRPr="007D78C1" w:rsidRDefault="00C3164D" w:rsidP="00C3164D">
      <w:pPr>
        <w:ind w:firstLine="360"/>
        <w:jc w:val="both"/>
        <w:rPr>
          <w:sz w:val="22"/>
          <w:szCs w:val="22"/>
        </w:rPr>
      </w:pPr>
      <w:r w:rsidRPr="007D78C1">
        <w:rPr>
          <w:color w:val="000000"/>
          <w:sz w:val="22"/>
          <w:szCs w:val="22"/>
        </w:rPr>
        <w:t xml:space="preserve">2.3. Расчеты по Договору производятся перечислением Покупателем </w:t>
      </w:r>
      <w:r w:rsidRPr="007D78C1">
        <w:rPr>
          <w:sz w:val="22"/>
          <w:szCs w:val="22"/>
        </w:rPr>
        <w:t>денежных средств на расчетный счет Продавца, указанный в разделе 7 настоящего договора.</w:t>
      </w:r>
    </w:p>
    <w:p w:rsidR="00D333E1" w:rsidRPr="007D78C1" w:rsidRDefault="00D333E1" w:rsidP="007F31C4">
      <w:pPr>
        <w:jc w:val="center"/>
        <w:rPr>
          <w:b/>
          <w:bCs/>
          <w:color w:val="000000"/>
          <w:sz w:val="22"/>
          <w:szCs w:val="22"/>
        </w:rPr>
      </w:pPr>
    </w:p>
    <w:p w:rsidR="0058000A" w:rsidRPr="007D78C1" w:rsidRDefault="0058000A" w:rsidP="007F31C4">
      <w:pPr>
        <w:jc w:val="center"/>
        <w:rPr>
          <w:b/>
          <w:bCs/>
          <w:color w:val="000000"/>
          <w:sz w:val="22"/>
          <w:szCs w:val="22"/>
        </w:rPr>
      </w:pPr>
      <w:r w:rsidRPr="007D78C1">
        <w:rPr>
          <w:b/>
          <w:bCs/>
          <w:color w:val="000000"/>
          <w:sz w:val="22"/>
          <w:szCs w:val="22"/>
        </w:rPr>
        <w:lastRenderedPageBreak/>
        <w:t>3. Права и обязанности сторон</w:t>
      </w:r>
    </w:p>
    <w:p w:rsidR="00C3164D" w:rsidRPr="007D78C1" w:rsidRDefault="00C3164D" w:rsidP="00C3164D">
      <w:pPr>
        <w:ind w:firstLine="360"/>
        <w:jc w:val="both"/>
        <w:rPr>
          <w:color w:val="000000"/>
          <w:sz w:val="22"/>
          <w:szCs w:val="22"/>
        </w:rPr>
      </w:pPr>
      <w:r w:rsidRPr="007D78C1">
        <w:rPr>
          <w:color w:val="000000"/>
          <w:sz w:val="22"/>
          <w:szCs w:val="22"/>
        </w:rPr>
        <w:t>3.1. Продавец обязуется:</w:t>
      </w:r>
      <w:r w:rsidRPr="007D78C1">
        <w:rPr>
          <w:color w:val="000000"/>
          <w:sz w:val="22"/>
          <w:szCs w:val="22"/>
        </w:rPr>
        <w:tab/>
      </w:r>
    </w:p>
    <w:p w:rsidR="00047E3C" w:rsidRPr="007D78C1" w:rsidRDefault="00C3164D" w:rsidP="00C3164D">
      <w:pPr>
        <w:ind w:firstLine="360"/>
        <w:jc w:val="both"/>
        <w:rPr>
          <w:color w:val="000000"/>
          <w:sz w:val="22"/>
          <w:szCs w:val="22"/>
        </w:rPr>
      </w:pPr>
      <w:r w:rsidRPr="007D78C1">
        <w:rPr>
          <w:color w:val="000000"/>
          <w:sz w:val="22"/>
          <w:szCs w:val="22"/>
        </w:rPr>
        <w:t xml:space="preserve">3.1.1. </w:t>
      </w:r>
      <w:r w:rsidR="00047E3C" w:rsidRPr="007D78C1">
        <w:rPr>
          <w:color w:val="000000"/>
          <w:sz w:val="22"/>
          <w:szCs w:val="22"/>
        </w:rPr>
        <w:t>Передать Покупателю долю в уставном капитале общества, свободную от любых прав третьих лиц.</w:t>
      </w:r>
    </w:p>
    <w:p w:rsidR="00C3164D" w:rsidRPr="007D78C1" w:rsidRDefault="00C3164D" w:rsidP="00DA70FF">
      <w:pPr>
        <w:ind w:firstLine="360"/>
        <w:jc w:val="both"/>
        <w:rPr>
          <w:color w:val="000000"/>
          <w:sz w:val="22"/>
          <w:szCs w:val="22"/>
        </w:rPr>
      </w:pPr>
      <w:r w:rsidRPr="007D78C1">
        <w:rPr>
          <w:color w:val="000000"/>
          <w:sz w:val="22"/>
          <w:szCs w:val="22"/>
        </w:rPr>
        <w:t xml:space="preserve">3.1.2. Передать Покупателю вместе с </w:t>
      </w:r>
      <w:r w:rsidR="00BC1D32" w:rsidRPr="007D78C1">
        <w:rPr>
          <w:color w:val="000000"/>
          <w:sz w:val="22"/>
          <w:szCs w:val="22"/>
        </w:rPr>
        <w:t>д</w:t>
      </w:r>
      <w:r w:rsidR="00205369" w:rsidRPr="007D78C1">
        <w:rPr>
          <w:color w:val="000000"/>
          <w:sz w:val="22"/>
          <w:szCs w:val="22"/>
        </w:rPr>
        <w:t>олей</w:t>
      </w:r>
      <w:r w:rsidRPr="007D78C1">
        <w:rPr>
          <w:color w:val="000000"/>
          <w:sz w:val="22"/>
          <w:szCs w:val="22"/>
        </w:rPr>
        <w:t xml:space="preserve"> необходимую документацию</w:t>
      </w:r>
      <w:r w:rsidR="00205369" w:rsidRPr="007D78C1">
        <w:rPr>
          <w:color w:val="000000"/>
          <w:sz w:val="22"/>
          <w:szCs w:val="22"/>
        </w:rPr>
        <w:t>.</w:t>
      </w:r>
    </w:p>
    <w:p w:rsidR="00C3164D" w:rsidRPr="007D78C1" w:rsidRDefault="00C3164D" w:rsidP="00C3164D">
      <w:pPr>
        <w:ind w:firstLine="360"/>
        <w:jc w:val="both"/>
        <w:rPr>
          <w:color w:val="000000"/>
          <w:sz w:val="22"/>
          <w:szCs w:val="22"/>
        </w:rPr>
      </w:pPr>
      <w:r w:rsidRPr="007D78C1">
        <w:rPr>
          <w:color w:val="000000"/>
          <w:sz w:val="22"/>
          <w:szCs w:val="22"/>
        </w:rPr>
        <w:t>3.2. Продавец вправе:</w:t>
      </w:r>
    </w:p>
    <w:p w:rsidR="00C3164D" w:rsidRPr="007D78C1" w:rsidRDefault="00C3164D" w:rsidP="00C3164D">
      <w:pPr>
        <w:ind w:firstLine="360"/>
        <w:jc w:val="both"/>
        <w:rPr>
          <w:color w:val="000000"/>
          <w:sz w:val="22"/>
          <w:szCs w:val="22"/>
        </w:rPr>
      </w:pPr>
      <w:r w:rsidRPr="007D78C1">
        <w:rPr>
          <w:color w:val="000000"/>
          <w:sz w:val="22"/>
          <w:szCs w:val="22"/>
        </w:rPr>
        <w:t xml:space="preserve">3.2.1. Расторгнуть настоящий Договор в одностороннем порядке в случае неисполнения Покупателем своих обязательств по оплате </w:t>
      </w:r>
      <w:r w:rsidR="00BC1D32" w:rsidRPr="007D78C1">
        <w:rPr>
          <w:color w:val="000000"/>
          <w:sz w:val="22"/>
          <w:szCs w:val="22"/>
        </w:rPr>
        <w:t>д</w:t>
      </w:r>
      <w:r w:rsidR="00DA70FF" w:rsidRPr="007D78C1">
        <w:rPr>
          <w:color w:val="000000"/>
          <w:sz w:val="22"/>
          <w:szCs w:val="22"/>
        </w:rPr>
        <w:t>оли</w:t>
      </w:r>
      <w:r w:rsidRPr="007D78C1">
        <w:rPr>
          <w:color w:val="000000"/>
          <w:sz w:val="22"/>
          <w:szCs w:val="22"/>
        </w:rPr>
        <w:t xml:space="preserve"> в порядке и сроки, установленные в разделе 2 настоящего Договора. При этом задаток Покупателю не возвращается. </w:t>
      </w:r>
    </w:p>
    <w:p w:rsidR="00C3164D" w:rsidRPr="007D78C1" w:rsidRDefault="00C3164D" w:rsidP="00C3164D">
      <w:pPr>
        <w:ind w:firstLine="360"/>
        <w:jc w:val="both"/>
        <w:rPr>
          <w:color w:val="000000"/>
          <w:sz w:val="22"/>
          <w:szCs w:val="22"/>
        </w:rPr>
      </w:pPr>
      <w:r w:rsidRPr="007D78C1">
        <w:rPr>
          <w:color w:val="000000"/>
          <w:sz w:val="22"/>
          <w:szCs w:val="22"/>
        </w:rPr>
        <w:t>3.3. Покупатель обязуется:</w:t>
      </w:r>
    </w:p>
    <w:p w:rsidR="00C3164D" w:rsidRPr="007D78C1" w:rsidRDefault="00C3164D" w:rsidP="00C3164D">
      <w:pPr>
        <w:ind w:firstLine="360"/>
        <w:jc w:val="both"/>
        <w:rPr>
          <w:color w:val="000000"/>
          <w:sz w:val="22"/>
          <w:szCs w:val="22"/>
        </w:rPr>
      </w:pPr>
      <w:r w:rsidRPr="007D78C1">
        <w:rPr>
          <w:color w:val="000000"/>
          <w:sz w:val="22"/>
          <w:szCs w:val="22"/>
        </w:rPr>
        <w:t xml:space="preserve">3.3.1. Уплатить </w:t>
      </w:r>
      <w:r w:rsidR="00DA70FF" w:rsidRPr="007D78C1">
        <w:rPr>
          <w:color w:val="000000"/>
          <w:sz w:val="22"/>
          <w:szCs w:val="22"/>
        </w:rPr>
        <w:t xml:space="preserve">цену продажи </w:t>
      </w:r>
      <w:r w:rsidR="00BC1D32" w:rsidRPr="007D78C1">
        <w:rPr>
          <w:color w:val="000000"/>
          <w:sz w:val="22"/>
          <w:szCs w:val="22"/>
        </w:rPr>
        <w:t>д</w:t>
      </w:r>
      <w:r w:rsidR="00DA70FF" w:rsidRPr="007D78C1">
        <w:rPr>
          <w:color w:val="000000"/>
          <w:sz w:val="22"/>
          <w:szCs w:val="22"/>
        </w:rPr>
        <w:t>оли</w:t>
      </w:r>
      <w:r w:rsidRPr="007D78C1">
        <w:rPr>
          <w:color w:val="000000"/>
          <w:sz w:val="22"/>
          <w:szCs w:val="22"/>
        </w:rPr>
        <w:t xml:space="preserve"> в соответствии с п. 2.1.3 настоящего Договора.</w:t>
      </w:r>
    </w:p>
    <w:p w:rsidR="0058000A" w:rsidRPr="007D78C1" w:rsidRDefault="00C3164D" w:rsidP="00C3164D">
      <w:pPr>
        <w:ind w:firstLine="360"/>
        <w:jc w:val="both"/>
        <w:rPr>
          <w:color w:val="000000"/>
          <w:sz w:val="22"/>
          <w:szCs w:val="22"/>
        </w:rPr>
      </w:pPr>
      <w:r w:rsidRPr="007D78C1">
        <w:rPr>
          <w:color w:val="000000"/>
          <w:sz w:val="22"/>
          <w:szCs w:val="22"/>
        </w:rPr>
        <w:t>3.3.2.</w:t>
      </w:r>
      <w:r w:rsidR="00DA70FF" w:rsidRPr="007D78C1">
        <w:rPr>
          <w:color w:val="000000"/>
          <w:sz w:val="22"/>
          <w:szCs w:val="22"/>
        </w:rPr>
        <w:t xml:space="preserve"> </w:t>
      </w:r>
      <w:r w:rsidR="00FC5DB9" w:rsidRPr="007D78C1">
        <w:rPr>
          <w:color w:val="000000"/>
          <w:sz w:val="22"/>
          <w:szCs w:val="22"/>
        </w:rPr>
        <w:t>Нести расходы по уплате нотариального тарифа за удостоверение Договора.</w:t>
      </w:r>
    </w:p>
    <w:p w:rsidR="00C3164D" w:rsidRPr="007D78C1" w:rsidRDefault="00C3164D" w:rsidP="00C3164D">
      <w:pPr>
        <w:ind w:firstLine="360"/>
        <w:jc w:val="both"/>
        <w:rPr>
          <w:sz w:val="22"/>
          <w:szCs w:val="22"/>
        </w:rPr>
      </w:pPr>
    </w:p>
    <w:p w:rsidR="0058000A" w:rsidRPr="007D78C1" w:rsidRDefault="0058000A" w:rsidP="007F31C4">
      <w:pPr>
        <w:jc w:val="center"/>
        <w:rPr>
          <w:b/>
          <w:bCs/>
          <w:sz w:val="22"/>
          <w:szCs w:val="22"/>
        </w:rPr>
      </w:pPr>
      <w:r w:rsidRPr="007D78C1">
        <w:rPr>
          <w:b/>
          <w:bCs/>
          <w:sz w:val="22"/>
          <w:szCs w:val="22"/>
        </w:rPr>
        <w:t xml:space="preserve">4. </w:t>
      </w:r>
      <w:r w:rsidR="00047E3C" w:rsidRPr="007D78C1">
        <w:rPr>
          <w:b/>
          <w:bCs/>
          <w:sz w:val="22"/>
          <w:szCs w:val="22"/>
        </w:rPr>
        <w:t xml:space="preserve">Нотариальное удостоверение </w:t>
      </w:r>
      <w:r w:rsidR="00FC5DB9" w:rsidRPr="007D78C1">
        <w:rPr>
          <w:b/>
          <w:bCs/>
          <w:sz w:val="22"/>
          <w:szCs w:val="22"/>
        </w:rPr>
        <w:t>Договора</w:t>
      </w:r>
    </w:p>
    <w:p w:rsidR="00047E3C" w:rsidRPr="007D78C1" w:rsidRDefault="00C3164D" w:rsidP="00C3164D">
      <w:pPr>
        <w:tabs>
          <w:tab w:val="left" w:pos="180"/>
          <w:tab w:val="left" w:pos="360"/>
        </w:tabs>
        <w:ind w:firstLine="360"/>
        <w:jc w:val="both"/>
        <w:rPr>
          <w:color w:val="000000"/>
          <w:sz w:val="22"/>
          <w:szCs w:val="22"/>
        </w:rPr>
      </w:pPr>
      <w:r w:rsidRPr="007D78C1">
        <w:rPr>
          <w:color w:val="000000"/>
          <w:sz w:val="22"/>
          <w:szCs w:val="22"/>
        </w:rPr>
        <w:t xml:space="preserve">4.1. </w:t>
      </w:r>
      <w:r w:rsidR="00047E3C" w:rsidRPr="007D78C1">
        <w:rPr>
          <w:color w:val="000000"/>
          <w:sz w:val="22"/>
          <w:szCs w:val="22"/>
        </w:rPr>
        <w:t xml:space="preserve">Договор </w:t>
      </w:r>
      <w:r w:rsidR="00FC5DB9" w:rsidRPr="007D78C1">
        <w:rPr>
          <w:color w:val="000000"/>
          <w:sz w:val="22"/>
          <w:szCs w:val="22"/>
        </w:rPr>
        <w:t xml:space="preserve">подлежит </w:t>
      </w:r>
      <w:r w:rsidR="00047E3C" w:rsidRPr="007D78C1">
        <w:rPr>
          <w:color w:val="000000"/>
          <w:sz w:val="22"/>
          <w:szCs w:val="22"/>
        </w:rPr>
        <w:t>нотариально</w:t>
      </w:r>
      <w:r w:rsidR="00FC5DB9" w:rsidRPr="007D78C1">
        <w:rPr>
          <w:color w:val="000000"/>
          <w:sz w:val="22"/>
          <w:szCs w:val="22"/>
        </w:rPr>
        <w:t>му</w:t>
      </w:r>
      <w:r w:rsidR="00047E3C" w:rsidRPr="007D78C1">
        <w:rPr>
          <w:color w:val="000000"/>
          <w:sz w:val="22"/>
          <w:szCs w:val="22"/>
        </w:rPr>
        <w:t xml:space="preserve"> удостоверени</w:t>
      </w:r>
      <w:r w:rsidR="00FC5DB9" w:rsidRPr="007D78C1">
        <w:rPr>
          <w:color w:val="000000"/>
          <w:sz w:val="22"/>
          <w:szCs w:val="22"/>
        </w:rPr>
        <w:t xml:space="preserve">ю после оплаты Покупателем цены продажи </w:t>
      </w:r>
      <w:r w:rsidR="00BC1D32" w:rsidRPr="007D78C1">
        <w:rPr>
          <w:color w:val="000000"/>
          <w:sz w:val="22"/>
          <w:szCs w:val="22"/>
        </w:rPr>
        <w:t>д</w:t>
      </w:r>
      <w:r w:rsidR="00FC5DB9" w:rsidRPr="007D78C1">
        <w:rPr>
          <w:color w:val="000000"/>
          <w:sz w:val="22"/>
          <w:szCs w:val="22"/>
        </w:rPr>
        <w:t>оли.</w:t>
      </w:r>
    </w:p>
    <w:p w:rsidR="00FC5DB9" w:rsidRPr="007D78C1" w:rsidRDefault="00FC5DB9" w:rsidP="00FC5DB9">
      <w:pPr>
        <w:tabs>
          <w:tab w:val="left" w:pos="180"/>
          <w:tab w:val="left" w:pos="360"/>
        </w:tabs>
        <w:ind w:firstLine="360"/>
        <w:jc w:val="both"/>
        <w:rPr>
          <w:color w:val="000000"/>
          <w:sz w:val="22"/>
          <w:szCs w:val="22"/>
        </w:rPr>
      </w:pPr>
      <w:r w:rsidRPr="007D78C1">
        <w:rPr>
          <w:color w:val="000000"/>
          <w:sz w:val="22"/>
          <w:szCs w:val="22"/>
        </w:rPr>
        <w:t xml:space="preserve">4.2. </w:t>
      </w:r>
      <w:r w:rsidR="00047E3C" w:rsidRPr="007D78C1">
        <w:rPr>
          <w:color w:val="000000"/>
          <w:sz w:val="22"/>
          <w:szCs w:val="22"/>
        </w:rPr>
        <w:t>В срок не позднее чем в течение 2 (двух) рабочих дней с момента нотариального удостоверения нотариус, удостоверивший настоящий Договор, осуществляет нотариальное действие по передаче в орган, осуществляющий государственную регистрацию юридических лиц, заявления о внесении соответствующих изменений в Единый государственный реестр юридических лиц.</w:t>
      </w:r>
    </w:p>
    <w:p w:rsidR="00047E3C" w:rsidRPr="007D78C1" w:rsidRDefault="00FC5DB9" w:rsidP="00FC5DB9">
      <w:pPr>
        <w:tabs>
          <w:tab w:val="left" w:pos="180"/>
          <w:tab w:val="left" w:pos="360"/>
        </w:tabs>
        <w:ind w:firstLine="360"/>
        <w:jc w:val="both"/>
        <w:rPr>
          <w:color w:val="000000"/>
          <w:sz w:val="22"/>
          <w:szCs w:val="22"/>
        </w:rPr>
      </w:pPr>
      <w:r w:rsidRPr="007D78C1">
        <w:rPr>
          <w:color w:val="000000"/>
          <w:sz w:val="22"/>
          <w:szCs w:val="22"/>
        </w:rPr>
        <w:t xml:space="preserve">4.3. </w:t>
      </w:r>
      <w:r w:rsidR="00047E3C" w:rsidRPr="007D78C1">
        <w:rPr>
          <w:sz w:val="22"/>
          <w:szCs w:val="22"/>
        </w:rPr>
        <w:t xml:space="preserve">В течение трех рабочих дней с момента удостоверения договора нотариус осуществляет нотариальное действие по передаче </w:t>
      </w:r>
      <w:r w:rsidR="00765E46" w:rsidRPr="007D78C1">
        <w:rPr>
          <w:sz w:val="22"/>
          <w:szCs w:val="22"/>
        </w:rPr>
        <w:t>Покупателю</w:t>
      </w:r>
      <w:r w:rsidR="00047E3C" w:rsidRPr="007D78C1">
        <w:rPr>
          <w:sz w:val="22"/>
          <w:szCs w:val="22"/>
        </w:rPr>
        <w:t xml:space="preserve"> копии заявления, направленного в регистрирующий орган для внесения изменений в сведения Единого государственного реестра юридических лиц.</w:t>
      </w:r>
    </w:p>
    <w:p w:rsidR="0058000A" w:rsidRPr="007D78C1" w:rsidRDefault="0058000A" w:rsidP="0058000A">
      <w:pPr>
        <w:jc w:val="both"/>
        <w:rPr>
          <w:sz w:val="22"/>
          <w:szCs w:val="22"/>
        </w:rPr>
      </w:pPr>
      <w:r w:rsidRPr="007D78C1">
        <w:rPr>
          <w:sz w:val="22"/>
          <w:szCs w:val="22"/>
        </w:rPr>
        <w:t xml:space="preserve">   </w:t>
      </w:r>
    </w:p>
    <w:p w:rsidR="0058000A" w:rsidRPr="007D78C1" w:rsidRDefault="0058000A" w:rsidP="007F31C4">
      <w:pPr>
        <w:jc w:val="center"/>
        <w:rPr>
          <w:b/>
          <w:bCs/>
          <w:color w:val="000000"/>
          <w:sz w:val="22"/>
          <w:szCs w:val="22"/>
        </w:rPr>
      </w:pPr>
      <w:r w:rsidRPr="007D78C1">
        <w:rPr>
          <w:b/>
          <w:bCs/>
          <w:color w:val="000000"/>
          <w:sz w:val="22"/>
          <w:szCs w:val="22"/>
        </w:rPr>
        <w:t>5. Ответственность сторон и порядок разрешения споров</w:t>
      </w:r>
    </w:p>
    <w:p w:rsidR="00C3164D" w:rsidRPr="007D78C1" w:rsidRDefault="00C3164D" w:rsidP="00C3164D">
      <w:pPr>
        <w:ind w:firstLine="360"/>
        <w:jc w:val="both"/>
        <w:rPr>
          <w:color w:val="000000"/>
          <w:sz w:val="22"/>
          <w:szCs w:val="22"/>
        </w:rPr>
      </w:pPr>
      <w:r w:rsidRPr="007D78C1">
        <w:rPr>
          <w:color w:val="000000"/>
          <w:sz w:val="22"/>
          <w:szCs w:val="22"/>
        </w:rPr>
        <w:t>5.1. Стороны отвечают за виновное неисполнение либо ненадлежащее исполнение условий настоящего Договора.</w:t>
      </w:r>
    </w:p>
    <w:p w:rsidR="00C3164D" w:rsidRPr="007D78C1" w:rsidRDefault="00C3164D" w:rsidP="00C3164D">
      <w:pPr>
        <w:ind w:firstLine="360"/>
        <w:jc w:val="both"/>
        <w:rPr>
          <w:color w:val="000000"/>
          <w:sz w:val="22"/>
          <w:szCs w:val="22"/>
        </w:rPr>
      </w:pPr>
      <w:r w:rsidRPr="007D78C1">
        <w:rPr>
          <w:color w:val="000000"/>
          <w:sz w:val="22"/>
          <w:szCs w:val="22"/>
        </w:rPr>
        <w:t>5.2. Споры и разногласия, которые могут возникнуть во время исполнения настоящего Договора, будут по возможности разрешаться путем переговоров между сторонами.</w:t>
      </w:r>
    </w:p>
    <w:p w:rsidR="004E313D" w:rsidRPr="007D78C1" w:rsidRDefault="00C3164D" w:rsidP="00C3164D">
      <w:pPr>
        <w:ind w:firstLine="360"/>
        <w:jc w:val="both"/>
        <w:rPr>
          <w:color w:val="000000"/>
          <w:sz w:val="22"/>
          <w:szCs w:val="22"/>
        </w:rPr>
      </w:pPr>
      <w:r w:rsidRPr="007D78C1">
        <w:rPr>
          <w:color w:val="000000"/>
          <w:sz w:val="22"/>
          <w:szCs w:val="22"/>
        </w:rPr>
        <w:t xml:space="preserve">5.3. В случае невозможности разрешения споров путем переговоров стороны передают их на рассмотрение в </w:t>
      </w:r>
      <w:r w:rsidR="007E2B2E" w:rsidRPr="007D78C1">
        <w:rPr>
          <w:color w:val="000000"/>
          <w:sz w:val="22"/>
          <w:szCs w:val="22"/>
        </w:rPr>
        <w:t>Арбитражный суд Хабаровского края.</w:t>
      </w:r>
    </w:p>
    <w:p w:rsidR="00C3164D" w:rsidRPr="007D78C1" w:rsidRDefault="00C3164D" w:rsidP="00C3164D">
      <w:pPr>
        <w:ind w:firstLine="360"/>
        <w:jc w:val="both"/>
        <w:rPr>
          <w:color w:val="000000"/>
          <w:sz w:val="22"/>
          <w:szCs w:val="22"/>
        </w:rPr>
      </w:pPr>
    </w:p>
    <w:p w:rsidR="0058000A" w:rsidRPr="007D78C1" w:rsidRDefault="0058000A" w:rsidP="007F31C4">
      <w:pPr>
        <w:jc w:val="center"/>
        <w:rPr>
          <w:b/>
          <w:bCs/>
          <w:color w:val="000000"/>
          <w:sz w:val="22"/>
          <w:szCs w:val="22"/>
        </w:rPr>
      </w:pPr>
      <w:r w:rsidRPr="007D78C1">
        <w:rPr>
          <w:b/>
          <w:bCs/>
          <w:color w:val="000000"/>
          <w:sz w:val="22"/>
          <w:szCs w:val="22"/>
        </w:rPr>
        <w:t>6. Заключительные положения</w:t>
      </w:r>
    </w:p>
    <w:p w:rsidR="004A55F2" w:rsidRPr="007D78C1" w:rsidRDefault="00B62B72" w:rsidP="004A55F2">
      <w:pPr>
        <w:pStyle w:val="a6"/>
        <w:ind w:firstLine="360"/>
        <w:jc w:val="both"/>
        <w:rPr>
          <w:sz w:val="22"/>
          <w:szCs w:val="22"/>
        </w:rPr>
      </w:pPr>
      <w:r w:rsidRPr="007D78C1">
        <w:rPr>
          <w:sz w:val="22"/>
          <w:szCs w:val="22"/>
        </w:rPr>
        <w:t>6.1</w:t>
      </w:r>
      <w:r w:rsidR="00765E46" w:rsidRPr="007D78C1">
        <w:rPr>
          <w:sz w:val="22"/>
          <w:szCs w:val="22"/>
        </w:rPr>
        <w:t xml:space="preserve">. Настоящий Договор составлен </w:t>
      </w:r>
      <w:r w:rsidR="00BC1D32" w:rsidRPr="007D78C1">
        <w:rPr>
          <w:sz w:val="22"/>
          <w:szCs w:val="22"/>
        </w:rPr>
        <w:t xml:space="preserve">и подписан </w:t>
      </w:r>
      <w:r w:rsidR="00156B76" w:rsidRPr="007D78C1">
        <w:rPr>
          <w:sz w:val="22"/>
          <w:szCs w:val="22"/>
        </w:rPr>
        <w:t>в 3 (трех) экземплярах, имеющих равную юридическую силу, по одному экземпляру для каждой Стороны и один - для нотариуса.</w:t>
      </w:r>
    </w:p>
    <w:p w:rsidR="00C3164D" w:rsidRPr="007D78C1" w:rsidRDefault="00C3164D" w:rsidP="00C3164D">
      <w:pPr>
        <w:ind w:firstLine="360"/>
        <w:jc w:val="both"/>
        <w:rPr>
          <w:color w:val="000000"/>
          <w:sz w:val="22"/>
          <w:szCs w:val="22"/>
        </w:rPr>
      </w:pPr>
      <w:r w:rsidRPr="007D78C1">
        <w:rPr>
          <w:color w:val="000000"/>
          <w:sz w:val="22"/>
          <w:szCs w:val="22"/>
        </w:rPr>
        <w:t>6.2. Любые изменения 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w:t>
      </w:r>
    </w:p>
    <w:p w:rsidR="00293D36" w:rsidRPr="007D78C1" w:rsidRDefault="00293D36" w:rsidP="00C3164D">
      <w:pPr>
        <w:ind w:firstLine="426"/>
        <w:rPr>
          <w:bCs/>
          <w:color w:val="000000"/>
          <w:sz w:val="22"/>
          <w:szCs w:val="22"/>
        </w:rPr>
      </w:pPr>
    </w:p>
    <w:p w:rsidR="003E2A02" w:rsidRDefault="004A55F2" w:rsidP="00293D36">
      <w:pPr>
        <w:jc w:val="center"/>
        <w:rPr>
          <w:b/>
          <w:bCs/>
          <w:color w:val="000000"/>
          <w:sz w:val="22"/>
          <w:szCs w:val="22"/>
        </w:rPr>
      </w:pPr>
      <w:r w:rsidRPr="007D78C1">
        <w:rPr>
          <w:b/>
          <w:bCs/>
          <w:color w:val="000000"/>
          <w:sz w:val="22"/>
          <w:szCs w:val="22"/>
        </w:rPr>
        <w:t>7. Адреса и банковские реквизиты сторон</w:t>
      </w:r>
    </w:p>
    <w:p w:rsidR="00332EBE" w:rsidRPr="007D78C1" w:rsidRDefault="00332EBE" w:rsidP="00293D36">
      <w:pPr>
        <w:jc w:val="center"/>
        <w:rPr>
          <w:b/>
          <w:bCs/>
          <w:color w:val="000000"/>
          <w:sz w:val="22"/>
          <w:szCs w:val="2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4696"/>
      </w:tblGrid>
      <w:tr w:rsidR="00293D36" w:rsidRPr="007D78C1" w:rsidTr="00293D36">
        <w:tc>
          <w:tcPr>
            <w:tcW w:w="4785" w:type="dxa"/>
          </w:tcPr>
          <w:p w:rsidR="00293D36" w:rsidRPr="007D78C1" w:rsidRDefault="00293D36" w:rsidP="00293D36">
            <w:pPr>
              <w:pStyle w:val="2"/>
              <w:jc w:val="center"/>
              <w:rPr>
                <w:i w:val="0"/>
                <w:sz w:val="22"/>
                <w:szCs w:val="22"/>
              </w:rPr>
            </w:pPr>
            <w:r w:rsidRPr="007D78C1">
              <w:rPr>
                <w:i w:val="0"/>
                <w:sz w:val="22"/>
                <w:szCs w:val="22"/>
              </w:rPr>
              <w:t>Продавец</w:t>
            </w:r>
          </w:p>
          <w:p w:rsidR="00506579" w:rsidRPr="007D78C1" w:rsidRDefault="00506579" w:rsidP="00506579">
            <w:pPr>
              <w:pStyle w:val="2"/>
              <w:jc w:val="center"/>
              <w:rPr>
                <w:i w:val="0"/>
                <w:sz w:val="22"/>
                <w:szCs w:val="22"/>
              </w:rPr>
            </w:pPr>
            <w:r w:rsidRPr="007D78C1">
              <w:rPr>
                <w:i w:val="0"/>
                <w:sz w:val="22"/>
                <w:szCs w:val="22"/>
              </w:rPr>
              <w:t>Акционерное Общество «</w:t>
            </w:r>
            <w:proofErr w:type="spellStart"/>
            <w:r w:rsidRPr="007D78C1">
              <w:rPr>
                <w:i w:val="0"/>
                <w:sz w:val="22"/>
                <w:szCs w:val="22"/>
              </w:rPr>
              <w:t>Спецстрой</w:t>
            </w:r>
            <w:proofErr w:type="spellEnd"/>
            <w:r w:rsidRPr="007D78C1">
              <w:rPr>
                <w:i w:val="0"/>
                <w:sz w:val="22"/>
                <w:szCs w:val="22"/>
              </w:rPr>
              <w:t>-Лизинг»</w:t>
            </w:r>
          </w:p>
          <w:p w:rsidR="00506579" w:rsidRPr="007D78C1" w:rsidRDefault="00506579" w:rsidP="00506579">
            <w:pPr>
              <w:pStyle w:val="2"/>
              <w:jc w:val="center"/>
              <w:rPr>
                <w:i w:val="0"/>
                <w:sz w:val="22"/>
                <w:szCs w:val="22"/>
              </w:rPr>
            </w:pPr>
          </w:p>
          <w:p w:rsidR="00506579" w:rsidRPr="007D78C1" w:rsidRDefault="00506579" w:rsidP="00506579">
            <w:pPr>
              <w:pStyle w:val="af0"/>
              <w:tabs>
                <w:tab w:val="left" w:pos="426"/>
              </w:tabs>
              <w:rPr>
                <w:rFonts w:ascii="Times New Roman" w:hAnsi="Times New Roman" w:cs="Times New Roman"/>
                <w:b/>
                <w:sz w:val="22"/>
                <w:szCs w:val="22"/>
              </w:rPr>
            </w:pPr>
          </w:p>
          <w:p w:rsidR="00506579" w:rsidRPr="007D78C1" w:rsidRDefault="00506579" w:rsidP="00506579">
            <w:pPr>
              <w:pStyle w:val="af0"/>
              <w:tabs>
                <w:tab w:val="left" w:pos="426"/>
              </w:tabs>
              <w:rPr>
                <w:rFonts w:ascii="Times New Roman" w:hAnsi="Times New Roman" w:cs="Times New Roman"/>
                <w:sz w:val="22"/>
                <w:szCs w:val="22"/>
              </w:rPr>
            </w:pPr>
            <w:r w:rsidRPr="007D78C1">
              <w:rPr>
                <w:rFonts w:ascii="Times New Roman" w:hAnsi="Times New Roman" w:cs="Times New Roman"/>
                <w:sz w:val="22"/>
                <w:szCs w:val="22"/>
              </w:rPr>
              <w:t>Адрес: 117556, г. Москва, ул. Фруктовая, д. 5А</w:t>
            </w:r>
          </w:p>
          <w:p w:rsidR="00506579" w:rsidRPr="007D78C1" w:rsidRDefault="00506579" w:rsidP="00506579">
            <w:pPr>
              <w:pStyle w:val="af0"/>
              <w:tabs>
                <w:tab w:val="left" w:pos="426"/>
              </w:tabs>
              <w:rPr>
                <w:rFonts w:ascii="Times New Roman" w:hAnsi="Times New Roman" w:cs="Times New Roman"/>
                <w:sz w:val="22"/>
                <w:szCs w:val="22"/>
              </w:rPr>
            </w:pPr>
            <w:r w:rsidRPr="007D78C1">
              <w:rPr>
                <w:rFonts w:ascii="Times New Roman" w:hAnsi="Times New Roman" w:cs="Times New Roman"/>
                <w:sz w:val="22"/>
                <w:szCs w:val="22"/>
              </w:rPr>
              <w:t>ИНН:7726687266/КПП: 772601001</w:t>
            </w:r>
          </w:p>
          <w:p w:rsidR="00506579" w:rsidRPr="007D78C1" w:rsidRDefault="00506579" w:rsidP="00506579">
            <w:pPr>
              <w:pStyle w:val="af0"/>
              <w:tabs>
                <w:tab w:val="left" w:pos="426"/>
              </w:tabs>
              <w:rPr>
                <w:rFonts w:ascii="Times New Roman" w:hAnsi="Times New Roman" w:cs="Times New Roman"/>
                <w:sz w:val="22"/>
                <w:szCs w:val="22"/>
              </w:rPr>
            </w:pPr>
            <w:r w:rsidRPr="007D78C1">
              <w:rPr>
                <w:rFonts w:ascii="Times New Roman" w:hAnsi="Times New Roman" w:cs="Times New Roman"/>
                <w:sz w:val="22"/>
                <w:szCs w:val="22"/>
              </w:rPr>
              <w:t>ОГРН:1117746960704</w:t>
            </w:r>
          </w:p>
          <w:p w:rsidR="00506579" w:rsidRPr="007D78C1" w:rsidRDefault="00506579" w:rsidP="00506579">
            <w:pPr>
              <w:rPr>
                <w:sz w:val="22"/>
                <w:szCs w:val="22"/>
              </w:rPr>
            </w:pPr>
            <w:r w:rsidRPr="007D78C1">
              <w:rPr>
                <w:sz w:val="22"/>
                <w:szCs w:val="22"/>
              </w:rPr>
              <w:t>Банковские реквизиты</w:t>
            </w:r>
          </w:p>
          <w:p w:rsidR="00506579" w:rsidRPr="007D78C1" w:rsidRDefault="00506579" w:rsidP="00506579">
            <w:pPr>
              <w:rPr>
                <w:sz w:val="22"/>
                <w:szCs w:val="22"/>
              </w:rPr>
            </w:pPr>
          </w:p>
          <w:p w:rsidR="00293D36" w:rsidRPr="007D78C1" w:rsidRDefault="00293D36" w:rsidP="00293D36">
            <w:pPr>
              <w:jc w:val="center"/>
              <w:rPr>
                <w:b/>
                <w:bCs/>
                <w:color w:val="000000"/>
                <w:sz w:val="22"/>
                <w:szCs w:val="22"/>
              </w:rPr>
            </w:pPr>
          </w:p>
        </w:tc>
        <w:tc>
          <w:tcPr>
            <w:tcW w:w="4785" w:type="dxa"/>
          </w:tcPr>
          <w:p w:rsidR="00293D36" w:rsidRPr="007D78C1" w:rsidRDefault="00293D36" w:rsidP="00293D36">
            <w:pPr>
              <w:pStyle w:val="a8"/>
              <w:rPr>
                <w:sz w:val="22"/>
                <w:szCs w:val="22"/>
              </w:rPr>
            </w:pPr>
            <w:r w:rsidRPr="007D78C1">
              <w:rPr>
                <w:sz w:val="22"/>
                <w:szCs w:val="22"/>
              </w:rPr>
              <w:t>Покупатель</w:t>
            </w:r>
          </w:p>
          <w:p w:rsidR="003A60C8" w:rsidRPr="007D78C1" w:rsidRDefault="003A60C8" w:rsidP="006556D4">
            <w:pPr>
              <w:rPr>
                <w:sz w:val="22"/>
                <w:szCs w:val="22"/>
                <w:lang w:val="en-US"/>
              </w:rPr>
            </w:pPr>
          </w:p>
        </w:tc>
      </w:tr>
      <w:tr w:rsidR="00293D36" w:rsidRPr="007D78C1" w:rsidTr="00293D36">
        <w:tc>
          <w:tcPr>
            <w:tcW w:w="4785" w:type="dxa"/>
          </w:tcPr>
          <w:p w:rsidR="00293D36" w:rsidRPr="007D78C1" w:rsidRDefault="00293D36" w:rsidP="00293D36">
            <w:pPr>
              <w:jc w:val="both"/>
              <w:rPr>
                <w:sz w:val="22"/>
                <w:szCs w:val="22"/>
              </w:rPr>
            </w:pPr>
          </w:p>
          <w:p w:rsidR="00293D36" w:rsidRPr="007D78C1" w:rsidRDefault="00293D36" w:rsidP="00293D36">
            <w:pPr>
              <w:jc w:val="both"/>
              <w:rPr>
                <w:sz w:val="22"/>
                <w:szCs w:val="22"/>
              </w:rPr>
            </w:pPr>
            <w:r w:rsidRPr="007D78C1">
              <w:rPr>
                <w:sz w:val="22"/>
                <w:szCs w:val="22"/>
              </w:rPr>
              <w:t>___________________/</w:t>
            </w:r>
            <w:r w:rsidR="006556D4" w:rsidRPr="007D78C1">
              <w:rPr>
                <w:sz w:val="22"/>
                <w:szCs w:val="22"/>
              </w:rPr>
              <w:t>__________________</w:t>
            </w:r>
            <w:r w:rsidRPr="007D78C1">
              <w:rPr>
                <w:sz w:val="22"/>
                <w:szCs w:val="22"/>
              </w:rPr>
              <w:t>/</w:t>
            </w:r>
          </w:p>
          <w:p w:rsidR="00293D36" w:rsidRPr="007D78C1" w:rsidRDefault="00293D36" w:rsidP="00293D36">
            <w:pPr>
              <w:rPr>
                <w:b/>
                <w:bCs/>
                <w:color w:val="000000"/>
                <w:sz w:val="22"/>
                <w:szCs w:val="22"/>
              </w:rPr>
            </w:pPr>
            <w:bookmarkStart w:id="0" w:name="_GoBack"/>
            <w:bookmarkEnd w:id="0"/>
          </w:p>
        </w:tc>
        <w:tc>
          <w:tcPr>
            <w:tcW w:w="4785" w:type="dxa"/>
          </w:tcPr>
          <w:p w:rsidR="00293D36" w:rsidRPr="007D78C1" w:rsidRDefault="00293D36" w:rsidP="00293D36">
            <w:pPr>
              <w:rPr>
                <w:sz w:val="22"/>
                <w:szCs w:val="22"/>
              </w:rPr>
            </w:pPr>
          </w:p>
          <w:p w:rsidR="00293D36" w:rsidRPr="007D78C1" w:rsidRDefault="00293D36" w:rsidP="00293D36">
            <w:pPr>
              <w:jc w:val="both"/>
              <w:rPr>
                <w:sz w:val="22"/>
                <w:szCs w:val="22"/>
              </w:rPr>
            </w:pPr>
            <w:r w:rsidRPr="007D78C1">
              <w:rPr>
                <w:sz w:val="22"/>
                <w:szCs w:val="22"/>
              </w:rPr>
              <w:t>_________________</w:t>
            </w:r>
            <w:r w:rsidR="003A60C8" w:rsidRPr="007D78C1">
              <w:rPr>
                <w:sz w:val="22"/>
                <w:szCs w:val="22"/>
              </w:rPr>
              <w:t>_</w:t>
            </w:r>
            <w:r w:rsidRPr="007D78C1">
              <w:rPr>
                <w:sz w:val="22"/>
                <w:szCs w:val="22"/>
              </w:rPr>
              <w:t>__/</w:t>
            </w:r>
            <w:r w:rsidR="006556D4" w:rsidRPr="007D78C1">
              <w:rPr>
                <w:sz w:val="22"/>
                <w:szCs w:val="22"/>
              </w:rPr>
              <w:t>__________________</w:t>
            </w:r>
            <w:r w:rsidR="005F67AA" w:rsidRPr="007D78C1">
              <w:rPr>
                <w:sz w:val="22"/>
                <w:szCs w:val="22"/>
              </w:rPr>
              <w:t>/</w:t>
            </w:r>
          </w:p>
          <w:p w:rsidR="00293D36" w:rsidRPr="007D78C1" w:rsidRDefault="00293D36" w:rsidP="00293D36">
            <w:pPr>
              <w:rPr>
                <w:b/>
                <w:bCs/>
                <w:color w:val="000000"/>
                <w:sz w:val="22"/>
                <w:szCs w:val="22"/>
              </w:rPr>
            </w:pPr>
          </w:p>
        </w:tc>
      </w:tr>
    </w:tbl>
    <w:p w:rsidR="003A60C8" w:rsidRPr="006F526E" w:rsidRDefault="003A60C8" w:rsidP="00C3164D">
      <w:pPr>
        <w:suppressAutoHyphens/>
        <w:ind w:left="6372" w:right="1"/>
        <w:jc w:val="right"/>
        <w:rPr>
          <w:b/>
          <w:bCs/>
          <w:sz w:val="20"/>
          <w:szCs w:val="20"/>
          <w:lang w:eastAsia="zh-CN"/>
        </w:rPr>
      </w:pPr>
    </w:p>
    <w:p w:rsidR="003A60C8" w:rsidRDefault="003A60C8" w:rsidP="00C3164D">
      <w:pPr>
        <w:suppressAutoHyphens/>
        <w:ind w:left="6372" w:right="1"/>
        <w:jc w:val="right"/>
        <w:rPr>
          <w:b/>
          <w:bCs/>
          <w:sz w:val="20"/>
          <w:szCs w:val="20"/>
          <w:lang w:eastAsia="zh-CN"/>
        </w:rPr>
      </w:pPr>
    </w:p>
    <w:p w:rsidR="003E2A02" w:rsidRDefault="003E2A02" w:rsidP="00C3164D">
      <w:pPr>
        <w:suppressAutoHyphens/>
        <w:ind w:left="6372" w:right="1"/>
        <w:jc w:val="right"/>
        <w:rPr>
          <w:b/>
          <w:bCs/>
          <w:sz w:val="20"/>
          <w:szCs w:val="20"/>
          <w:lang w:eastAsia="zh-CN"/>
        </w:rPr>
      </w:pPr>
    </w:p>
    <w:p w:rsidR="003E2A02" w:rsidRPr="003E2A02" w:rsidRDefault="003E2A02" w:rsidP="00C3164D">
      <w:pPr>
        <w:suppressAutoHyphens/>
        <w:ind w:left="6372" w:right="1"/>
        <w:jc w:val="right"/>
        <w:rPr>
          <w:b/>
          <w:bCs/>
          <w:sz w:val="20"/>
          <w:szCs w:val="20"/>
          <w:lang w:eastAsia="zh-CN"/>
        </w:rPr>
      </w:pPr>
    </w:p>
    <w:p w:rsidR="003A60C8" w:rsidRPr="003E2A02" w:rsidRDefault="003A60C8" w:rsidP="00C3164D">
      <w:pPr>
        <w:suppressAutoHyphens/>
        <w:ind w:left="6372" w:right="1"/>
        <w:jc w:val="right"/>
        <w:rPr>
          <w:b/>
          <w:bCs/>
          <w:sz w:val="20"/>
          <w:szCs w:val="20"/>
          <w:lang w:eastAsia="zh-CN"/>
        </w:rPr>
      </w:pPr>
    </w:p>
    <w:p w:rsidR="00FF5FB7" w:rsidRPr="003E2A02" w:rsidRDefault="00FF5FB7" w:rsidP="00C3164D">
      <w:pPr>
        <w:suppressAutoHyphens/>
        <w:ind w:left="6372" w:right="1"/>
        <w:jc w:val="right"/>
        <w:rPr>
          <w:b/>
          <w:bCs/>
          <w:sz w:val="20"/>
          <w:szCs w:val="20"/>
          <w:lang w:eastAsia="zh-CN"/>
        </w:rPr>
      </w:pPr>
    </w:p>
    <w:p w:rsidR="00FF5FB7" w:rsidRDefault="00FF5FB7" w:rsidP="00C3164D">
      <w:pPr>
        <w:suppressAutoHyphens/>
        <w:ind w:left="6372" w:right="1"/>
        <w:jc w:val="right"/>
        <w:rPr>
          <w:b/>
          <w:bCs/>
          <w:sz w:val="20"/>
          <w:szCs w:val="20"/>
          <w:lang w:eastAsia="zh-CN"/>
        </w:rPr>
      </w:pPr>
    </w:p>
    <w:p w:rsidR="006556D4" w:rsidRDefault="006556D4" w:rsidP="00C3164D">
      <w:pPr>
        <w:suppressAutoHyphens/>
        <w:ind w:left="6372" w:right="1"/>
        <w:jc w:val="right"/>
        <w:rPr>
          <w:b/>
          <w:bCs/>
          <w:sz w:val="20"/>
          <w:szCs w:val="20"/>
          <w:lang w:eastAsia="zh-CN"/>
        </w:rPr>
      </w:pPr>
    </w:p>
    <w:p w:rsidR="006556D4" w:rsidRDefault="006556D4" w:rsidP="00C3164D">
      <w:pPr>
        <w:suppressAutoHyphens/>
        <w:ind w:left="6372" w:right="1"/>
        <w:jc w:val="right"/>
        <w:rPr>
          <w:b/>
          <w:bCs/>
          <w:sz w:val="20"/>
          <w:szCs w:val="20"/>
          <w:lang w:eastAsia="zh-CN"/>
        </w:rPr>
      </w:pPr>
    </w:p>
    <w:p w:rsidR="006556D4" w:rsidRDefault="006556D4" w:rsidP="00C3164D">
      <w:pPr>
        <w:suppressAutoHyphens/>
        <w:ind w:left="6372" w:right="1"/>
        <w:jc w:val="right"/>
        <w:rPr>
          <w:b/>
          <w:bCs/>
          <w:sz w:val="20"/>
          <w:szCs w:val="20"/>
          <w:lang w:eastAsia="zh-CN"/>
        </w:rPr>
      </w:pPr>
    </w:p>
    <w:p w:rsidR="006556D4" w:rsidRDefault="006556D4" w:rsidP="00C3164D">
      <w:pPr>
        <w:suppressAutoHyphens/>
        <w:ind w:left="6372" w:right="1"/>
        <w:jc w:val="right"/>
        <w:rPr>
          <w:b/>
          <w:bCs/>
          <w:sz w:val="20"/>
          <w:szCs w:val="20"/>
          <w:lang w:eastAsia="zh-CN"/>
        </w:rPr>
      </w:pPr>
    </w:p>
    <w:p w:rsidR="006556D4" w:rsidRDefault="006556D4" w:rsidP="00C3164D">
      <w:pPr>
        <w:suppressAutoHyphens/>
        <w:ind w:left="6372" w:right="1"/>
        <w:jc w:val="right"/>
        <w:rPr>
          <w:b/>
          <w:bCs/>
          <w:sz w:val="20"/>
          <w:szCs w:val="20"/>
          <w:lang w:eastAsia="zh-CN"/>
        </w:rPr>
      </w:pPr>
    </w:p>
    <w:p w:rsidR="006556D4" w:rsidRDefault="006556D4" w:rsidP="00C3164D">
      <w:pPr>
        <w:suppressAutoHyphens/>
        <w:ind w:left="6372" w:right="1"/>
        <w:jc w:val="right"/>
        <w:rPr>
          <w:b/>
          <w:bCs/>
          <w:sz w:val="20"/>
          <w:szCs w:val="20"/>
          <w:lang w:eastAsia="zh-CN"/>
        </w:rPr>
      </w:pPr>
    </w:p>
    <w:sectPr w:rsidR="006556D4" w:rsidSect="003A60C8">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62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460" w:rsidRDefault="00954460">
      <w:r>
        <w:separator/>
      </w:r>
    </w:p>
  </w:endnote>
  <w:endnote w:type="continuationSeparator" w:id="0">
    <w:p w:rsidR="00954460" w:rsidRDefault="00954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6DC" w:rsidRDefault="007D16DC">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771349257"/>
      <w:docPartObj>
        <w:docPartGallery w:val="Page Numbers (Bottom of Page)"/>
        <w:docPartUnique/>
      </w:docPartObj>
    </w:sdtPr>
    <w:sdtEndPr/>
    <w:sdtContent>
      <w:p w:rsidR="00293D36" w:rsidRPr="007D16DC" w:rsidRDefault="00293D36">
        <w:pPr>
          <w:pStyle w:val="a3"/>
          <w:jc w:val="right"/>
          <w:rPr>
            <w:sz w:val="20"/>
          </w:rPr>
        </w:pPr>
        <w:r w:rsidRPr="007D16DC">
          <w:rPr>
            <w:sz w:val="20"/>
          </w:rPr>
          <w:fldChar w:fldCharType="begin"/>
        </w:r>
        <w:r w:rsidRPr="007D16DC">
          <w:rPr>
            <w:sz w:val="20"/>
          </w:rPr>
          <w:instrText>PAGE   \* MERGEFORMAT</w:instrText>
        </w:r>
        <w:r w:rsidRPr="007D16DC">
          <w:rPr>
            <w:sz w:val="20"/>
          </w:rPr>
          <w:fldChar w:fldCharType="separate"/>
        </w:r>
        <w:r w:rsidR="00332EBE">
          <w:rPr>
            <w:noProof/>
            <w:sz w:val="20"/>
          </w:rPr>
          <w:t>2</w:t>
        </w:r>
        <w:r w:rsidRPr="007D16DC">
          <w:rPr>
            <w:sz w:val="20"/>
          </w:rPr>
          <w:fldChar w:fldCharType="end"/>
        </w:r>
      </w:p>
    </w:sdtContent>
  </w:sdt>
  <w:p w:rsidR="00494E6F" w:rsidRDefault="00494E6F" w:rsidP="0058000A">
    <w:pPr>
      <w:pStyle w:val="a3"/>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6DC" w:rsidRDefault="007D16DC">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460" w:rsidRDefault="00954460">
      <w:r>
        <w:separator/>
      </w:r>
    </w:p>
  </w:footnote>
  <w:footnote w:type="continuationSeparator" w:id="0">
    <w:p w:rsidR="00954460" w:rsidRDefault="009544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6DC" w:rsidRDefault="007D16DC">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6DC" w:rsidRDefault="007D16DC">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6DC" w:rsidRDefault="007D16DC">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844"/>
    <w:multiLevelType w:val="multilevel"/>
    <w:tmpl w:val="2826835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658009E"/>
    <w:multiLevelType w:val="multilevel"/>
    <w:tmpl w:val="98CC39B0"/>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1125"/>
        </w:tabs>
        <w:ind w:left="1125" w:hanging="765"/>
      </w:pPr>
      <w:rPr>
        <w:rFonts w:hint="default"/>
      </w:rPr>
    </w:lvl>
    <w:lvl w:ilvl="2">
      <w:start w:val="1"/>
      <w:numFmt w:val="decimal"/>
      <w:lvlText w:val="%1.%2.%3."/>
      <w:lvlJc w:val="left"/>
      <w:pPr>
        <w:tabs>
          <w:tab w:val="num" w:pos="1485"/>
        </w:tabs>
        <w:ind w:left="1485" w:hanging="765"/>
      </w:pPr>
      <w:rPr>
        <w:rFonts w:hint="default"/>
      </w:rPr>
    </w:lvl>
    <w:lvl w:ilvl="3">
      <w:start w:val="1"/>
      <w:numFmt w:val="decimal"/>
      <w:lvlText w:val="%1.%2.%3.%4."/>
      <w:lvlJc w:val="left"/>
      <w:pPr>
        <w:tabs>
          <w:tab w:val="num" w:pos="1845"/>
        </w:tabs>
        <w:ind w:left="1845" w:hanging="765"/>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F590812"/>
    <w:multiLevelType w:val="multilevel"/>
    <w:tmpl w:val="B6EACBF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C949F8"/>
    <w:multiLevelType w:val="multilevel"/>
    <w:tmpl w:val="C2F00476"/>
    <w:lvl w:ilvl="0">
      <w:start w:val="1"/>
      <w:numFmt w:val="decimal"/>
      <w:lvlText w:val="%1."/>
      <w:lvlJc w:val="left"/>
      <w:pPr>
        <w:ind w:left="1068" w:hanging="360"/>
      </w:pPr>
      <w:rPr>
        <w:rFonts w:hint="default"/>
      </w:rPr>
    </w:lvl>
    <w:lvl w:ilvl="1">
      <w:start w:val="1"/>
      <w:numFmt w:val="decimal"/>
      <w:isLgl/>
      <w:lvlText w:val="%1.%2."/>
      <w:lvlJc w:val="left"/>
      <w:pPr>
        <w:ind w:left="1260" w:hanging="48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84" w:hanging="1800"/>
      </w:pPr>
      <w:rPr>
        <w:rFonts w:hint="default"/>
      </w:rPr>
    </w:lvl>
  </w:abstractNum>
  <w:abstractNum w:abstractNumId="4" w15:restartNumberingAfterBreak="0">
    <w:nsid w:val="21D8018F"/>
    <w:multiLevelType w:val="multilevel"/>
    <w:tmpl w:val="D30AE62E"/>
    <w:lvl w:ilvl="0">
      <w:start w:val="4"/>
      <w:numFmt w:val="decimal"/>
      <w:lvlText w:val="%1"/>
      <w:lvlJc w:val="left"/>
      <w:pPr>
        <w:tabs>
          <w:tab w:val="num" w:pos="360"/>
        </w:tabs>
        <w:ind w:left="360" w:hanging="360"/>
      </w:pPr>
      <w:rPr>
        <w:rFonts w:hint="default"/>
        <w:color w:val="000000"/>
        <w:sz w:val="22"/>
        <w:szCs w:val="22"/>
      </w:rPr>
    </w:lvl>
    <w:lvl w:ilvl="1">
      <w:start w:val="1"/>
      <w:numFmt w:val="decimal"/>
      <w:lvlText w:val="%1.%2"/>
      <w:lvlJc w:val="left"/>
      <w:pPr>
        <w:tabs>
          <w:tab w:val="num" w:pos="360"/>
        </w:tabs>
        <w:ind w:left="360" w:hanging="360"/>
      </w:pPr>
      <w:rPr>
        <w:rFonts w:hint="default"/>
        <w:color w:val="000000"/>
        <w:sz w:val="22"/>
        <w:szCs w:val="22"/>
      </w:rPr>
    </w:lvl>
    <w:lvl w:ilvl="2">
      <w:start w:val="1"/>
      <w:numFmt w:val="decimal"/>
      <w:lvlText w:val="%1.%2.%3"/>
      <w:lvlJc w:val="left"/>
      <w:pPr>
        <w:tabs>
          <w:tab w:val="num" w:pos="720"/>
        </w:tabs>
        <w:ind w:left="720" w:hanging="720"/>
      </w:pPr>
      <w:rPr>
        <w:rFonts w:hint="default"/>
        <w:color w:val="000000"/>
        <w:sz w:val="22"/>
        <w:szCs w:val="22"/>
      </w:rPr>
    </w:lvl>
    <w:lvl w:ilvl="3">
      <w:start w:val="1"/>
      <w:numFmt w:val="decimal"/>
      <w:lvlText w:val="%1.%2.%3.%4"/>
      <w:lvlJc w:val="left"/>
      <w:pPr>
        <w:tabs>
          <w:tab w:val="num" w:pos="720"/>
        </w:tabs>
        <w:ind w:left="720" w:hanging="720"/>
      </w:pPr>
      <w:rPr>
        <w:rFonts w:hint="default"/>
        <w:color w:val="000000"/>
        <w:sz w:val="22"/>
        <w:szCs w:val="22"/>
      </w:rPr>
    </w:lvl>
    <w:lvl w:ilvl="4">
      <w:start w:val="1"/>
      <w:numFmt w:val="decimal"/>
      <w:lvlText w:val="%1.%2.%3.%4.%5"/>
      <w:lvlJc w:val="left"/>
      <w:pPr>
        <w:tabs>
          <w:tab w:val="num" w:pos="1080"/>
        </w:tabs>
        <w:ind w:left="1080" w:hanging="1080"/>
      </w:pPr>
      <w:rPr>
        <w:rFonts w:hint="default"/>
        <w:color w:val="000000"/>
        <w:sz w:val="22"/>
        <w:szCs w:val="22"/>
      </w:rPr>
    </w:lvl>
    <w:lvl w:ilvl="5">
      <w:start w:val="1"/>
      <w:numFmt w:val="decimal"/>
      <w:lvlText w:val="%1.%2.%3.%4.%5.%6"/>
      <w:lvlJc w:val="left"/>
      <w:pPr>
        <w:tabs>
          <w:tab w:val="num" w:pos="1080"/>
        </w:tabs>
        <w:ind w:left="1080" w:hanging="1080"/>
      </w:pPr>
      <w:rPr>
        <w:rFonts w:hint="default"/>
        <w:color w:val="000000"/>
        <w:sz w:val="22"/>
        <w:szCs w:val="22"/>
      </w:rPr>
    </w:lvl>
    <w:lvl w:ilvl="6">
      <w:start w:val="1"/>
      <w:numFmt w:val="decimal"/>
      <w:lvlText w:val="%1.%2.%3.%4.%5.%6.%7"/>
      <w:lvlJc w:val="left"/>
      <w:pPr>
        <w:tabs>
          <w:tab w:val="num" w:pos="1440"/>
        </w:tabs>
        <w:ind w:left="1440" w:hanging="1440"/>
      </w:pPr>
      <w:rPr>
        <w:rFonts w:hint="default"/>
        <w:color w:val="000000"/>
        <w:sz w:val="22"/>
        <w:szCs w:val="22"/>
      </w:rPr>
    </w:lvl>
    <w:lvl w:ilvl="7">
      <w:start w:val="1"/>
      <w:numFmt w:val="decimal"/>
      <w:lvlText w:val="%1.%2.%3.%4.%5.%6.%7.%8"/>
      <w:lvlJc w:val="left"/>
      <w:pPr>
        <w:tabs>
          <w:tab w:val="num" w:pos="1440"/>
        </w:tabs>
        <w:ind w:left="1440" w:hanging="1440"/>
      </w:pPr>
      <w:rPr>
        <w:rFonts w:hint="default"/>
        <w:color w:val="000000"/>
        <w:sz w:val="22"/>
        <w:szCs w:val="22"/>
      </w:rPr>
    </w:lvl>
    <w:lvl w:ilvl="8">
      <w:start w:val="1"/>
      <w:numFmt w:val="decimal"/>
      <w:lvlText w:val="%1.%2.%3.%4.%5.%6.%7.%8.%9"/>
      <w:lvlJc w:val="left"/>
      <w:pPr>
        <w:tabs>
          <w:tab w:val="num" w:pos="1800"/>
        </w:tabs>
        <w:ind w:left="1800" w:hanging="1800"/>
      </w:pPr>
      <w:rPr>
        <w:rFonts w:hint="default"/>
        <w:color w:val="000000"/>
        <w:sz w:val="22"/>
        <w:szCs w:val="22"/>
      </w:rPr>
    </w:lvl>
  </w:abstractNum>
  <w:abstractNum w:abstractNumId="5" w15:restartNumberingAfterBreak="0">
    <w:nsid w:val="28A03032"/>
    <w:multiLevelType w:val="multilevel"/>
    <w:tmpl w:val="93E2B4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34346E5C"/>
    <w:multiLevelType w:val="multilevel"/>
    <w:tmpl w:val="C2F00476"/>
    <w:lvl w:ilvl="0">
      <w:start w:val="1"/>
      <w:numFmt w:val="decimal"/>
      <w:lvlText w:val="%1."/>
      <w:lvlJc w:val="left"/>
      <w:pPr>
        <w:ind w:left="1068" w:hanging="360"/>
      </w:pPr>
    </w:lvl>
    <w:lvl w:ilvl="1">
      <w:start w:val="1"/>
      <w:numFmt w:val="decimal"/>
      <w:isLgl/>
      <w:lvlText w:val="%1.%2."/>
      <w:lvlJc w:val="left"/>
      <w:pPr>
        <w:ind w:left="1260" w:hanging="480"/>
      </w:pPr>
    </w:lvl>
    <w:lvl w:ilvl="2">
      <w:start w:val="1"/>
      <w:numFmt w:val="decimal"/>
      <w:isLgl/>
      <w:lvlText w:val="%1.%2.%3."/>
      <w:lvlJc w:val="left"/>
      <w:pPr>
        <w:ind w:left="1572" w:hanging="720"/>
      </w:pPr>
    </w:lvl>
    <w:lvl w:ilvl="3">
      <w:start w:val="1"/>
      <w:numFmt w:val="decimal"/>
      <w:isLgl/>
      <w:lvlText w:val="%1.%2.%3.%4."/>
      <w:lvlJc w:val="left"/>
      <w:pPr>
        <w:ind w:left="1644" w:hanging="720"/>
      </w:pPr>
    </w:lvl>
    <w:lvl w:ilvl="4">
      <w:start w:val="1"/>
      <w:numFmt w:val="decimal"/>
      <w:isLgl/>
      <w:lvlText w:val="%1.%2.%3.%4.%5."/>
      <w:lvlJc w:val="left"/>
      <w:pPr>
        <w:ind w:left="2076" w:hanging="1080"/>
      </w:pPr>
    </w:lvl>
    <w:lvl w:ilvl="5">
      <w:start w:val="1"/>
      <w:numFmt w:val="decimal"/>
      <w:isLgl/>
      <w:lvlText w:val="%1.%2.%3.%4.%5.%6."/>
      <w:lvlJc w:val="left"/>
      <w:pPr>
        <w:ind w:left="2148" w:hanging="1080"/>
      </w:pPr>
    </w:lvl>
    <w:lvl w:ilvl="6">
      <w:start w:val="1"/>
      <w:numFmt w:val="decimal"/>
      <w:isLgl/>
      <w:lvlText w:val="%1.%2.%3.%4.%5.%6.%7."/>
      <w:lvlJc w:val="left"/>
      <w:pPr>
        <w:ind w:left="2580" w:hanging="1440"/>
      </w:pPr>
    </w:lvl>
    <w:lvl w:ilvl="7">
      <w:start w:val="1"/>
      <w:numFmt w:val="decimal"/>
      <w:isLgl/>
      <w:lvlText w:val="%1.%2.%3.%4.%5.%6.%7.%8."/>
      <w:lvlJc w:val="left"/>
      <w:pPr>
        <w:ind w:left="2652" w:hanging="1440"/>
      </w:pPr>
    </w:lvl>
    <w:lvl w:ilvl="8">
      <w:start w:val="1"/>
      <w:numFmt w:val="decimal"/>
      <w:isLgl/>
      <w:lvlText w:val="%1.%2.%3.%4.%5.%6.%7.%8.%9."/>
      <w:lvlJc w:val="left"/>
      <w:pPr>
        <w:ind w:left="3084" w:hanging="1800"/>
      </w:pPr>
    </w:lvl>
  </w:abstractNum>
  <w:abstractNum w:abstractNumId="7" w15:restartNumberingAfterBreak="0">
    <w:nsid w:val="4C08191B"/>
    <w:multiLevelType w:val="multilevel"/>
    <w:tmpl w:val="93E2B4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543667C2"/>
    <w:multiLevelType w:val="multilevel"/>
    <w:tmpl w:val="C2F00476"/>
    <w:lvl w:ilvl="0">
      <w:start w:val="1"/>
      <w:numFmt w:val="decimal"/>
      <w:lvlText w:val="%1."/>
      <w:lvlJc w:val="left"/>
      <w:pPr>
        <w:ind w:left="1068" w:hanging="360"/>
      </w:pPr>
      <w:rPr>
        <w:rFonts w:hint="default"/>
      </w:rPr>
    </w:lvl>
    <w:lvl w:ilvl="1">
      <w:start w:val="1"/>
      <w:numFmt w:val="decimal"/>
      <w:isLgl/>
      <w:lvlText w:val="%1.%2."/>
      <w:lvlJc w:val="left"/>
      <w:pPr>
        <w:ind w:left="1260" w:hanging="48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84" w:hanging="1800"/>
      </w:pPr>
      <w:rPr>
        <w:rFonts w:hint="default"/>
      </w:rPr>
    </w:lvl>
  </w:abstractNum>
  <w:abstractNum w:abstractNumId="9" w15:restartNumberingAfterBreak="0">
    <w:nsid w:val="787E45B7"/>
    <w:multiLevelType w:val="multilevel"/>
    <w:tmpl w:val="C2F00476"/>
    <w:lvl w:ilvl="0">
      <w:start w:val="1"/>
      <w:numFmt w:val="decimal"/>
      <w:lvlText w:val="%1."/>
      <w:lvlJc w:val="left"/>
      <w:pPr>
        <w:ind w:left="1068" w:hanging="360"/>
      </w:pPr>
      <w:rPr>
        <w:rFonts w:hint="default"/>
      </w:rPr>
    </w:lvl>
    <w:lvl w:ilvl="1">
      <w:start w:val="1"/>
      <w:numFmt w:val="decimal"/>
      <w:isLgl/>
      <w:lvlText w:val="%1.%2."/>
      <w:lvlJc w:val="left"/>
      <w:pPr>
        <w:ind w:left="1260" w:hanging="48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84" w:hanging="1800"/>
      </w:pPr>
      <w:rPr>
        <w:rFonts w:hint="default"/>
      </w:rPr>
    </w:lvl>
  </w:abstractNum>
  <w:num w:numId="1">
    <w:abstractNumId w:val="5"/>
  </w:num>
  <w:num w:numId="2">
    <w:abstractNumId w:val="4"/>
  </w:num>
  <w:num w:numId="3">
    <w:abstractNumId w:val="0"/>
  </w:num>
  <w:num w:numId="4">
    <w:abstractNumId w:val="2"/>
  </w:num>
  <w:num w:numId="5">
    <w:abstractNumId w:val="1"/>
  </w:num>
  <w:num w:numId="6">
    <w:abstractNumId w:val="8"/>
  </w:num>
  <w:num w:numId="7">
    <w:abstractNumId w:val="3"/>
  </w:num>
  <w:num w:numId="8">
    <w:abstractNumId w:val="9"/>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0A"/>
    <w:rsid w:val="00000CF5"/>
    <w:rsid w:val="000105FA"/>
    <w:rsid w:val="000116A6"/>
    <w:rsid w:val="00017141"/>
    <w:rsid w:val="000352EF"/>
    <w:rsid w:val="0003624F"/>
    <w:rsid w:val="00047E3C"/>
    <w:rsid w:val="000550A3"/>
    <w:rsid w:val="000600B4"/>
    <w:rsid w:val="000634AB"/>
    <w:rsid w:val="00064891"/>
    <w:rsid w:val="000669B4"/>
    <w:rsid w:val="00084379"/>
    <w:rsid w:val="00092697"/>
    <w:rsid w:val="0009407B"/>
    <w:rsid w:val="000A0572"/>
    <w:rsid w:val="000A49C2"/>
    <w:rsid w:val="000A77FA"/>
    <w:rsid w:val="000B27FB"/>
    <w:rsid w:val="000C2CC8"/>
    <w:rsid w:val="000C6A58"/>
    <w:rsid w:val="000E0032"/>
    <w:rsid w:val="000E1CB5"/>
    <w:rsid w:val="000E4F65"/>
    <w:rsid w:val="000E6829"/>
    <w:rsid w:val="00110E73"/>
    <w:rsid w:val="001205AC"/>
    <w:rsid w:val="00123DBD"/>
    <w:rsid w:val="00125910"/>
    <w:rsid w:val="00130174"/>
    <w:rsid w:val="00134813"/>
    <w:rsid w:val="001361BA"/>
    <w:rsid w:val="001412D9"/>
    <w:rsid w:val="001440EC"/>
    <w:rsid w:val="00151525"/>
    <w:rsid w:val="00156B76"/>
    <w:rsid w:val="00157802"/>
    <w:rsid w:val="00163C01"/>
    <w:rsid w:val="0017761B"/>
    <w:rsid w:val="0018514C"/>
    <w:rsid w:val="00186D45"/>
    <w:rsid w:val="00194457"/>
    <w:rsid w:val="00197DC8"/>
    <w:rsid w:val="001A149A"/>
    <w:rsid w:val="001B52CA"/>
    <w:rsid w:val="001C0962"/>
    <w:rsid w:val="001C1CF0"/>
    <w:rsid w:val="001C24AF"/>
    <w:rsid w:val="001C6C26"/>
    <w:rsid w:val="001D3989"/>
    <w:rsid w:val="001D58D3"/>
    <w:rsid w:val="001E2458"/>
    <w:rsid w:val="001F5F40"/>
    <w:rsid w:val="001F718E"/>
    <w:rsid w:val="00202C12"/>
    <w:rsid w:val="00205369"/>
    <w:rsid w:val="00216ED2"/>
    <w:rsid w:val="002170AD"/>
    <w:rsid w:val="0021782D"/>
    <w:rsid w:val="00221104"/>
    <w:rsid w:val="00236856"/>
    <w:rsid w:val="002406CA"/>
    <w:rsid w:val="0024155C"/>
    <w:rsid w:val="00244029"/>
    <w:rsid w:val="00244722"/>
    <w:rsid w:val="00251B9D"/>
    <w:rsid w:val="00251E91"/>
    <w:rsid w:val="0025662F"/>
    <w:rsid w:val="00257181"/>
    <w:rsid w:val="00260442"/>
    <w:rsid w:val="00262B06"/>
    <w:rsid w:val="00265262"/>
    <w:rsid w:val="002734A8"/>
    <w:rsid w:val="00276141"/>
    <w:rsid w:val="00293D36"/>
    <w:rsid w:val="00293F7C"/>
    <w:rsid w:val="002977E9"/>
    <w:rsid w:val="002A0151"/>
    <w:rsid w:val="002B5FE3"/>
    <w:rsid w:val="002B613C"/>
    <w:rsid w:val="002B7758"/>
    <w:rsid w:val="002D01DF"/>
    <w:rsid w:val="002D32DD"/>
    <w:rsid w:val="002D7A2A"/>
    <w:rsid w:val="002F02CD"/>
    <w:rsid w:val="002F772C"/>
    <w:rsid w:val="003024C3"/>
    <w:rsid w:val="00302F01"/>
    <w:rsid w:val="00304362"/>
    <w:rsid w:val="00305C16"/>
    <w:rsid w:val="00306018"/>
    <w:rsid w:val="00310007"/>
    <w:rsid w:val="0031484A"/>
    <w:rsid w:val="003162B0"/>
    <w:rsid w:val="00317BED"/>
    <w:rsid w:val="00332EBE"/>
    <w:rsid w:val="00336F41"/>
    <w:rsid w:val="00340CCB"/>
    <w:rsid w:val="00343875"/>
    <w:rsid w:val="00343AC2"/>
    <w:rsid w:val="0035242D"/>
    <w:rsid w:val="00363FC7"/>
    <w:rsid w:val="00377360"/>
    <w:rsid w:val="00391197"/>
    <w:rsid w:val="00392FBD"/>
    <w:rsid w:val="003A36D2"/>
    <w:rsid w:val="003A60C8"/>
    <w:rsid w:val="003B004B"/>
    <w:rsid w:val="003B1E87"/>
    <w:rsid w:val="003C1388"/>
    <w:rsid w:val="003C3D70"/>
    <w:rsid w:val="003C5FAE"/>
    <w:rsid w:val="003D3973"/>
    <w:rsid w:val="003E060F"/>
    <w:rsid w:val="003E0DD3"/>
    <w:rsid w:val="003E2A02"/>
    <w:rsid w:val="003E2C34"/>
    <w:rsid w:val="003E4F45"/>
    <w:rsid w:val="00403D10"/>
    <w:rsid w:val="00404670"/>
    <w:rsid w:val="00415152"/>
    <w:rsid w:val="00427300"/>
    <w:rsid w:val="00432D25"/>
    <w:rsid w:val="00437856"/>
    <w:rsid w:val="00454C5F"/>
    <w:rsid w:val="00481397"/>
    <w:rsid w:val="00482CAB"/>
    <w:rsid w:val="00484EEA"/>
    <w:rsid w:val="00490D96"/>
    <w:rsid w:val="00492203"/>
    <w:rsid w:val="00493739"/>
    <w:rsid w:val="00494E6F"/>
    <w:rsid w:val="00496856"/>
    <w:rsid w:val="00496A3D"/>
    <w:rsid w:val="004A138F"/>
    <w:rsid w:val="004A3D05"/>
    <w:rsid w:val="004A40E7"/>
    <w:rsid w:val="004A55F2"/>
    <w:rsid w:val="004A7DED"/>
    <w:rsid w:val="004B3E06"/>
    <w:rsid w:val="004C24B4"/>
    <w:rsid w:val="004C633E"/>
    <w:rsid w:val="004D5804"/>
    <w:rsid w:val="004D646D"/>
    <w:rsid w:val="004E3022"/>
    <w:rsid w:val="004E313D"/>
    <w:rsid w:val="004E7E32"/>
    <w:rsid w:val="00504211"/>
    <w:rsid w:val="005057C1"/>
    <w:rsid w:val="00506579"/>
    <w:rsid w:val="005133AA"/>
    <w:rsid w:val="005208FF"/>
    <w:rsid w:val="00527D04"/>
    <w:rsid w:val="00533129"/>
    <w:rsid w:val="005429FB"/>
    <w:rsid w:val="00543592"/>
    <w:rsid w:val="00544C04"/>
    <w:rsid w:val="005459F6"/>
    <w:rsid w:val="0056144D"/>
    <w:rsid w:val="00561A20"/>
    <w:rsid w:val="00567E05"/>
    <w:rsid w:val="00575819"/>
    <w:rsid w:val="0058000A"/>
    <w:rsid w:val="00581628"/>
    <w:rsid w:val="00584B3B"/>
    <w:rsid w:val="00587A8E"/>
    <w:rsid w:val="00590FA6"/>
    <w:rsid w:val="005B03E7"/>
    <w:rsid w:val="005B0DEB"/>
    <w:rsid w:val="005C1457"/>
    <w:rsid w:val="005D4721"/>
    <w:rsid w:val="005D548B"/>
    <w:rsid w:val="005E2D35"/>
    <w:rsid w:val="005E6B53"/>
    <w:rsid w:val="005F0802"/>
    <w:rsid w:val="005F67AA"/>
    <w:rsid w:val="00600BD7"/>
    <w:rsid w:val="00601E97"/>
    <w:rsid w:val="00605BEA"/>
    <w:rsid w:val="00606E00"/>
    <w:rsid w:val="00622F8E"/>
    <w:rsid w:val="00625013"/>
    <w:rsid w:val="0063390D"/>
    <w:rsid w:val="00641FD6"/>
    <w:rsid w:val="006556D4"/>
    <w:rsid w:val="006634E0"/>
    <w:rsid w:val="00667DEE"/>
    <w:rsid w:val="00667F4E"/>
    <w:rsid w:val="006708FC"/>
    <w:rsid w:val="0067381D"/>
    <w:rsid w:val="0068677F"/>
    <w:rsid w:val="00696158"/>
    <w:rsid w:val="006B0264"/>
    <w:rsid w:val="006B08D1"/>
    <w:rsid w:val="006B2ABF"/>
    <w:rsid w:val="006B561F"/>
    <w:rsid w:val="006B6861"/>
    <w:rsid w:val="006D5E3D"/>
    <w:rsid w:val="006F070F"/>
    <w:rsid w:val="006F526E"/>
    <w:rsid w:val="0070538A"/>
    <w:rsid w:val="007055E4"/>
    <w:rsid w:val="007074E0"/>
    <w:rsid w:val="007133BA"/>
    <w:rsid w:val="00714AE5"/>
    <w:rsid w:val="00714E63"/>
    <w:rsid w:val="00715988"/>
    <w:rsid w:val="00726656"/>
    <w:rsid w:val="007417C8"/>
    <w:rsid w:val="00746CA6"/>
    <w:rsid w:val="00765E46"/>
    <w:rsid w:val="00771166"/>
    <w:rsid w:val="00771F83"/>
    <w:rsid w:val="00774434"/>
    <w:rsid w:val="00781B66"/>
    <w:rsid w:val="007863EC"/>
    <w:rsid w:val="0079711A"/>
    <w:rsid w:val="007A0677"/>
    <w:rsid w:val="007A18B7"/>
    <w:rsid w:val="007A2F2C"/>
    <w:rsid w:val="007B1087"/>
    <w:rsid w:val="007C3124"/>
    <w:rsid w:val="007C74C8"/>
    <w:rsid w:val="007D16DC"/>
    <w:rsid w:val="007D3B7E"/>
    <w:rsid w:val="007D78C1"/>
    <w:rsid w:val="007E2B2E"/>
    <w:rsid w:val="007E2E09"/>
    <w:rsid w:val="007E2EF7"/>
    <w:rsid w:val="007E4883"/>
    <w:rsid w:val="007F033A"/>
    <w:rsid w:val="007F31C4"/>
    <w:rsid w:val="007F357F"/>
    <w:rsid w:val="007F454B"/>
    <w:rsid w:val="007F594E"/>
    <w:rsid w:val="00802596"/>
    <w:rsid w:val="00804FB2"/>
    <w:rsid w:val="00806246"/>
    <w:rsid w:val="00820292"/>
    <w:rsid w:val="0082146A"/>
    <w:rsid w:val="008229B0"/>
    <w:rsid w:val="008232FF"/>
    <w:rsid w:val="00832438"/>
    <w:rsid w:val="00833F31"/>
    <w:rsid w:val="00843571"/>
    <w:rsid w:val="008525A5"/>
    <w:rsid w:val="00864361"/>
    <w:rsid w:val="00866DB9"/>
    <w:rsid w:val="00867738"/>
    <w:rsid w:val="00872345"/>
    <w:rsid w:val="00874E46"/>
    <w:rsid w:val="0087688B"/>
    <w:rsid w:val="00877CC8"/>
    <w:rsid w:val="00881C76"/>
    <w:rsid w:val="008B0A3B"/>
    <w:rsid w:val="008B30F6"/>
    <w:rsid w:val="008B75C8"/>
    <w:rsid w:val="008C3BEE"/>
    <w:rsid w:val="008D1711"/>
    <w:rsid w:val="008D40F0"/>
    <w:rsid w:val="008D4947"/>
    <w:rsid w:val="008D5E7E"/>
    <w:rsid w:val="008D650F"/>
    <w:rsid w:val="008E39BF"/>
    <w:rsid w:val="008E6B32"/>
    <w:rsid w:val="008F7B06"/>
    <w:rsid w:val="009053C4"/>
    <w:rsid w:val="009114F6"/>
    <w:rsid w:val="00911991"/>
    <w:rsid w:val="009165DB"/>
    <w:rsid w:val="00921C52"/>
    <w:rsid w:val="0092267F"/>
    <w:rsid w:val="0092356F"/>
    <w:rsid w:val="0093028A"/>
    <w:rsid w:val="00933A12"/>
    <w:rsid w:val="009371A2"/>
    <w:rsid w:val="00941BE7"/>
    <w:rsid w:val="00947BF1"/>
    <w:rsid w:val="00952F59"/>
    <w:rsid w:val="00954460"/>
    <w:rsid w:val="00961C6D"/>
    <w:rsid w:val="00961E13"/>
    <w:rsid w:val="00963333"/>
    <w:rsid w:val="009778CD"/>
    <w:rsid w:val="00983DB5"/>
    <w:rsid w:val="009909DE"/>
    <w:rsid w:val="009B15C3"/>
    <w:rsid w:val="009B2764"/>
    <w:rsid w:val="009B5D9B"/>
    <w:rsid w:val="009B72ED"/>
    <w:rsid w:val="009B74E5"/>
    <w:rsid w:val="009C2258"/>
    <w:rsid w:val="009C2821"/>
    <w:rsid w:val="009C2B30"/>
    <w:rsid w:val="009D42DD"/>
    <w:rsid w:val="009D48E2"/>
    <w:rsid w:val="009E073F"/>
    <w:rsid w:val="009E4234"/>
    <w:rsid w:val="009E5CA2"/>
    <w:rsid w:val="009F120B"/>
    <w:rsid w:val="009F4007"/>
    <w:rsid w:val="009F73CE"/>
    <w:rsid w:val="009F753B"/>
    <w:rsid w:val="00A05474"/>
    <w:rsid w:val="00A077F3"/>
    <w:rsid w:val="00A113FE"/>
    <w:rsid w:val="00A30996"/>
    <w:rsid w:val="00A41A95"/>
    <w:rsid w:val="00A5445E"/>
    <w:rsid w:val="00A61BA0"/>
    <w:rsid w:val="00A62A53"/>
    <w:rsid w:val="00A65C71"/>
    <w:rsid w:val="00A7351A"/>
    <w:rsid w:val="00A94581"/>
    <w:rsid w:val="00A96774"/>
    <w:rsid w:val="00AA1566"/>
    <w:rsid w:val="00AA30E7"/>
    <w:rsid w:val="00AA33F1"/>
    <w:rsid w:val="00AA68E4"/>
    <w:rsid w:val="00AB02B1"/>
    <w:rsid w:val="00AC471C"/>
    <w:rsid w:val="00AC64C8"/>
    <w:rsid w:val="00AD33CC"/>
    <w:rsid w:val="00AF670F"/>
    <w:rsid w:val="00B014D8"/>
    <w:rsid w:val="00B01621"/>
    <w:rsid w:val="00B02373"/>
    <w:rsid w:val="00B04755"/>
    <w:rsid w:val="00B04FBF"/>
    <w:rsid w:val="00B06162"/>
    <w:rsid w:val="00B1248D"/>
    <w:rsid w:val="00B14CF3"/>
    <w:rsid w:val="00B2385C"/>
    <w:rsid w:val="00B24229"/>
    <w:rsid w:val="00B25347"/>
    <w:rsid w:val="00B36B72"/>
    <w:rsid w:val="00B37562"/>
    <w:rsid w:val="00B42800"/>
    <w:rsid w:val="00B52D76"/>
    <w:rsid w:val="00B53FB0"/>
    <w:rsid w:val="00B62B72"/>
    <w:rsid w:val="00B80337"/>
    <w:rsid w:val="00B80FAF"/>
    <w:rsid w:val="00B83DF7"/>
    <w:rsid w:val="00B92467"/>
    <w:rsid w:val="00B95D49"/>
    <w:rsid w:val="00B96892"/>
    <w:rsid w:val="00BA2F91"/>
    <w:rsid w:val="00BA4FC1"/>
    <w:rsid w:val="00BA6EB3"/>
    <w:rsid w:val="00BB1E39"/>
    <w:rsid w:val="00BB390A"/>
    <w:rsid w:val="00BB6805"/>
    <w:rsid w:val="00BC0220"/>
    <w:rsid w:val="00BC04B4"/>
    <w:rsid w:val="00BC1D32"/>
    <w:rsid w:val="00BD3B14"/>
    <w:rsid w:val="00BD71E2"/>
    <w:rsid w:val="00BE514A"/>
    <w:rsid w:val="00BE6C19"/>
    <w:rsid w:val="00BF50E4"/>
    <w:rsid w:val="00C01B5B"/>
    <w:rsid w:val="00C05162"/>
    <w:rsid w:val="00C0553E"/>
    <w:rsid w:val="00C06CD9"/>
    <w:rsid w:val="00C11209"/>
    <w:rsid w:val="00C14C0D"/>
    <w:rsid w:val="00C163DF"/>
    <w:rsid w:val="00C26515"/>
    <w:rsid w:val="00C3164D"/>
    <w:rsid w:val="00C36352"/>
    <w:rsid w:val="00C4757F"/>
    <w:rsid w:val="00C5051F"/>
    <w:rsid w:val="00C50C69"/>
    <w:rsid w:val="00C537AA"/>
    <w:rsid w:val="00C57E27"/>
    <w:rsid w:val="00C607E3"/>
    <w:rsid w:val="00C70FDB"/>
    <w:rsid w:val="00C8272A"/>
    <w:rsid w:val="00C828B3"/>
    <w:rsid w:val="00C82FFF"/>
    <w:rsid w:val="00C96C64"/>
    <w:rsid w:val="00CA53E1"/>
    <w:rsid w:val="00CC2586"/>
    <w:rsid w:val="00CC7D62"/>
    <w:rsid w:val="00CD3224"/>
    <w:rsid w:val="00CF1D68"/>
    <w:rsid w:val="00CF7162"/>
    <w:rsid w:val="00D13F51"/>
    <w:rsid w:val="00D21735"/>
    <w:rsid w:val="00D21F17"/>
    <w:rsid w:val="00D24D3B"/>
    <w:rsid w:val="00D26CA8"/>
    <w:rsid w:val="00D2770D"/>
    <w:rsid w:val="00D303A0"/>
    <w:rsid w:val="00D333D4"/>
    <w:rsid w:val="00D333E1"/>
    <w:rsid w:val="00D37423"/>
    <w:rsid w:val="00D52E17"/>
    <w:rsid w:val="00D540F4"/>
    <w:rsid w:val="00D61BBC"/>
    <w:rsid w:val="00D6204C"/>
    <w:rsid w:val="00D744F6"/>
    <w:rsid w:val="00D82572"/>
    <w:rsid w:val="00D87DD8"/>
    <w:rsid w:val="00DA16B7"/>
    <w:rsid w:val="00DA70FF"/>
    <w:rsid w:val="00DB6481"/>
    <w:rsid w:val="00DB6D8C"/>
    <w:rsid w:val="00DB7D44"/>
    <w:rsid w:val="00DC3BD5"/>
    <w:rsid w:val="00DC5DC5"/>
    <w:rsid w:val="00DD19D0"/>
    <w:rsid w:val="00DD5361"/>
    <w:rsid w:val="00DE004C"/>
    <w:rsid w:val="00DE09FA"/>
    <w:rsid w:val="00DE0E41"/>
    <w:rsid w:val="00DE19D3"/>
    <w:rsid w:val="00DE474D"/>
    <w:rsid w:val="00DE7C7D"/>
    <w:rsid w:val="00DF03BB"/>
    <w:rsid w:val="00DF17DD"/>
    <w:rsid w:val="00DF6303"/>
    <w:rsid w:val="00E22784"/>
    <w:rsid w:val="00E244AF"/>
    <w:rsid w:val="00E26633"/>
    <w:rsid w:val="00E2729B"/>
    <w:rsid w:val="00E47F48"/>
    <w:rsid w:val="00E516B5"/>
    <w:rsid w:val="00E56DED"/>
    <w:rsid w:val="00E571EF"/>
    <w:rsid w:val="00E630A7"/>
    <w:rsid w:val="00E7405A"/>
    <w:rsid w:val="00E772D4"/>
    <w:rsid w:val="00E7784F"/>
    <w:rsid w:val="00E852BD"/>
    <w:rsid w:val="00E92E0F"/>
    <w:rsid w:val="00E93D65"/>
    <w:rsid w:val="00E965C2"/>
    <w:rsid w:val="00E97BB4"/>
    <w:rsid w:val="00EA1DE7"/>
    <w:rsid w:val="00EA251F"/>
    <w:rsid w:val="00EA5ED7"/>
    <w:rsid w:val="00EA6CE4"/>
    <w:rsid w:val="00EB0B57"/>
    <w:rsid w:val="00EB1797"/>
    <w:rsid w:val="00EC0BEA"/>
    <w:rsid w:val="00EC3A0D"/>
    <w:rsid w:val="00EC6842"/>
    <w:rsid w:val="00ED0519"/>
    <w:rsid w:val="00ED5E76"/>
    <w:rsid w:val="00EE6CC8"/>
    <w:rsid w:val="00F010B0"/>
    <w:rsid w:val="00F0236E"/>
    <w:rsid w:val="00F057EF"/>
    <w:rsid w:val="00F2148C"/>
    <w:rsid w:val="00F2416E"/>
    <w:rsid w:val="00F248BB"/>
    <w:rsid w:val="00F25536"/>
    <w:rsid w:val="00F3320E"/>
    <w:rsid w:val="00F41384"/>
    <w:rsid w:val="00F44F63"/>
    <w:rsid w:val="00F613B9"/>
    <w:rsid w:val="00F61A71"/>
    <w:rsid w:val="00F6211C"/>
    <w:rsid w:val="00F72AA5"/>
    <w:rsid w:val="00F80046"/>
    <w:rsid w:val="00F813A5"/>
    <w:rsid w:val="00F8369A"/>
    <w:rsid w:val="00F915DD"/>
    <w:rsid w:val="00F93EB1"/>
    <w:rsid w:val="00F95722"/>
    <w:rsid w:val="00F95DD0"/>
    <w:rsid w:val="00FA3CD7"/>
    <w:rsid w:val="00FA3E1D"/>
    <w:rsid w:val="00FA5AAC"/>
    <w:rsid w:val="00FA7D14"/>
    <w:rsid w:val="00FB5CE4"/>
    <w:rsid w:val="00FC1D8C"/>
    <w:rsid w:val="00FC1E85"/>
    <w:rsid w:val="00FC5DB9"/>
    <w:rsid w:val="00FC66F3"/>
    <w:rsid w:val="00FD01E3"/>
    <w:rsid w:val="00FD451A"/>
    <w:rsid w:val="00FD61AF"/>
    <w:rsid w:val="00FE2F03"/>
    <w:rsid w:val="00FF25DC"/>
    <w:rsid w:val="00FF5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CEA4D"/>
  <w15:docId w15:val="{88B7CC17-F118-477B-9A68-1D8ABFF0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ED2"/>
    <w:rPr>
      <w:sz w:val="24"/>
      <w:szCs w:val="24"/>
    </w:rPr>
  </w:style>
  <w:style w:type="paragraph" w:styleId="2">
    <w:name w:val="heading 2"/>
    <w:basedOn w:val="a"/>
    <w:next w:val="a"/>
    <w:qFormat/>
    <w:rsid w:val="00C01B5B"/>
    <w:pPr>
      <w:keepNext/>
      <w:jc w:val="both"/>
      <w:outlineLvl w:val="1"/>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000A"/>
    <w:pPr>
      <w:tabs>
        <w:tab w:val="center" w:pos="4677"/>
        <w:tab w:val="right" w:pos="9355"/>
      </w:tabs>
    </w:pPr>
  </w:style>
  <w:style w:type="character" w:styleId="a5">
    <w:name w:val="page number"/>
    <w:basedOn w:val="a0"/>
    <w:rsid w:val="0058000A"/>
  </w:style>
  <w:style w:type="paragraph" w:customStyle="1" w:styleId="ConsNormal">
    <w:name w:val="ConsNormal"/>
    <w:rsid w:val="0058000A"/>
    <w:pPr>
      <w:autoSpaceDE w:val="0"/>
      <w:autoSpaceDN w:val="0"/>
      <w:adjustRightInd w:val="0"/>
      <w:ind w:firstLine="720"/>
    </w:pPr>
    <w:rPr>
      <w:rFonts w:ascii="Arial" w:hAnsi="Arial" w:cs="Arial"/>
    </w:rPr>
  </w:style>
  <w:style w:type="paragraph" w:styleId="a6">
    <w:name w:val="Body Text"/>
    <w:basedOn w:val="a"/>
    <w:rsid w:val="0058000A"/>
    <w:rPr>
      <w:color w:val="000000"/>
      <w:sz w:val="20"/>
      <w:szCs w:val="20"/>
    </w:rPr>
  </w:style>
  <w:style w:type="paragraph" w:styleId="a7">
    <w:name w:val="Balloon Text"/>
    <w:basedOn w:val="a"/>
    <w:semiHidden/>
    <w:rsid w:val="007A2F2C"/>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41A95"/>
    <w:pPr>
      <w:spacing w:before="100" w:beforeAutospacing="1" w:after="100" w:afterAutospacing="1"/>
    </w:pPr>
    <w:rPr>
      <w:rFonts w:ascii="Tahoma" w:hAnsi="Tahoma"/>
      <w:sz w:val="20"/>
      <w:szCs w:val="20"/>
      <w:lang w:val="en-US" w:eastAsia="en-US"/>
    </w:rPr>
  </w:style>
  <w:style w:type="paragraph" w:styleId="a8">
    <w:name w:val="Title"/>
    <w:basedOn w:val="a"/>
    <w:link w:val="a9"/>
    <w:qFormat/>
    <w:rsid w:val="00C01B5B"/>
    <w:pPr>
      <w:jc w:val="center"/>
    </w:pPr>
    <w:rPr>
      <w:b/>
      <w:sz w:val="28"/>
      <w:szCs w:val="20"/>
    </w:rPr>
  </w:style>
  <w:style w:type="character" w:styleId="aa">
    <w:name w:val="Hyperlink"/>
    <w:rsid w:val="00DE7C7D"/>
    <w:rPr>
      <w:color w:val="0000FF"/>
      <w:u w:val="single"/>
    </w:rPr>
  </w:style>
  <w:style w:type="paragraph" w:styleId="ab">
    <w:name w:val="header"/>
    <w:basedOn w:val="a"/>
    <w:link w:val="ac"/>
    <w:rsid w:val="00B52D76"/>
    <w:pPr>
      <w:tabs>
        <w:tab w:val="center" w:pos="4677"/>
        <w:tab w:val="right" w:pos="9355"/>
      </w:tabs>
    </w:pPr>
  </w:style>
  <w:style w:type="character" w:customStyle="1" w:styleId="1">
    <w:name w:val="Заголовок 1 Знак Знак"/>
    <w:rsid w:val="00F915DD"/>
    <w:rPr>
      <w:color w:val="000000"/>
      <w:spacing w:val="6"/>
      <w:kern w:val="20"/>
      <w:sz w:val="32"/>
      <w:lang w:val="ru-RU" w:eastAsia="ru-RU" w:bidi="ar-SA"/>
    </w:rPr>
  </w:style>
  <w:style w:type="character" w:customStyle="1" w:styleId="a9">
    <w:name w:val="Заголовок Знак"/>
    <w:link w:val="a8"/>
    <w:rsid w:val="00A05474"/>
    <w:rPr>
      <w:b/>
      <w:sz w:val="28"/>
    </w:rPr>
  </w:style>
  <w:style w:type="character" w:customStyle="1" w:styleId="ac">
    <w:name w:val="Верхний колонтитул Знак"/>
    <w:link w:val="ab"/>
    <w:rsid w:val="00A05474"/>
    <w:rPr>
      <w:sz w:val="24"/>
      <w:szCs w:val="24"/>
    </w:rPr>
  </w:style>
  <w:style w:type="paragraph" w:styleId="ad">
    <w:name w:val="List Paragraph"/>
    <w:basedOn w:val="a"/>
    <w:uiPriority w:val="34"/>
    <w:qFormat/>
    <w:rsid w:val="00C3164D"/>
    <w:pPr>
      <w:ind w:left="720"/>
      <w:contextualSpacing/>
    </w:pPr>
  </w:style>
  <w:style w:type="character" w:customStyle="1" w:styleId="a4">
    <w:name w:val="Нижний колонтитул Знак"/>
    <w:basedOn w:val="a0"/>
    <w:link w:val="a3"/>
    <w:uiPriority w:val="99"/>
    <w:rsid w:val="00293D36"/>
    <w:rPr>
      <w:sz w:val="24"/>
      <w:szCs w:val="24"/>
    </w:rPr>
  </w:style>
  <w:style w:type="table" w:styleId="ae">
    <w:name w:val="Table Grid"/>
    <w:basedOn w:val="a1"/>
    <w:rsid w:val="00293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6556D4"/>
    <w:pPr>
      <w:spacing w:before="100" w:beforeAutospacing="1" w:after="100" w:afterAutospacing="1"/>
    </w:pPr>
    <w:rPr>
      <w:rFonts w:eastAsiaTheme="minorEastAsia"/>
    </w:rPr>
  </w:style>
  <w:style w:type="paragraph" w:styleId="af0">
    <w:name w:val="Plain Text"/>
    <w:basedOn w:val="a"/>
    <w:link w:val="af1"/>
    <w:rsid w:val="00506579"/>
    <w:rPr>
      <w:rFonts w:ascii="Courier New" w:hAnsi="Courier New" w:cs="Courier New"/>
      <w:sz w:val="20"/>
      <w:szCs w:val="20"/>
    </w:rPr>
  </w:style>
  <w:style w:type="character" w:customStyle="1" w:styleId="af1">
    <w:name w:val="Текст Знак"/>
    <w:basedOn w:val="a0"/>
    <w:link w:val="af0"/>
    <w:rsid w:val="0050657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684326">
      <w:bodyDiv w:val="1"/>
      <w:marLeft w:val="0"/>
      <w:marRight w:val="0"/>
      <w:marTop w:val="0"/>
      <w:marBottom w:val="0"/>
      <w:divBdr>
        <w:top w:val="none" w:sz="0" w:space="0" w:color="auto"/>
        <w:left w:val="none" w:sz="0" w:space="0" w:color="auto"/>
        <w:bottom w:val="none" w:sz="0" w:space="0" w:color="auto"/>
        <w:right w:val="none" w:sz="0" w:space="0" w:color="auto"/>
      </w:divBdr>
    </w:div>
    <w:div w:id="168617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898</Words>
  <Characters>5124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Договор купли-продажи</vt:lpstr>
    </vt:vector>
  </TitlesOfParts>
  <Company>MoBIL GROUP</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dc:title>
  <dc:creator>Леонова Марина Эдуардовна</dc:creator>
  <cp:lastModifiedBy>User</cp:lastModifiedBy>
  <cp:revision>9</cp:revision>
  <cp:lastPrinted>2020-03-05T04:15:00Z</cp:lastPrinted>
  <dcterms:created xsi:type="dcterms:W3CDTF">2021-07-20T06:22:00Z</dcterms:created>
  <dcterms:modified xsi:type="dcterms:W3CDTF">2024-07-31T12:29:00Z</dcterms:modified>
</cp:coreProperties>
</file>