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4165D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6AABC9D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F1289CF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53D9B92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578613EB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4DB6FD28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001AB8C2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1C2E9A0F" w14:textId="4DA57C78"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7B3165" w:rsidRPr="007B3165">
        <w:rPr>
          <w:rFonts w:ascii="Times New Roman" w:hAnsi="Times New Roman" w:cs="Times New Roman"/>
          <w:shd w:val="clear" w:color="auto" w:fill="FCFCFC"/>
        </w:rPr>
        <w:t>Трипезов Владимир Анатольевич, в лице финансового управляющего Софьина Сергея Анатольевича, действующего на основании Решения Арбитражного суда Красноярского края от 19.09.2023 года по делу № А33-4223/2023</w:t>
      </w:r>
      <w:r w:rsidR="004C733E" w:rsidRPr="008F5FB2">
        <w:rPr>
          <w:rFonts w:ascii="Times New Roman" w:hAnsi="Times New Roman" w:cs="Times New Roman"/>
        </w:rPr>
        <w:t>,</w:t>
      </w:r>
      <w:r w:rsidR="004C733E" w:rsidRPr="00A5607D">
        <w:rPr>
          <w:rFonts w:ascii="Times New Roman" w:hAnsi="Times New Roman" w:cs="Times New Roman"/>
        </w:rPr>
        <w:t xml:space="preserve">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42D8F20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17CA4187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14:paraId="45408DFE" w14:textId="6E9D11FC"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940BB8">
        <w:rPr>
          <w:rFonts w:ascii="Times New Roman" w:eastAsia="Arial" w:hAnsi="Times New Roman" w:cs="Arial"/>
          <w:szCs w:val="20"/>
          <w:lang w:eastAsia="ar-SA"/>
        </w:rPr>
        <w:t>Александровой Н.А.</w:t>
      </w:r>
      <w:r w:rsidR="009D5FC8">
        <w:rPr>
          <w:rFonts w:ascii="Times New Roman" w:eastAsia="Arial" w:hAnsi="Times New Roman" w:cs="Arial"/>
          <w:szCs w:val="20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940BB8">
        <w:rPr>
          <w:rFonts w:ascii="Times New Roman" w:eastAsia="Arial" w:hAnsi="Times New Roman" w:cs="Arial"/>
          <w:szCs w:val="20"/>
          <w:lang w:eastAsia="ar-SA"/>
        </w:rPr>
        <w:t>Александровой Н.А.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58941AB8" w14:textId="77777777"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14:paraId="28047C75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44D1EFB1" w14:textId="77777777"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14:paraId="44E533E4" w14:textId="77777777"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14:paraId="2FCEF4C8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4F276B0C" w14:textId="77777777"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14:paraId="36427D55" w14:textId="77777777"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14:paraId="00223C98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31915A66" w14:textId="77777777"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14:paraId="3045C84F" w14:textId="77777777"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14:paraId="4F91F90D" w14:textId="77777777" w:rsidTr="002840A6">
        <w:trPr>
          <w:trHeight w:val="304"/>
        </w:trPr>
        <w:tc>
          <w:tcPr>
            <w:tcW w:w="2052" w:type="dxa"/>
            <w:shd w:val="clear" w:color="auto" w:fill="auto"/>
          </w:tcPr>
          <w:p w14:paraId="3C7B480B" w14:textId="77777777"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14:paraId="6087AA02" w14:textId="32C7DD0E" w:rsidR="00346162" w:rsidRPr="00346162" w:rsidRDefault="007B3165" w:rsidP="008F5FB2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3165">
              <w:rPr>
                <w:rFonts w:ascii="Times New Roman" w:hAnsi="Times New Roman" w:cs="Times New Roman"/>
                <w:sz w:val="22"/>
                <w:szCs w:val="22"/>
              </w:rPr>
              <w:t>40817810431007223978</w:t>
            </w:r>
          </w:p>
        </w:tc>
      </w:tr>
      <w:tr w:rsidR="00346162" w:rsidRPr="004C733E" w14:paraId="32CFFB0B" w14:textId="77777777" w:rsidTr="002840A6">
        <w:trPr>
          <w:trHeight w:val="341"/>
        </w:trPr>
        <w:tc>
          <w:tcPr>
            <w:tcW w:w="2052" w:type="dxa"/>
            <w:shd w:val="clear" w:color="auto" w:fill="auto"/>
          </w:tcPr>
          <w:p w14:paraId="2E0C37E6" w14:textId="77777777"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14:paraId="25C933AB" w14:textId="21ECD5AE" w:rsidR="00346162" w:rsidRPr="00346162" w:rsidRDefault="007B3165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Трипезов Владимир Анатольевич</w:t>
            </w:r>
          </w:p>
        </w:tc>
      </w:tr>
    </w:tbl>
    <w:p w14:paraId="6FDE9941" w14:textId="77777777"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49AA3EA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2332B08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14:paraId="6AAB5B1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4AD3AEE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35EA547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14:paraId="79B77D6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0F528AE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6CA843B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14:paraId="0E39D3D7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5B80A05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7095180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14:paraId="22C6C0B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14:paraId="3DDD25E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6803991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6D15959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7019D56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14:paraId="2A1D500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4192D9A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14:paraId="39B4CAB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7D1894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6C8D190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7C05008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14:paraId="66F1E15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685E4CD3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04B6176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58AD126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02A7CB8B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2"/>
        <w:gridCol w:w="167"/>
        <w:gridCol w:w="3765"/>
      </w:tblGrid>
      <w:tr w:rsidR="003564F5" w:rsidRPr="003564F5" w14:paraId="635606BD" w14:textId="77777777" w:rsidTr="008F5FB2">
        <w:trPr>
          <w:trHeight w:val="241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49F7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A8AF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BE1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14:paraId="71761AAE" w14:textId="77777777" w:rsidTr="008F5FB2">
        <w:trPr>
          <w:trHeight w:val="308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D7C10" w14:textId="5B24B38F" w:rsidR="003564F5" w:rsidRPr="003564F5" w:rsidRDefault="007B316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Трипезов В.А.</w:t>
            </w:r>
          </w:p>
        </w:tc>
        <w:tc>
          <w:tcPr>
            <w:tcW w:w="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D783D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6A8A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14:paraId="09B05243" w14:textId="77777777" w:rsidTr="008F5FB2">
        <w:trPr>
          <w:trHeight w:val="2602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horzAnchor="margin" w:tblpY="390"/>
              <w:tblOverlap w:val="never"/>
              <w:tblW w:w="5245" w:type="dxa"/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3402"/>
            </w:tblGrid>
            <w:tr w:rsidR="00940BB8" w:rsidRPr="004C733E" w14:paraId="07B7A72A" w14:textId="77777777" w:rsidTr="00940BB8">
              <w:trPr>
                <w:trHeight w:val="304"/>
              </w:trPr>
              <w:tc>
                <w:tcPr>
                  <w:tcW w:w="1843" w:type="dxa"/>
                  <w:shd w:val="clear" w:color="auto" w:fill="auto"/>
                </w:tcPr>
                <w:p w14:paraId="5AEA6A4A" w14:textId="01ED6474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8FDB28E" w14:textId="501F7049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Красноярское отделение № 8646 ПАО Сбербанк</w:t>
                  </w:r>
                </w:p>
              </w:tc>
            </w:tr>
            <w:tr w:rsidR="00940BB8" w:rsidRPr="004C733E" w14:paraId="1E40BA98" w14:textId="77777777" w:rsidTr="00940BB8">
              <w:trPr>
                <w:trHeight w:val="304"/>
              </w:trPr>
              <w:tc>
                <w:tcPr>
                  <w:tcW w:w="1843" w:type="dxa"/>
                  <w:shd w:val="clear" w:color="auto" w:fill="auto"/>
                </w:tcPr>
                <w:p w14:paraId="2B94A4DD" w14:textId="29F9C6FF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 банка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0858B61" w14:textId="24C6FD7B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</w:tr>
            <w:tr w:rsidR="00940BB8" w:rsidRPr="004C733E" w14:paraId="1C2D6749" w14:textId="77777777" w:rsidTr="00940BB8">
              <w:trPr>
                <w:trHeight w:val="304"/>
              </w:trPr>
              <w:tc>
                <w:tcPr>
                  <w:tcW w:w="1843" w:type="dxa"/>
                  <w:shd w:val="clear" w:color="auto" w:fill="auto"/>
                </w:tcPr>
                <w:p w14:paraId="34430F18" w14:textId="233CD57F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0BA6E1B4" w14:textId="2C713931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</w:tr>
            <w:tr w:rsidR="00940BB8" w:rsidRPr="004C733E" w14:paraId="55F6EDF1" w14:textId="77777777" w:rsidTr="00940BB8">
              <w:trPr>
                <w:trHeight w:val="304"/>
              </w:trPr>
              <w:tc>
                <w:tcPr>
                  <w:tcW w:w="1843" w:type="dxa"/>
                  <w:shd w:val="clear" w:color="auto" w:fill="auto"/>
                </w:tcPr>
                <w:p w14:paraId="14E00FC9" w14:textId="6F6C24E9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72CA4CF3" w14:textId="550DD268" w:rsidR="00940BB8" w:rsidRPr="00346162" w:rsidRDefault="007B3165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7B3165">
                    <w:rPr>
                      <w:rFonts w:ascii="Times New Roman" w:hAnsi="Times New Roman" w:cs="Times New Roman"/>
                      <w:sz w:val="22"/>
                      <w:szCs w:val="22"/>
                    </w:rPr>
                    <w:t>40817810431007223978</w:t>
                  </w:r>
                </w:p>
              </w:tc>
            </w:tr>
            <w:tr w:rsidR="00940BB8" w:rsidRPr="004C733E" w14:paraId="5B740E8A" w14:textId="77777777" w:rsidTr="00940BB8">
              <w:trPr>
                <w:trHeight w:val="341"/>
              </w:trPr>
              <w:tc>
                <w:tcPr>
                  <w:tcW w:w="1843" w:type="dxa"/>
                  <w:shd w:val="clear" w:color="auto" w:fill="auto"/>
                </w:tcPr>
                <w:p w14:paraId="7D1308BE" w14:textId="6C3AF8A6" w:rsidR="00940BB8" w:rsidRPr="00346162" w:rsidRDefault="00940BB8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14:paraId="5E436B31" w14:textId="2AC1B9BC" w:rsidR="00940BB8" w:rsidRPr="00346162" w:rsidRDefault="007B3165" w:rsidP="00940BB8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Трипезов Владимир Анатольевич</w:t>
                  </w:r>
                </w:p>
              </w:tc>
            </w:tr>
          </w:tbl>
          <w:p w14:paraId="0E5EB8E0" w14:textId="77777777" w:rsidR="003564F5" w:rsidRPr="003564F5" w:rsidRDefault="003564F5" w:rsidP="00A560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71CB3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4E920" w14:textId="77777777"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14:paraId="553F422B" w14:textId="77777777" w:rsidTr="008F5FB2">
        <w:trPr>
          <w:trHeight w:val="125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07B74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469CE3F0" w14:textId="77777777"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0BE13D04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5AEE7939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AD7772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C0DEE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14:paraId="619BC449" w14:textId="77777777" w:rsidTr="008F5FB2">
        <w:trPr>
          <w:trHeight w:val="60"/>
        </w:trPr>
        <w:tc>
          <w:tcPr>
            <w:tcW w:w="5712" w:type="dxa"/>
            <w:tcBorders>
              <w:top w:val="single" w:sz="4" w:space="0" w:color="auto"/>
            </w:tcBorders>
            <w:shd w:val="clear" w:color="auto" w:fill="auto"/>
          </w:tcPr>
          <w:p w14:paraId="76DA5C3C" w14:textId="77777777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" w:type="dxa"/>
            <w:shd w:val="clear" w:color="auto" w:fill="auto"/>
          </w:tcPr>
          <w:p w14:paraId="32116A3A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</w:tcBorders>
            <w:shd w:val="clear" w:color="auto" w:fill="auto"/>
          </w:tcPr>
          <w:p w14:paraId="6124F36F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2FC611FE" w14:textId="77777777"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A089A" w14:textId="77777777" w:rsidR="00C7018A" w:rsidRDefault="00C7018A">
      <w:pPr>
        <w:spacing w:after="0" w:line="240" w:lineRule="auto"/>
      </w:pPr>
      <w:r>
        <w:separator/>
      </w:r>
    </w:p>
  </w:endnote>
  <w:endnote w:type="continuationSeparator" w:id="0">
    <w:p w14:paraId="772F56C0" w14:textId="77777777" w:rsidR="00C7018A" w:rsidRDefault="00C70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5F1F9" w14:textId="77777777"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5FB2">
      <w:rPr>
        <w:rStyle w:val="a5"/>
        <w:noProof/>
      </w:rPr>
      <w:t>2</w:t>
    </w:r>
    <w:r>
      <w:rPr>
        <w:rStyle w:val="a5"/>
      </w:rPr>
      <w:fldChar w:fldCharType="end"/>
    </w:r>
  </w:p>
  <w:p w14:paraId="44A08A7D" w14:textId="77777777" w:rsidR="00FD1FD9" w:rsidRDefault="00C7018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D68E3" w14:textId="77777777" w:rsidR="00C7018A" w:rsidRDefault="00C7018A">
      <w:pPr>
        <w:spacing w:after="0" w:line="240" w:lineRule="auto"/>
      </w:pPr>
      <w:r>
        <w:separator/>
      </w:r>
    </w:p>
  </w:footnote>
  <w:footnote w:type="continuationSeparator" w:id="0">
    <w:p w14:paraId="2D74F768" w14:textId="77777777" w:rsidR="00C7018A" w:rsidRDefault="00C701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1E5B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165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5FB2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0BB8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5FC8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2D74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18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2367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27117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Елизавета</cp:lastModifiedBy>
  <cp:revision>4</cp:revision>
  <cp:lastPrinted>2019-02-27T05:22:00Z</cp:lastPrinted>
  <dcterms:created xsi:type="dcterms:W3CDTF">2023-03-02T08:26:00Z</dcterms:created>
  <dcterms:modified xsi:type="dcterms:W3CDTF">2024-05-02T12:18:00Z</dcterms:modified>
</cp:coreProperties>
</file>