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889" w:rsidRPr="00922D97" w:rsidRDefault="002F045B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Договор</w:t>
      </w:r>
    </w:p>
    <w:p w:rsidR="00DB1F49" w:rsidRPr="00922D97" w:rsidRDefault="00EB0889" w:rsidP="0034215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куп</w:t>
      </w:r>
      <w:r w:rsidR="00DB1F49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ли-продажи </w:t>
      </w:r>
      <w:r w:rsidR="007A4CA1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недвижимого имущества</w:t>
      </w:r>
    </w:p>
    <w:p w:rsidR="00DB1F49" w:rsidRPr="00922D97" w:rsidRDefault="00DB1F49" w:rsidP="0034215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2F045B" w:rsidRPr="00922D97" w:rsidRDefault="007A4CA1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sz w:val="22"/>
          <w:szCs w:val="22"/>
          <w:lang w:val="ru-RU"/>
        </w:rPr>
        <w:t>______________________________________</w:t>
      </w:r>
      <w:r w:rsidR="002F045B"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</w:p>
    <w:p w:rsidR="00FA3FBC" w:rsidRPr="00922D97" w:rsidRDefault="007A4CA1" w:rsidP="00FA3FB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___________________</w:t>
      </w:r>
      <w:r w:rsidR="00FD134D"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  <w:r w:rsidR="00FA3FBC"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две тысячи </w:t>
      </w:r>
      <w:r w:rsidR="00C77239"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двадцат</w:t>
      </w:r>
      <w:r w:rsidR="002E725E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ь </w:t>
      </w:r>
      <w:r w:rsidR="00B66911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четвертого</w:t>
      </w:r>
      <w:r w:rsidR="00C77239"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 xml:space="preserve"> </w:t>
      </w:r>
      <w:r w:rsidR="00FA3FBC" w:rsidRPr="00922D97">
        <w:rPr>
          <w:rFonts w:ascii="Times New Roman" w:hAnsi="Times New Roman" w:cs="Times New Roman"/>
          <w:b/>
          <w:bCs/>
          <w:spacing w:val="-5"/>
          <w:sz w:val="22"/>
          <w:szCs w:val="22"/>
          <w:lang w:val="ru-RU"/>
        </w:rPr>
        <w:t>года</w:t>
      </w:r>
    </w:p>
    <w:p w:rsidR="00FE049E" w:rsidRPr="00922D97" w:rsidRDefault="00FE049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A4CA1" w:rsidRPr="002E725E" w:rsidRDefault="00FD5940" w:rsidP="002E725E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О</w:t>
      </w:r>
      <w:r>
        <w:rPr>
          <w:rFonts w:ascii="Times New Roman" w:hAnsi="Times New Roman" w:cs="Times New Roman"/>
          <w:sz w:val="22"/>
          <w:szCs w:val="22"/>
          <w:lang w:val="ru-RU"/>
        </w:rPr>
        <w:t xml:space="preserve">бщество с ограниченной ответственностью 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>«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Энерго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Ресурс»</w:t>
      </w:r>
      <w:r w:rsidRPr="00FD5940">
        <w:rPr>
          <w:rStyle w:val="ae"/>
          <w:rFonts w:ascii="Times New Roman" w:hAnsi="Times New Roman" w:cs="Times New Roman"/>
          <w:color w:val="000000"/>
          <w:lang w:val="ru-RU"/>
        </w:rPr>
        <w:t xml:space="preserve"> </w:t>
      </w:r>
      <w:r w:rsidRPr="00FD5940">
        <w:rPr>
          <w:rStyle w:val="ac"/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в лице конкурсного управляющего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Толкачевой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Анн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Анатольевн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>ы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>, действующего на основании Решения Арбитражного суда Нижегородской области по делу № А43-10411/2019 от 26.05.2023 г.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именуемое в дальнейшем </w:t>
      </w:r>
      <w:r w:rsidR="00897ED9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«Продав</w:t>
      </w:r>
      <w:r w:rsidR="00922D97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е</w:t>
      </w:r>
      <w:r w:rsidR="00897ED9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ц»</w:t>
      </w:r>
      <w:r w:rsidR="00897ED9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74098C" w:rsidRPr="00922D97">
        <w:rPr>
          <w:rFonts w:ascii="Times New Roman" w:hAnsi="Times New Roman" w:cs="Times New Roman"/>
          <w:sz w:val="22"/>
          <w:szCs w:val="22"/>
          <w:lang w:val="ru-RU"/>
        </w:rPr>
        <w:t>с одной стороны</w:t>
      </w:r>
      <w:r w:rsidR="00D6024A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и</w:t>
      </w:r>
      <w:r w:rsidR="00EB0889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7A4CA1" w:rsidRPr="00922D97">
        <w:rPr>
          <w:rFonts w:ascii="Times New Roman" w:hAnsi="Times New Roman" w:cs="Times New Roman"/>
          <w:b/>
          <w:sz w:val="22"/>
          <w:szCs w:val="22"/>
          <w:lang w:val="ru-RU"/>
        </w:rPr>
        <w:t>___________________</w:t>
      </w:r>
      <w:r w:rsidR="00FD134D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в лице </w:t>
      </w:r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>________________________________</w:t>
      </w:r>
      <w:r w:rsidR="00FD134D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действующего на основании </w:t>
      </w:r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="00FD134D" w:rsidRPr="00922D97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D107BB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F045B" w:rsidRPr="00922D97">
        <w:rPr>
          <w:rFonts w:ascii="Times New Roman" w:hAnsi="Times New Roman" w:cs="Times New Roman"/>
          <w:sz w:val="22"/>
          <w:szCs w:val="22"/>
          <w:lang w:val="ru-RU"/>
        </w:rPr>
        <w:t>именуем</w:t>
      </w:r>
      <w:r w:rsidR="00D107BB" w:rsidRPr="00922D97">
        <w:rPr>
          <w:rFonts w:ascii="Times New Roman" w:hAnsi="Times New Roman" w:cs="Times New Roman"/>
          <w:sz w:val="22"/>
          <w:szCs w:val="22"/>
          <w:lang w:val="ru-RU"/>
        </w:rPr>
        <w:t>ое</w:t>
      </w:r>
      <w:r w:rsidR="0074098C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в дальнейшем </w:t>
      </w:r>
      <w:r w:rsidR="009559B7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«Покупатель»</w:t>
      </w:r>
      <w:r w:rsidR="009559B7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с </w:t>
      </w:r>
      <w:r w:rsidR="00EB0889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другой </w:t>
      </w:r>
      <w:r w:rsidR="0074098C" w:rsidRPr="00922D97">
        <w:rPr>
          <w:rFonts w:ascii="Times New Roman" w:hAnsi="Times New Roman" w:cs="Times New Roman"/>
          <w:sz w:val="22"/>
          <w:szCs w:val="22"/>
          <w:lang w:val="ru-RU"/>
        </w:rPr>
        <w:t>с</w:t>
      </w:r>
      <w:r w:rsidR="009559B7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тороны и вместе именуемые </w:t>
      </w:r>
      <w:r w:rsidR="009559B7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«Стороны»</w:t>
      </w:r>
      <w:r w:rsidR="009559B7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D6024A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на основании </w:t>
      </w:r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Протокола </w:t>
      </w:r>
      <w:r w:rsidR="006A0222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торгов </w:t>
      </w:r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№ ______________ от </w:t>
      </w:r>
      <w:r w:rsidR="00B66911">
        <w:rPr>
          <w:rFonts w:ascii="Times New Roman" w:hAnsi="Times New Roman" w:cs="Times New Roman"/>
          <w:sz w:val="22"/>
          <w:szCs w:val="22"/>
          <w:lang w:val="ru-RU"/>
        </w:rPr>
        <w:t>______</w:t>
      </w:r>
      <w:r w:rsidR="002E725E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C77239" w:rsidRPr="00922D97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F37E82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г. заключили</w:t>
      </w:r>
      <w:proofErr w:type="gramEnd"/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>настоящий</w:t>
      </w:r>
      <w:proofErr w:type="gramEnd"/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>договор</w:t>
      </w:r>
      <w:proofErr w:type="gramEnd"/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proofErr w:type="gramStart"/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>далее</w:t>
      </w:r>
      <w:proofErr w:type="gramEnd"/>
      <w:r w:rsidR="007A4CA1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«Договор», о нижеследующем:</w:t>
      </w:r>
    </w:p>
    <w:p w:rsidR="0074098C" w:rsidRPr="00922D97" w:rsidRDefault="0074098C" w:rsidP="00342159">
      <w:pPr>
        <w:widowControl w:val="0"/>
        <w:shd w:val="clear" w:color="auto" w:fill="FFFFFF"/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9559B7" w:rsidRPr="00922D97" w:rsidRDefault="009559B7" w:rsidP="00342159">
      <w:pPr>
        <w:widowControl w:val="0"/>
        <w:numPr>
          <w:ilvl w:val="0"/>
          <w:numId w:val="11"/>
        </w:numPr>
        <w:shd w:val="clear" w:color="auto" w:fill="FFFFFF"/>
        <w:tabs>
          <w:tab w:val="clear" w:pos="360"/>
          <w:tab w:val="num" w:pos="-1560"/>
          <w:tab w:val="left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Предмет Договора</w:t>
      </w:r>
    </w:p>
    <w:p w:rsidR="00123C66" w:rsidRPr="00FD5940" w:rsidRDefault="009559B7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7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Продав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>ц переда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т в собственность Покупателю, а Покупатель обязуется принять и оплатить следующее </w:t>
      </w:r>
      <w:r w:rsidR="00DD4F5B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недвижимое 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D6024A" w:rsidRPr="00922D97">
        <w:rPr>
          <w:rFonts w:ascii="Times New Roman" w:hAnsi="Times New Roman" w:cs="Times New Roman"/>
          <w:sz w:val="22"/>
          <w:szCs w:val="22"/>
          <w:lang w:val="ru-RU"/>
        </w:rPr>
        <w:t>, именуемое в дальнейшем «Объект»: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Проходная очистных сооружений: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 - нежилое, 1-этажный, общая площадь 27,9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.,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лит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И, кадастровый № 52:22:0800010:319, адрес: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пос.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r w:rsidRPr="002D4FE2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r w:rsidRPr="002D4FE2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2D4FE2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2D4FE2">
        <w:rPr>
          <w:rFonts w:ascii="Times New Roman" w:hAnsi="Times New Roman" w:cs="Times New Roman"/>
          <w:sz w:val="22"/>
          <w:szCs w:val="22"/>
        </w:rPr>
        <w:t xml:space="preserve"> № 7, </w:t>
      </w:r>
      <w:proofErr w:type="spellStart"/>
      <w:r w:rsidRPr="002D4FE2">
        <w:rPr>
          <w:rFonts w:ascii="Times New Roman" w:hAnsi="Times New Roman" w:cs="Times New Roman"/>
          <w:sz w:val="22"/>
          <w:szCs w:val="22"/>
        </w:rPr>
        <w:t>строение</w:t>
      </w:r>
      <w:proofErr w:type="spellEnd"/>
      <w:r w:rsidRPr="002D4FE2">
        <w:rPr>
          <w:rFonts w:ascii="Times New Roman" w:hAnsi="Times New Roman" w:cs="Times New Roman"/>
          <w:sz w:val="22"/>
          <w:szCs w:val="22"/>
        </w:rPr>
        <w:t xml:space="preserve"> 7;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Производственный корпус очистных сооружений: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 - нежилое, 1-этажный, общая площадь 99,9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., лит. В,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кадастровой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52:22:0800010:384, адрес: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пос.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строение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3;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Производственный корпус административно-бытовой корпус: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 - нежилое, 2-этажный, общая площадь 620,1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>., лит. А, А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1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кадастровый № 52:22:0800010:300, адрес: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пос.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Промрайон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1,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ул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строение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1;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Хлораторная</w:t>
      </w:r>
      <w:proofErr w:type="spellEnd"/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очистных сооружений: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 - нежилое, 1-этажный, общая площадь 95,1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.,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лит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Д, кадастровый № 52:22:0800010:379, адрес: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пос.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строение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4;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Насосная станция: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 - нежилое (подземных этажей - 1), общая площадь 72,4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.,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лит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Д, кадастровый № 52:22:0800002:679, адрес: Нижегородская обл., Володарский р-н, пос.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ул.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Угарова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14,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строение</w:t>
      </w:r>
      <w:proofErr w:type="spellEnd"/>
      <w:proofErr w:type="gramStart"/>
      <w:r w:rsidRPr="00FD5940">
        <w:rPr>
          <w:rFonts w:ascii="Times New Roman" w:hAnsi="Times New Roman" w:cs="Times New Roman"/>
          <w:sz w:val="22"/>
          <w:szCs w:val="22"/>
        </w:rPr>
        <w:t xml:space="preserve"> Д</w:t>
      </w:r>
      <w:proofErr w:type="gramEnd"/>
      <w:r w:rsidRPr="00FD5940">
        <w:rPr>
          <w:rFonts w:ascii="Times New Roman" w:hAnsi="Times New Roman" w:cs="Times New Roman"/>
          <w:sz w:val="22"/>
          <w:szCs w:val="22"/>
        </w:rPr>
        <w:t>;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Хлораторная</w:t>
      </w:r>
      <w:proofErr w:type="spellEnd"/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станция </w:t>
      </w:r>
      <w:proofErr w:type="spellStart"/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обезжелезования</w:t>
      </w:r>
      <w:proofErr w:type="spellEnd"/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: 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назначение - производственное (промышленное), 2-этажный, общая площадь 76,7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.,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лит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А, кадастровый № 52:22:0800002:619, адрес: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пос.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ул.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Угарова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14;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Проходная станция </w:t>
      </w:r>
      <w:proofErr w:type="spellStart"/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обезжелезования</w:t>
      </w:r>
      <w:proofErr w:type="spellEnd"/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: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 - производственное, 1-этажный, общая площадь 7,3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.,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лит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В, кадастровый № 52:22:0800002:618, адрес: Нижегородская обл., Володарский р-н, пос.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ул.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Угарова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14,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строение</w:t>
      </w:r>
      <w:proofErr w:type="spellEnd"/>
      <w:proofErr w:type="gramStart"/>
      <w:r w:rsidRPr="00FD5940">
        <w:rPr>
          <w:rFonts w:ascii="Times New Roman" w:hAnsi="Times New Roman" w:cs="Times New Roman"/>
          <w:sz w:val="22"/>
          <w:szCs w:val="22"/>
        </w:rPr>
        <w:t xml:space="preserve"> В</w:t>
      </w:r>
      <w:proofErr w:type="gramEnd"/>
      <w:r w:rsidRPr="00FD5940">
        <w:rPr>
          <w:rFonts w:ascii="Times New Roman" w:hAnsi="Times New Roman" w:cs="Times New Roman"/>
          <w:sz w:val="22"/>
          <w:szCs w:val="22"/>
        </w:rPr>
        <w:t>;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Блок очистки: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 - нежилое, 2-этажный (подземных этажей - 1), общая площадь 1565,7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>., лит. Б, Б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1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кадастровый № 52:22:0800002:617, адрес: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ул.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Угарова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14,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строение</w:t>
      </w:r>
      <w:proofErr w:type="spellEnd"/>
      <w:proofErr w:type="gramStart"/>
      <w:r w:rsidRPr="00FD5940">
        <w:rPr>
          <w:rFonts w:ascii="Times New Roman" w:hAnsi="Times New Roman" w:cs="Times New Roman"/>
          <w:sz w:val="22"/>
          <w:szCs w:val="22"/>
        </w:rPr>
        <w:t xml:space="preserve"> Б</w:t>
      </w:r>
      <w:proofErr w:type="gramEnd"/>
      <w:r w:rsidRPr="00FD5940">
        <w:rPr>
          <w:rFonts w:ascii="Times New Roman" w:hAnsi="Times New Roman" w:cs="Times New Roman"/>
          <w:sz w:val="22"/>
          <w:szCs w:val="22"/>
        </w:rPr>
        <w:t>, Б1;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Внутриплощадочная канализационная сеть цеха водоснабжения: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 - 10.3 сооружения канализации, общая площадь 900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., протяженность 900 м, кадастровый № 52:22:0800002:2840, адрес: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ул.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Угарова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>, объект № 14, строение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Е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>;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Артезианская скважина № 1: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 - нежилое здание, 1-этажный, общая площадь 12,6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.,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лит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>. А, кадастровый № 52:22:0400013:317, адрес: Нижегородская обл., Володарский р-н, севернее д. Дева, участок № 1, строение 1;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Артезианская скважина № 2: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назначение - нежилое здание, 1-этажный, общая площадь 11,/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.,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лит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>. А, кадастровый № 52:22:0400013:320, адрес: Нижегородская обл., Володарский р-н, севернее д. Дева, участок № 2, строение 2;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lastRenderedPageBreak/>
        <w:t xml:space="preserve">Артезианская скважина № 3: 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назначение - нежилое здание, 1-этажный, общая площадь 12,4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.,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лит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>. А, кадастровый № 52:22:0400013:318, адрес: Нижегородская обл., Володарский р-н, севернее д. Дева, участок № 2, строение 3;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Артезианская скважина № 4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назначение - нежилое здание, 1-этажный, общая площадь 12,4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>., кадастровый № 52:22:0400013:319, адрес: Нижегородская обл., Володарский р-н, севернее д. Дева, участок № 2, строение 4;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Автоматизированная станция водозабора (цех водоснабжения)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инв. № 9950, расположена по адресу: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пос.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ул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Угарова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14;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Внутриплощадочные водоводы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инв. № 0000000020; расположены по адресу: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пос.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ул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Угарова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14;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Водопроводные линии ЦВС (цех водоснабжения)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инв. № 0000000021; расположены по адресу: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пос.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ул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Угарова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14;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Блок емкостей ЦОС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инв. № 0000000047; расположен по адресу: Нижегородская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proofErr w:type="gram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proofErr w:type="gram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7;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Блок емкостей ЦОС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инв. № 0000000024; расположен по адресу: Нижегородская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proofErr w:type="gram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proofErr w:type="gram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7; 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Иловые площадки ЦОС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инв. № 00000050; расположены по адресу: Нижегородская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proofErr w:type="gram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proofErr w:type="gram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7; 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proofErr w:type="spellStart"/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Илонакопитель</w:t>
      </w:r>
      <w:proofErr w:type="spellEnd"/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ЦОС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инв. № 0000000052, общая площадь 52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кв.м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., 1989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г.в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.,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расположен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по адресу: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proofErr w:type="gram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proofErr w:type="gram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7; 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Камеры песколовки ЦОС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инв. № 0000000054; расположены по адресу: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proofErr w:type="gram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proofErr w:type="gram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7; 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Наружные сети водопровода и канализации ЦОС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инв. № 0000000092;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расположен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по адресу: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proofErr w:type="gram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proofErr w:type="gram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7; 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Насосная станция № 11 ЦОС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инв. № 0000000057;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расположен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по адресу: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proofErr w:type="gram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proofErr w:type="gram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7; 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Объекты энергохозяйства ЦОС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инв. № 0000000079;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расположен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по адресу: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proofErr w:type="gram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proofErr w:type="gram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7; 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Резервуар технической воды № 3 ЦОС 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инв. № 0000000067; расположен по адресу: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proofErr w:type="gram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proofErr w:type="gram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7; </w:t>
      </w:r>
    </w:p>
    <w:p w:rsid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>Сети канализации ЦОС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инв. № 0000000080;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расположен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по адресу: Нижегородская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proofErr w:type="gram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proofErr w:type="gram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7; </w:t>
      </w:r>
    </w:p>
    <w:p w:rsidR="00FD5940" w:rsidRPr="00FD5940" w:rsidRDefault="00FD5940" w:rsidP="00FD5940">
      <w:pPr>
        <w:pStyle w:val="a7"/>
        <w:numPr>
          <w:ilvl w:val="0"/>
          <w:numId w:val="31"/>
        </w:numPr>
        <w:tabs>
          <w:tab w:val="left" w:pos="1701"/>
        </w:tabs>
        <w:ind w:left="1701" w:hanging="425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Спектрофотометр </w:t>
      </w:r>
      <w:r w:rsidRPr="00FD5940">
        <w:rPr>
          <w:rFonts w:ascii="Times New Roman" w:hAnsi="Times New Roman" w:cs="Times New Roman"/>
          <w:b/>
          <w:sz w:val="22"/>
          <w:szCs w:val="22"/>
        </w:rPr>
        <w:t>UNICO</w:t>
      </w:r>
      <w:r w:rsidRPr="00FD5940">
        <w:rPr>
          <w:rFonts w:ascii="Times New Roman" w:hAnsi="Times New Roman" w:cs="Times New Roman"/>
          <w:b/>
          <w:sz w:val="22"/>
          <w:szCs w:val="22"/>
          <w:lang w:val="ru-RU"/>
        </w:rPr>
        <w:t xml:space="preserve"> 1201</w:t>
      </w:r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поступило 26.03.13 инв. № 9944, расположен по адресу: </w:t>
      </w:r>
      <w:proofErr w:type="gram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р.п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, промрайон, </w:t>
      </w:r>
      <w:proofErr w:type="spellStart"/>
      <w:r w:rsidRPr="00FD5940">
        <w:rPr>
          <w:rFonts w:ascii="Times New Roman" w:hAnsi="Times New Roman" w:cs="Times New Roman"/>
          <w:sz w:val="22"/>
          <w:szCs w:val="22"/>
          <w:lang w:val="ru-RU"/>
        </w:rPr>
        <w:t>промплощадка</w:t>
      </w:r>
      <w:proofErr w:type="spellEnd"/>
      <w:r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№ 1, ул. </w:t>
      </w:r>
      <w:proofErr w:type="spellStart"/>
      <w:proofErr w:type="gramStart"/>
      <w:r w:rsidRPr="00FD5940">
        <w:rPr>
          <w:rFonts w:ascii="Times New Roman" w:hAnsi="Times New Roman" w:cs="Times New Roman"/>
          <w:sz w:val="22"/>
          <w:szCs w:val="22"/>
        </w:rPr>
        <w:t>Промышленная</w:t>
      </w:r>
      <w:proofErr w:type="spellEnd"/>
      <w:proofErr w:type="gramEnd"/>
      <w:r w:rsidRPr="00FD5940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FD5940">
        <w:rPr>
          <w:rFonts w:ascii="Times New Roman" w:hAnsi="Times New Roman" w:cs="Times New Roman"/>
          <w:sz w:val="22"/>
          <w:szCs w:val="22"/>
        </w:rPr>
        <w:t>объект</w:t>
      </w:r>
      <w:proofErr w:type="spellEnd"/>
      <w:r w:rsidRPr="00FD5940">
        <w:rPr>
          <w:rFonts w:ascii="Times New Roman" w:hAnsi="Times New Roman" w:cs="Times New Roman"/>
          <w:sz w:val="22"/>
          <w:szCs w:val="22"/>
        </w:rPr>
        <w:t xml:space="preserve"> № 7.</w:t>
      </w:r>
    </w:p>
    <w:p w:rsidR="009559B7" w:rsidRPr="00922D97" w:rsidRDefault="00944011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 xml:space="preserve">Имущество, составляющее </w:t>
      </w:r>
      <w:r w:rsidR="003E6250" w:rsidRPr="00922D97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FD5940">
        <w:rPr>
          <w:rFonts w:ascii="Times New Roman" w:hAnsi="Times New Roman" w:cs="Times New Roman"/>
          <w:sz w:val="22"/>
          <w:szCs w:val="22"/>
          <w:lang w:val="ru-RU"/>
        </w:rPr>
        <w:t xml:space="preserve"> принадлежа</w:t>
      </w:r>
      <w:r w:rsidR="003E6250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т </w:t>
      </w:r>
      <w:r w:rsidR="00D65A21" w:rsidRPr="00922D97">
        <w:rPr>
          <w:rFonts w:ascii="Times New Roman" w:hAnsi="Times New Roman" w:cs="Times New Roman"/>
          <w:sz w:val="22"/>
          <w:szCs w:val="22"/>
          <w:lang w:val="ru-RU"/>
        </w:rPr>
        <w:t>П</w:t>
      </w:r>
      <w:r w:rsidR="003E6250" w:rsidRPr="00922D97">
        <w:rPr>
          <w:rFonts w:ascii="Times New Roman" w:hAnsi="Times New Roman" w:cs="Times New Roman"/>
          <w:sz w:val="22"/>
          <w:szCs w:val="22"/>
          <w:lang w:val="ru-RU"/>
        </w:rPr>
        <w:t>родавц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у</w:t>
      </w:r>
      <w:r w:rsidR="003E6250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на праве собственности.</w:t>
      </w:r>
    </w:p>
    <w:p w:rsidR="0074098C" w:rsidRPr="00922D97" w:rsidRDefault="0074098C" w:rsidP="00342159">
      <w:pPr>
        <w:widowControl w:val="0"/>
        <w:numPr>
          <w:ilvl w:val="1"/>
          <w:numId w:val="11"/>
        </w:numPr>
        <w:shd w:val="clear" w:color="auto" w:fill="FFFFFF"/>
        <w:tabs>
          <w:tab w:val="clear" w:pos="384"/>
          <w:tab w:val="num" w:pos="1276"/>
          <w:tab w:val="left" w:pos="2127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Покупатель удовлетворен качественным состоянием </w:t>
      </w:r>
      <w:r w:rsidR="003E6250" w:rsidRPr="00922D97">
        <w:rPr>
          <w:rFonts w:ascii="Times New Roman" w:hAnsi="Times New Roman" w:cs="Times New Roman"/>
          <w:sz w:val="22"/>
          <w:szCs w:val="22"/>
          <w:lang w:val="ru-RU"/>
        </w:rPr>
        <w:t>Объект</w:t>
      </w:r>
      <w:r w:rsidR="00944011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, установленным путем </w:t>
      </w:r>
      <w:r w:rsidR="00944011">
        <w:rPr>
          <w:rFonts w:ascii="Times New Roman" w:hAnsi="Times New Roman" w:cs="Times New Roman"/>
          <w:sz w:val="22"/>
          <w:szCs w:val="22"/>
          <w:lang w:val="ru-RU"/>
        </w:rPr>
        <w:t>его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внешнего осмотра перед заключением данного договора, и не обнаружил при осмотре каких-либо недостатков, о которых ему не сообщил Продав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>ц.</w:t>
      </w:r>
    </w:p>
    <w:p w:rsidR="000373DF" w:rsidRPr="00922D97" w:rsidRDefault="000373DF" w:rsidP="00342159">
      <w:pPr>
        <w:widowControl w:val="0"/>
        <w:shd w:val="clear" w:color="auto" w:fill="FFFFFF"/>
        <w:tabs>
          <w:tab w:val="left" w:pos="2127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16"/>
          <w:sz w:val="22"/>
          <w:szCs w:val="22"/>
          <w:lang w:val="ru-RU"/>
        </w:rPr>
      </w:pPr>
    </w:p>
    <w:p w:rsidR="0074098C" w:rsidRPr="00922D97" w:rsidRDefault="0074098C" w:rsidP="00342159">
      <w:pPr>
        <w:widowControl w:val="0"/>
        <w:numPr>
          <w:ilvl w:val="0"/>
          <w:numId w:val="12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Стоимость Имущества и порядок его оплаты</w:t>
      </w:r>
    </w:p>
    <w:p w:rsidR="00B6638C" w:rsidRDefault="00B6638C" w:rsidP="00342159">
      <w:pPr>
        <w:widowControl w:val="0"/>
        <w:numPr>
          <w:ilvl w:val="1"/>
          <w:numId w:val="12"/>
        </w:numPr>
        <w:shd w:val="clear" w:color="auto" w:fill="FFFFFF"/>
        <w:tabs>
          <w:tab w:val="clear" w:pos="1288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color w:val="000000"/>
          <w:sz w:val="22"/>
          <w:szCs w:val="22"/>
          <w:lang w:val="ru-RU"/>
        </w:rPr>
        <w:t>Продажная цена Объект</w:t>
      </w:r>
      <w:r w:rsidR="00944011">
        <w:rPr>
          <w:rFonts w:ascii="Times New Roman" w:hAnsi="Times New Roman" w:cs="Times New Roman"/>
          <w:color w:val="000000"/>
          <w:sz w:val="22"/>
          <w:szCs w:val="22"/>
          <w:lang w:val="ru-RU"/>
        </w:rPr>
        <w:t>а</w:t>
      </w:r>
      <w:r w:rsidRPr="00922D97">
        <w:rPr>
          <w:rFonts w:ascii="Times New Roman" w:hAnsi="Times New Roman" w:cs="Times New Roman"/>
          <w:color w:val="000000"/>
          <w:sz w:val="22"/>
          <w:szCs w:val="22"/>
          <w:lang w:val="ru-RU"/>
        </w:rPr>
        <w:t>, указанн</w:t>
      </w:r>
      <w:r w:rsidR="00944011">
        <w:rPr>
          <w:rFonts w:ascii="Times New Roman" w:hAnsi="Times New Roman" w:cs="Times New Roman"/>
          <w:color w:val="000000"/>
          <w:sz w:val="22"/>
          <w:szCs w:val="22"/>
          <w:lang w:val="ru-RU"/>
        </w:rPr>
        <w:t>ого</w:t>
      </w:r>
      <w:r w:rsidRPr="00922D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в п.</w:t>
      </w:r>
      <w:r w:rsidR="002F045B" w:rsidRPr="00922D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 </w:t>
      </w:r>
      <w:r w:rsidRPr="00922D97">
        <w:rPr>
          <w:rFonts w:ascii="Times New Roman" w:hAnsi="Times New Roman" w:cs="Times New Roman"/>
          <w:color w:val="000000"/>
          <w:sz w:val="22"/>
          <w:szCs w:val="22"/>
          <w:lang w:val="ru-RU"/>
        </w:rPr>
        <w:t xml:space="preserve">1.1. настоящего договора, определена </w:t>
      </w:r>
      <w:r w:rsidR="00DD4F5B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по результатам торгов, состоявшихся </w:t>
      </w:r>
      <w:r w:rsidR="00B66911">
        <w:rPr>
          <w:rFonts w:ascii="Times New Roman" w:hAnsi="Times New Roman" w:cs="Times New Roman"/>
          <w:sz w:val="22"/>
          <w:szCs w:val="22"/>
          <w:lang w:val="ru-RU"/>
        </w:rPr>
        <w:t>_______</w:t>
      </w:r>
      <w:r w:rsidR="004B1EAD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6A0222" w:rsidRPr="00922D97">
        <w:rPr>
          <w:rFonts w:ascii="Times New Roman" w:hAnsi="Times New Roman" w:cs="Times New Roman"/>
          <w:sz w:val="22"/>
          <w:szCs w:val="22"/>
          <w:lang w:val="ru-RU"/>
        </w:rPr>
        <w:t>20</w:t>
      </w:r>
      <w:r w:rsidR="00C77239" w:rsidRPr="00922D97">
        <w:rPr>
          <w:rFonts w:ascii="Times New Roman" w:hAnsi="Times New Roman" w:cs="Times New Roman"/>
          <w:sz w:val="22"/>
          <w:szCs w:val="22"/>
          <w:lang w:val="ru-RU"/>
        </w:rPr>
        <w:t>2</w:t>
      </w:r>
      <w:r w:rsidR="00F37E82">
        <w:rPr>
          <w:rFonts w:ascii="Times New Roman" w:hAnsi="Times New Roman" w:cs="Times New Roman"/>
          <w:sz w:val="22"/>
          <w:szCs w:val="22"/>
          <w:lang w:val="ru-RU"/>
        </w:rPr>
        <w:t>4</w:t>
      </w:r>
      <w:r w:rsidR="00DD4F5B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г.</w:t>
      </w:r>
    </w:p>
    <w:p w:rsidR="00B6638C" w:rsidRPr="004B1EAD" w:rsidRDefault="00B6638C" w:rsidP="004B1EAD">
      <w:pPr>
        <w:widowControl w:val="0"/>
        <w:numPr>
          <w:ilvl w:val="1"/>
          <w:numId w:val="12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B1EAD">
        <w:rPr>
          <w:rFonts w:ascii="Times New Roman" w:hAnsi="Times New Roman" w:cs="Times New Roman"/>
          <w:sz w:val="22"/>
          <w:szCs w:val="22"/>
          <w:lang w:val="ru-RU"/>
        </w:rPr>
        <w:t>Цена данной сделки составляет</w:t>
      </w:r>
      <w:proofErr w:type="gramStart"/>
      <w:r w:rsidRPr="004B1EA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DD4F5B" w:rsidRPr="004B1EAD">
        <w:rPr>
          <w:rFonts w:ascii="Times New Roman" w:hAnsi="Times New Roman" w:cs="Times New Roman"/>
          <w:sz w:val="22"/>
          <w:szCs w:val="22"/>
          <w:lang w:val="ru-RU"/>
        </w:rPr>
        <w:t>_________________________</w:t>
      </w:r>
      <w:r w:rsidR="00D107BB" w:rsidRPr="004B1EA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B1EAD">
        <w:rPr>
          <w:rFonts w:ascii="Times New Roman" w:hAnsi="Times New Roman" w:cs="Times New Roman"/>
          <w:sz w:val="22"/>
          <w:szCs w:val="22"/>
          <w:lang w:val="ru-RU"/>
        </w:rPr>
        <w:t>(</w:t>
      </w:r>
      <w:r w:rsidR="00DD4F5B" w:rsidRPr="004B1EAD"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4B1EAD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4B1EAD">
        <w:rPr>
          <w:rFonts w:ascii="Times New Roman" w:hAnsi="Times New Roman" w:cs="Times New Roman"/>
          <w:sz w:val="22"/>
          <w:szCs w:val="22"/>
          <w:lang w:val="ru-RU"/>
        </w:rPr>
        <w:t>рублей</w:t>
      </w:r>
      <w:r w:rsidR="00BF7769" w:rsidRPr="004B1EAD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4B1EAD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2E725E" w:rsidRPr="004B1EAD">
        <w:rPr>
          <w:rStyle w:val="FontStyle32"/>
          <w:sz w:val="22"/>
          <w:szCs w:val="22"/>
          <w:lang w:val="ru-RU"/>
        </w:rPr>
        <w:t>Цена продажи имущества является твердой и окончательной. Никакие обстоятельства (включая выявление недостатков имущества) не могут быть основанием для предъявления Покупателем требования о пересмотре цены продажи имущества</w:t>
      </w:r>
      <w:r w:rsidRPr="004B1EAD">
        <w:rPr>
          <w:rFonts w:ascii="Times New Roman" w:hAnsi="Times New Roman" w:cs="Times New Roman"/>
          <w:spacing w:val="-4"/>
          <w:sz w:val="22"/>
          <w:szCs w:val="22"/>
          <w:lang w:val="ru-RU"/>
        </w:rPr>
        <w:t>.</w:t>
      </w:r>
    </w:p>
    <w:p w:rsidR="002E725E" w:rsidRPr="00FF7202" w:rsidRDefault="002E725E" w:rsidP="002E725E">
      <w:pPr>
        <w:pStyle w:val="a7"/>
        <w:numPr>
          <w:ilvl w:val="1"/>
          <w:numId w:val="12"/>
        </w:numPr>
        <w:tabs>
          <w:tab w:val="clear" w:pos="128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7202">
        <w:rPr>
          <w:rFonts w:ascii="Times New Roman" w:hAnsi="Times New Roman" w:cs="Times New Roman"/>
          <w:sz w:val="22"/>
          <w:szCs w:val="22"/>
          <w:lang w:val="ru-RU"/>
        </w:rPr>
        <w:lastRenderedPageBreak/>
        <w:t>Задаток в сумме</w:t>
      </w:r>
      <w:proofErr w:type="gramStart"/>
      <w:r w:rsidRPr="00FF720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______________________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FF7202">
        <w:rPr>
          <w:rFonts w:ascii="Times New Roman" w:hAnsi="Times New Roman" w:cs="Times New Roman"/>
          <w:sz w:val="22"/>
          <w:szCs w:val="22"/>
          <w:lang w:val="ru-RU"/>
        </w:rPr>
        <w:t>руб</w:t>
      </w:r>
      <w:r>
        <w:rPr>
          <w:rFonts w:ascii="Times New Roman" w:hAnsi="Times New Roman" w:cs="Times New Roman"/>
          <w:sz w:val="22"/>
          <w:szCs w:val="22"/>
          <w:lang w:val="ru-RU"/>
        </w:rPr>
        <w:t>лей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>, перечисленный Покупателем, засчитывается в счет оплаты Объект</w:t>
      </w:r>
      <w:r w:rsidR="00944011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E725E" w:rsidRDefault="002E725E" w:rsidP="002E725E">
      <w:pPr>
        <w:pStyle w:val="a7"/>
        <w:numPr>
          <w:ilvl w:val="1"/>
          <w:numId w:val="12"/>
        </w:numPr>
        <w:tabs>
          <w:tab w:val="clear" w:pos="128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FF7202">
        <w:rPr>
          <w:rFonts w:ascii="Times New Roman" w:hAnsi="Times New Roman" w:cs="Times New Roman"/>
          <w:sz w:val="22"/>
          <w:szCs w:val="22"/>
          <w:lang w:val="ru-RU"/>
        </w:rPr>
        <w:t>За вычетом суммы задатка Покупатель обязан уплатить</w:t>
      </w:r>
      <w:proofErr w:type="gramStart"/>
      <w:r w:rsidRPr="00FF7202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>
        <w:rPr>
          <w:rFonts w:ascii="Times New Roman" w:hAnsi="Times New Roman" w:cs="Times New Roman"/>
          <w:sz w:val="22"/>
          <w:szCs w:val="22"/>
          <w:lang w:val="ru-RU"/>
        </w:rPr>
        <w:t>___________________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proofErr w:type="gramEnd"/>
      <w:r w:rsidRPr="00FF7202">
        <w:rPr>
          <w:rFonts w:ascii="Times New Roman" w:hAnsi="Times New Roman" w:cs="Times New Roman"/>
          <w:sz w:val="22"/>
          <w:szCs w:val="22"/>
          <w:lang w:val="ru-RU"/>
        </w:rPr>
        <w:t>руб</w:t>
      </w:r>
      <w:r>
        <w:rPr>
          <w:rFonts w:ascii="Times New Roman" w:hAnsi="Times New Roman" w:cs="Times New Roman"/>
          <w:sz w:val="22"/>
          <w:szCs w:val="22"/>
          <w:lang w:val="ru-RU"/>
        </w:rPr>
        <w:t>лей</w:t>
      </w:r>
      <w:r w:rsidRPr="00FF720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2E725E" w:rsidRDefault="002E725E" w:rsidP="002E725E">
      <w:pPr>
        <w:pStyle w:val="a7"/>
        <w:numPr>
          <w:ilvl w:val="1"/>
          <w:numId w:val="12"/>
        </w:numPr>
        <w:tabs>
          <w:tab w:val="clear" w:pos="128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2"/>
          <w:szCs w:val="22"/>
          <w:lang w:val="ru-RU"/>
        </w:rPr>
      </w:pPr>
      <w:r w:rsidRPr="002E725E">
        <w:rPr>
          <w:rStyle w:val="FontStyle32"/>
          <w:sz w:val="22"/>
          <w:szCs w:val="22"/>
          <w:lang w:val="ru-RU"/>
        </w:rPr>
        <w:t>Подлежащую оплате сумму, указанную в пункте 2.</w:t>
      </w:r>
      <w:r w:rsidR="004B1EAD">
        <w:rPr>
          <w:rStyle w:val="FontStyle32"/>
          <w:sz w:val="22"/>
          <w:szCs w:val="22"/>
          <w:lang w:val="ru-RU"/>
        </w:rPr>
        <w:t>4</w:t>
      </w:r>
      <w:r w:rsidRPr="002E725E">
        <w:rPr>
          <w:rStyle w:val="FontStyle32"/>
          <w:sz w:val="22"/>
          <w:szCs w:val="22"/>
          <w:lang w:val="ru-RU"/>
        </w:rPr>
        <w:t xml:space="preserve">. </w:t>
      </w:r>
      <w:r w:rsidRPr="002F6AD9">
        <w:rPr>
          <w:rStyle w:val="FontStyle32"/>
          <w:sz w:val="22"/>
          <w:szCs w:val="22"/>
          <w:lang w:val="ru-RU"/>
        </w:rPr>
        <w:t xml:space="preserve">Договора Покупатель оплачивает в течение 30 (Тридцати) календарных дней </w:t>
      </w:r>
      <w:proofErr w:type="gramStart"/>
      <w:r w:rsidRPr="002F6AD9">
        <w:rPr>
          <w:rStyle w:val="FontStyle32"/>
          <w:sz w:val="22"/>
          <w:szCs w:val="22"/>
          <w:lang w:val="ru-RU"/>
        </w:rPr>
        <w:t>с даты подписания</w:t>
      </w:r>
      <w:proofErr w:type="gramEnd"/>
      <w:r w:rsidRPr="002F6AD9">
        <w:rPr>
          <w:rStyle w:val="FontStyle32"/>
          <w:sz w:val="22"/>
          <w:szCs w:val="22"/>
          <w:lang w:val="ru-RU"/>
        </w:rPr>
        <w:t xml:space="preserve"> настоящего договора путём перечисления денежных средств на банковский счет Продавца в соответствии с реквизитами, указанными в настоящем Договоре. Обязательства Покупателя по оплате цены продажи имущества считаются выполненными с момента зачисления подлежащей оплате суммы в полном объеме на указанный счет Продавца.</w:t>
      </w:r>
    </w:p>
    <w:p w:rsidR="002E725E" w:rsidRPr="002E725E" w:rsidRDefault="002E725E" w:rsidP="002E725E">
      <w:pPr>
        <w:pStyle w:val="a7"/>
        <w:numPr>
          <w:ilvl w:val="1"/>
          <w:numId w:val="12"/>
        </w:numPr>
        <w:tabs>
          <w:tab w:val="clear" w:pos="1288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Style w:val="FontStyle32"/>
          <w:sz w:val="22"/>
          <w:szCs w:val="22"/>
          <w:lang w:val="ru-RU"/>
        </w:rPr>
      </w:pPr>
      <w:r w:rsidRPr="002E725E">
        <w:rPr>
          <w:rStyle w:val="FontStyle32"/>
          <w:sz w:val="22"/>
          <w:szCs w:val="22"/>
          <w:lang w:val="ru-RU"/>
        </w:rPr>
        <w:t>В случае неисполнения или ненадлежащего исполнения Покупателем обязательства по оплате, установленного пунктом 2.</w:t>
      </w:r>
      <w:r w:rsidR="004B1EAD">
        <w:rPr>
          <w:rStyle w:val="FontStyle32"/>
          <w:sz w:val="22"/>
          <w:szCs w:val="22"/>
          <w:lang w:val="ru-RU"/>
        </w:rPr>
        <w:t>4</w:t>
      </w:r>
      <w:r w:rsidRPr="002E725E">
        <w:rPr>
          <w:rStyle w:val="FontStyle32"/>
          <w:sz w:val="22"/>
          <w:szCs w:val="22"/>
          <w:lang w:val="ru-RU"/>
        </w:rPr>
        <w:t xml:space="preserve"> Договора, в срок, предусмотренный пунктом 2.</w:t>
      </w:r>
      <w:r w:rsidR="004B1EAD">
        <w:rPr>
          <w:rStyle w:val="FontStyle32"/>
          <w:sz w:val="22"/>
          <w:szCs w:val="22"/>
          <w:lang w:val="ru-RU"/>
        </w:rPr>
        <w:t>5</w:t>
      </w:r>
      <w:r w:rsidRPr="002E725E">
        <w:rPr>
          <w:rStyle w:val="FontStyle32"/>
          <w:sz w:val="22"/>
          <w:szCs w:val="22"/>
          <w:lang w:val="ru-RU"/>
        </w:rPr>
        <w:t xml:space="preserve"> Договора Продавец вправе в одностороннем внесудебном порядке отказаться от исполнения настоящего Договора и возникшего из него обязательства передать имущество.</w:t>
      </w:r>
    </w:p>
    <w:p w:rsidR="002E725E" w:rsidRDefault="002E725E" w:rsidP="002E725E">
      <w:pPr>
        <w:pStyle w:val="Style29"/>
        <w:widowControl/>
        <w:numPr>
          <w:ilvl w:val="2"/>
          <w:numId w:val="12"/>
        </w:numPr>
        <w:tabs>
          <w:tab w:val="clear" w:pos="720"/>
          <w:tab w:val="num" w:pos="709"/>
          <w:tab w:val="left" w:pos="1276"/>
          <w:tab w:val="left" w:pos="1418"/>
        </w:tabs>
        <w:spacing w:line="240" w:lineRule="auto"/>
        <w:ind w:left="0" w:firstLine="709"/>
        <w:rPr>
          <w:rStyle w:val="FontStyle32"/>
          <w:sz w:val="22"/>
          <w:szCs w:val="22"/>
        </w:rPr>
      </w:pPr>
      <w:r w:rsidRPr="005C4776">
        <w:rPr>
          <w:rStyle w:val="FontStyle32"/>
          <w:sz w:val="22"/>
          <w:szCs w:val="22"/>
        </w:rPr>
        <w:t xml:space="preserve">Об одностороннем отказе от исполнения настоящего </w:t>
      </w:r>
      <w:r>
        <w:rPr>
          <w:rStyle w:val="FontStyle32"/>
          <w:sz w:val="22"/>
          <w:szCs w:val="22"/>
        </w:rPr>
        <w:t>Д</w:t>
      </w:r>
      <w:r w:rsidRPr="005C4776">
        <w:rPr>
          <w:rStyle w:val="FontStyle32"/>
          <w:sz w:val="22"/>
          <w:szCs w:val="22"/>
        </w:rPr>
        <w:t>оговора в соответствии с пунктом 2.</w:t>
      </w:r>
      <w:r w:rsidR="004B1EAD">
        <w:rPr>
          <w:rStyle w:val="FontStyle32"/>
          <w:sz w:val="22"/>
          <w:szCs w:val="22"/>
        </w:rPr>
        <w:t>6</w:t>
      </w:r>
      <w:r w:rsidRPr="005C4776">
        <w:rPr>
          <w:rStyle w:val="FontStyle32"/>
          <w:sz w:val="22"/>
          <w:szCs w:val="22"/>
        </w:rPr>
        <w:t xml:space="preserve"> настоящего </w:t>
      </w:r>
      <w:r>
        <w:rPr>
          <w:rStyle w:val="FontStyle32"/>
          <w:sz w:val="22"/>
          <w:szCs w:val="22"/>
        </w:rPr>
        <w:t>Д</w:t>
      </w:r>
      <w:r w:rsidRPr="005C4776">
        <w:rPr>
          <w:rStyle w:val="FontStyle32"/>
          <w:sz w:val="22"/>
          <w:szCs w:val="22"/>
        </w:rPr>
        <w:t>оговора Продавец уведомляет Покупателя.</w:t>
      </w:r>
    </w:p>
    <w:p w:rsidR="002E725E" w:rsidRDefault="002E725E" w:rsidP="002E725E">
      <w:pPr>
        <w:pStyle w:val="Style29"/>
        <w:widowControl/>
        <w:numPr>
          <w:ilvl w:val="2"/>
          <w:numId w:val="12"/>
        </w:numPr>
        <w:tabs>
          <w:tab w:val="left" w:pos="1276"/>
          <w:tab w:val="left" w:pos="1418"/>
        </w:tabs>
        <w:spacing w:line="240" w:lineRule="auto"/>
        <w:ind w:left="0" w:firstLine="709"/>
        <w:rPr>
          <w:rStyle w:val="FontStyle32"/>
          <w:sz w:val="22"/>
          <w:szCs w:val="22"/>
        </w:rPr>
      </w:pPr>
      <w:r w:rsidRPr="002E725E">
        <w:rPr>
          <w:rStyle w:val="FontStyle32"/>
          <w:sz w:val="22"/>
          <w:szCs w:val="22"/>
        </w:rPr>
        <w:t>В случае одностороннего отказа Продавца от исполнения настоящего Договора, когда такой отказ допускается федеральным законом или настоящим Договором, последний считается расторгнутым с момента получения Покупателем уведомления об отказе от Договора.</w:t>
      </w:r>
    </w:p>
    <w:p w:rsidR="002E725E" w:rsidRPr="002E725E" w:rsidRDefault="002E725E" w:rsidP="002E725E">
      <w:pPr>
        <w:pStyle w:val="Style29"/>
        <w:widowControl/>
        <w:numPr>
          <w:ilvl w:val="2"/>
          <w:numId w:val="12"/>
        </w:numPr>
        <w:tabs>
          <w:tab w:val="left" w:pos="1276"/>
          <w:tab w:val="left" w:pos="1418"/>
        </w:tabs>
        <w:spacing w:line="240" w:lineRule="auto"/>
        <w:ind w:left="0" w:firstLine="709"/>
        <w:rPr>
          <w:rStyle w:val="FontStyle32"/>
          <w:sz w:val="22"/>
          <w:szCs w:val="22"/>
        </w:rPr>
      </w:pPr>
      <w:r w:rsidRPr="002E725E">
        <w:rPr>
          <w:rStyle w:val="FontStyle32"/>
          <w:sz w:val="22"/>
          <w:szCs w:val="22"/>
        </w:rPr>
        <w:t>В случае расторжения настоящего Договора в соответствии с пунктом 2.</w:t>
      </w:r>
      <w:r w:rsidR="008C22C6">
        <w:rPr>
          <w:rStyle w:val="FontStyle32"/>
          <w:sz w:val="22"/>
          <w:szCs w:val="22"/>
        </w:rPr>
        <w:t>5</w:t>
      </w:r>
      <w:r w:rsidRPr="002E725E">
        <w:rPr>
          <w:rStyle w:val="FontStyle32"/>
          <w:sz w:val="22"/>
          <w:szCs w:val="22"/>
        </w:rPr>
        <w:t xml:space="preserve"> настоящего Договора задаток, внесенный Покупателем, не возвращается.</w:t>
      </w:r>
    </w:p>
    <w:p w:rsidR="002E725E" w:rsidRPr="00922D97" w:rsidRDefault="002E725E" w:rsidP="0034215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922D97" w:rsidRDefault="0074098C" w:rsidP="00342159">
      <w:pPr>
        <w:widowControl w:val="0"/>
        <w:numPr>
          <w:ilvl w:val="0"/>
          <w:numId w:val="13"/>
        </w:numPr>
        <w:shd w:val="clear" w:color="auto" w:fill="FFFFFF"/>
        <w:tabs>
          <w:tab w:val="clear" w:pos="36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Передача </w:t>
      </w:r>
      <w:r w:rsidR="000846FB"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Объект</w:t>
      </w:r>
      <w:r w:rsidR="00FD5940">
        <w:rPr>
          <w:rFonts w:ascii="Times New Roman" w:hAnsi="Times New Roman" w:cs="Times New Roman"/>
          <w:b/>
          <w:bCs/>
          <w:sz w:val="22"/>
          <w:szCs w:val="22"/>
          <w:lang w:val="ru-RU"/>
        </w:rPr>
        <w:t>а</w:t>
      </w:r>
    </w:p>
    <w:p w:rsidR="006A0222" w:rsidRPr="00922D97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Имущество</w:t>
      </w:r>
      <w:r w:rsidR="000846FB" w:rsidRPr="00922D97">
        <w:rPr>
          <w:rFonts w:ascii="Times New Roman" w:hAnsi="Times New Roman" w:cs="Times New Roman"/>
          <w:sz w:val="22"/>
          <w:szCs w:val="22"/>
          <w:lang w:val="ru-RU"/>
        </w:rPr>
        <w:t>, являющееся Объектом по договору,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передается по месту его нахождения</w:t>
      </w:r>
      <w:r w:rsidR="000846FB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</w:p>
    <w:p w:rsidR="002E725E" w:rsidRPr="00900298" w:rsidRDefault="00B66911" w:rsidP="00900298">
      <w:pPr>
        <w:widowControl w:val="0"/>
        <w:shd w:val="clear" w:color="auto" w:fill="FFFFFF"/>
        <w:tabs>
          <w:tab w:val="left" w:pos="1701"/>
          <w:tab w:val="left" w:pos="2127"/>
        </w:tabs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sz w:val="22"/>
          <w:szCs w:val="22"/>
          <w:lang w:val="ru-RU"/>
        </w:rPr>
        <w:t>-</w:t>
      </w:r>
      <w:r>
        <w:rPr>
          <w:rFonts w:ascii="Times New Roman" w:hAnsi="Times New Roman" w:cs="Times New Roman"/>
          <w:sz w:val="22"/>
          <w:szCs w:val="22"/>
          <w:lang w:val="ru-RU"/>
        </w:rPr>
        <w:tab/>
      </w:r>
      <w:proofErr w:type="gramStart"/>
      <w:r w:rsidR="00944011" w:rsidRPr="00FD5940">
        <w:rPr>
          <w:rFonts w:ascii="Times New Roman" w:hAnsi="Times New Roman" w:cs="Times New Roman"/>
          <w:sz w:val="22"/>
          <w:szCs w:val="22"/>
          <w:lang w:val="ru-RU"/>
        </w:rPr>
        <w:t>Нижегородская</w:t>
      </w:r>
      <w:proofErr w:type="gramEnd"/>
      <w:r w:rsidR="00944011" w:rsidRPr="00FD5940">
        <w:rPr>
          <w:rFonts w:ascii="Times New Roman" w:hAnsi="Times New Roman" w:cs="Times New Roman"/>
          <w:sz w:val="22"/>
          <w:szCs w:val="22"/>
          <w:lang w:val="ru-RU"/>
        </w:rPr>
        <w:t xml:space="preserve"> обл., Володарский р-н, пос. </w:t>
      </w:r>
      <w:proofErr w:type="spellStart"/>
      <w:r w:rsidR="00944011" w:rsidRPr="00FD5940">
        <w:rPr>
          <w:rFonts w:ascii="Times New Roman" w:hAnsi="Times New Roman" w:cs="Times New Roman"/>
          <w:sz w:val="22"/>
          <w:szCs w:val="22"/>
          <w:lang w:val="ru-RU"/>
        </w:rPr>
        <w:t>Ильиногорск</w:t>
      </w:r>
      <w:proofErr w:type="spellEnd"/>
      <w:r w:rsidR="002E725E">
        <w:rPr>
          <w:rFonts w:ascii="Times New Roman" w:hAnsi="Times New Roman" w:cs="Times New Roman"/>
          <w:spacing w:val="-17"/>
          <w:sz w:val="22"/>
          <w:szCs w:val="22"/>
          <w:lang w:val="ru-RU"/>
        </w:rPr>
        <w:t>.</w:t>
      </w:r>
    </w:p>
    <w:p w:rsidR="000846FB" w:rsidRPr="008C22C6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Передача Объекта Продавц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о</w:t>
      </w:r>
      <w:r w:rsidR="00897ED9" w:rsidRPr="00922D97">
        <w:rPr>
          <w:rFonts w:ascii="Times New Roman" w:hAnsi="Times New Roman" w:cs="Times New Roman"/>
          <w:sz w:val="22"/>
          <w:szCs w:val="22"/>
          <w:lang w:val="ru-RU"/>
        </w:rPr>
        <w:t>м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и принятие его Покупателем осуществляется по подписываемому сторонами акту приема-передачи. С момента подписания передаточного акта обязанность Продавц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по передаче Объекта Покупателю считается исполненной. Продав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>ц также переда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>т Покупателю документы, необходимые для государственной регистрации перехода права собственности.</w:t>
      </w:r>
    </w:p>
    <w:p w:rsidR="0074098C" w:rsidRPr="00922D97" w:rsidRDefault="0074098C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Передача </w:t>
      </w:r>
      <w:r w:rsidR="000846FB"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Объекта 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должна быть осуществлена в течение </w:t>
      </w:r>
      <w:r w:rsidR="0098455D" w:rsidRPr="00922D97">
        <w:rPr>
          <w:rFonts w:ascii="Times New Roman" w:hAnsi="Times New Roman" w:cs="Times New Roman"/>
          <w:sz w:val="22"/>
          <w:szCs w:val="22"/>
          <w:lang w:val="ru-RU"/>
        </w:rPr>
        <w:t>30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 xml:space="preserve"> дней со дня его оплаты, но не позднее передачи договора на регистрацию перехода права собственности на недвижимое имущество</w:t>
      </w:r>
      <w:r w:rsidR="00A64642" w:rsidRPr="00922D97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846FB" w:rsidRPr="00922D97" w:rsidRDefault="000846FB" w:rsidP="00342159">
      <w:pPr>
        <w:widowControl w:val="0"/>
        <w:numPr>
          <w:ilvl w:val="1"/>
          <w:numId w:val="13"/>
        </w:numPr>
        <w:shd w:val="clear" w:color="auto" w:fill="FFFFFF"/>
        <w:tabs>
          <w:tab w:val="clear" w:pos="36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Риск случайной гибели или случайного повреждения Объекта переходит на Покупателя с момента, когда в соответствии с договором Продав</w:t>
      </w:r>
      <w:r w:rsidR="00922D97" w:rsidRPr="00922D97">
        <w:rPr>
          <w:rFonts w:ascii="Times New Roman" w:hAnsi="Times New Roman" w:cs="Times New Roman"/>
          <w:sz w:val="22"/>
          <w:szCs w:val="22"/>
          <w:lang w:val="ru-RU"/>
        </w:rPr>
        <w:t>е</w:t>
      </w:r>
      <w:r w:rsidRPr="00922D97">
        <w:rPr>
          <w:rFonts w:ascii="Times New Roman" w:hAnsi="Times New Roman" w:cs="Times New Roman"/>
          <w:sz w:val="22"/>
          <w:szCs w:val="22"/>
          <w:lang w:val="ru-RU"/>
        </w:rPr>
        <w:t>ц считается исполнившим свою обязанность по передаче Объекта.</w:t>
      </w:r>
    </w:p>
    <w:p w:rsidR="000846FB" w:rsidRPr="00922D97" w:rsidRDefault="000846FB" w:rsidP="00342159">
      <w:pPr>
        <w:widowControl w:val="0"/>
        <w:shd w:val="clear" w:color="auto" w:fill="FFFFFF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0846FB" w:rsidRPr="00922D97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Переход права собственности</w:t>
      </w:r>
    </w:p>
    <w:p w:rsidR="000846FB" w:rsidRPr="00922D97" w:rsidRDefault="000846FB" w:rsidP="00342159">
      <w:pPr>
        <w:widowControl w:val="0"/>
        <w:numPr>
          <w:ilvl w:val="1"/>
          <w:numId w:val="14"/>
        </w:numPr>
        <w:tabs>
          <w:tab w:val="clear" w:pos="720"/>
          <w:tab w:val="num" w:pos="1276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Покупатель приобретает право собственности (владения, пользования, распоряжения) на Объект с момента государ</w:t>
      </w:r>
      <w:r w:rsidR="0098455D" w:rsidRPr="00922D97">
        <w:rPr>
          <w:rFonts w:ascii="Times New Roman" w:hAnsi="Times New Roman" w:cs="Times New Roman"/>
          <w:sz w:val="22"/>
          <w:szCs w:val="22"/>
          <w:lang w:val="ru-RU"/>
        </w:rPr>
        <w:t>ственной регистрации договора.</w:t>
      </w:r>
    </w:p>
    <w:p w:rsidR="00897ED9" w:rsidRPr="00922D97" w:rsidRDefault="00897ED9" w:rsidP="00897ED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4098C" w:rsidRPr="00922D97" w:rsidRDefault="0074098C" w:rsidP="00342159">
      <w:pPr>
        <w:widowControl w:val="0"/>
        <w:numPr>
          <w:ilvl w:val="0"/>
          <w:numId w:val="14"/>
        </w:numPr>
        <w:shd w:val="clear" w:color="auto" w:fill="FFFFFF"/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Ответственность сторон</w:t>
      </w:r>
    </w:p>
    <w:p w:rsidR="0074098C" w:rsidRPr="00922D97" w:rsidRDefault="0074098C" w:rsidP="00342159">
      <w:pPr>
        <w:widowControl w:val="0"/>
        <w:numPr>
          <w:ilvl w:val="0"/>
          <w:numId w:val="5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За невыполнение или ненадлежащее выполнение обязательств 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922D97" w:rsidRPr="00922D97" w:rsidRDefault="00922D97" w:rsidP="002F045B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pacing w:val="-9"/>
          <w:sz w:val="22"/>
          <w:szCs w:val="22"/>
          <w:lang w:val="ru-RU"/>
        </w:rPr>
      </w:pPr>
    </w:p>
    <w:p w:rsidR="00EC518A" w:rsidRPr="00922D97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Споры</w:t>
      </w:r>
    </w:p>
    <w:p w:rsidR="00EC518A" w:rsidRPr="00922D97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Все споры и разногласия, возникающие между сторонами из настоящего договора или в связи с ним, разрешаются в установленном законом порядке.</w:t>
      </w:r>
    </w:p>
    <w:p w:rsidR="00D71A0A" w:rsidRPr="00922D97" w:rsidRDefault="00D71A0A" w:rsidP="00D71A0A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922D97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Прочие условия</w:t>
      </w:r>
    </w:p>
    <w:p w:rsidR="00EC518A" w:rsidRPr="00922D97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sz w:val="22"/>
          <w:szCs w:val="22"/>
          <w:lang w:val="ru-RU"/>
        </w:rPr>
        <w:t>Все дополнения и изменения к настоящему договору должны быть составлены письменно и подписаны обеими сторонами.</w:t>
      </w:r>
    </w:p>
    <w:p w:rsidR="00EC518A" w:rsidRPr="00922D97" w:rsidRDefault="00EC518A" w:rsidP="00342159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922D97" w:rsidRDefault="00EC518A" w:rsidP="00342159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922D97">
        <w:rPr>
          <w:rFonts w:ascii="Times New Roman" w:hAnsi="Times New Roman" w:cs="Times New Roman"/>
          <w:b/>
          <w:bCs/>
          <w:sz w:val="22"/>
          <w:szCs w:val="22"/>
          <w:lang w:val="ru-RU"/>
        </w:rPr>
        <w:t>Форс-мажорные обстоятельства</w:t>
      </w:r>
    </w:p>
    <w:p w:rsidR="00EC518A" w:rsidRPr="000F799B" w:rsidRDefault="00EC518A" w:rsidP="00342159">
      <w:pPr>
        <w:widowControl w:val="0"/>
        <w:numPr>
          <w:ilvl w:val="1"/>
          <w:numId w:val="14"/>
        </w:numPr>
        <w:tabs>
          <w:tab w:val="clear" w:pos="720"/>
          <w:tab w:val="num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0F799B">
        <w:rPr>
          <w:rFonts w:ascii="Times New Roman" w:hAnsi="Times New Roman" w:cs="Times New Roman"/>
          <w:sz w:val="22"/>
          <w:szCs w:val="22"/>
          <w:lang w:val="ru-RU"/>
        </w:rPr>
        <w:t>Сторона не несет гражданско-правовой ответственности за ненадлежащее исполнение настоящего договора в случае возникновения форс-мажорных обстоятельств (авария, пожар, наводнение и прочие чрезвычайные ситуации), если докажет, что неисполнение или ненадлежащее исполнение договора имело место вследствие наступления указанных обстоятельств.</w:t>
      </w:r>
    </w:p>
    <w:p w:rsidR="007E0077" w:rsidRDefault="007E0077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944011" w:rsidRDefault="00944011" w:rsidP="00342159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2"/>
          <w:szCs w:val="22"/>
          <w:lang w:val="ru-RU"/>
        </w:rPr>
      </w:pPr>
    </w:p>
    <w:p w:rsidR="00EC518A" w:rsidRPr="000F799B" w:rsidRDefault="00EC518A" w:rsidP="00DB2B9A">
      <w:pPr>
        <w:widowControl w:val="0"/>
        <w:numPr>
          <w:ilvl w:val="0"/>
          <w:numId w:val="14"/>
        </w:numPr>
        <w:tabs>
          <w:tab w:val="clear" w:pos="720"/>
          <w:tab w:val="num" w:pos="426"/>
        </w:tabs>
        <w:autoSpaceDE w:val="0"/>
        <w:autoSpaceDN w:val="0"/>
        <w:adjustRightInd w:val="0"/>
        <w:ind w:left="0" w:firstLine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0F799B">
        <w:rPr>
          <w:rFonts w:ascii="Times New Roman" w:hAnsi="Times New Roman" w:cs="Times New Roman"/>
          <w:b/>
          <w:bCs/>
          <w:sz w:val="22"/>
          <w:szCs w:val="22"/>
          <w:lang w:val="ru-RU"/>
        </w:rPr>
        <w:lastRenderedPageBreak/>
        <w:t>Юридические адреса и реквизиты сторон:</w:t>
      </w:r>
    </w:p>
    <w:p w:rsidR="00922D97" w:rsidRPr="000F799B" w:rsidRDefault="00922D97" w:rsidP="00922D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tbl>
      <w:tblPr>
        <w:tblW w:w="95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8"/>
        <w:gridCol w:w="426"/>
        <w:gridCol w:w="3365"/>
      </w:tblGrid>
      <w:tr w:rsidR="00922D97" w:rsidRPr="000F799B" w:rsidTr="00E933F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22D97" w:rsidRPr="000F799B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9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Продавец</w:t>
            </w:r>
            <w:r w:rsidRPr="000F79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2D97" w:rsidRPr="000F799B" w:rsidRDefault="00922D97" w:rsidP="00E933F0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22D97" w:rsidRPr="000F799B" w:rsidRDefault="00922D97" w:rsidP="00E933F0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F799B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u w:val="single"/>
                <w:lang w:val="ru-RU"/>
              </w:rPr>
              <w:t>Покупатель</w:t>
            </w:r>
            <w:r w:rsidRPr="000F799B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:</w:t>
            </w:r>
          </w:p>
        </w:tc>
      </w:tr>
      <w:tr w:rsidR="00922D97" w:rsidRPr="00944011" w:rsidTr="00900298">
        <w:trPr>
          <w:trHeight w:hRule="exact" w:val="4182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9440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ООО «</w:t>
            </w:r>
            <w:proofErr w:type="spellStart"/>
            <w:r w:rsidRPr="009440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Энерго</w:t>
            </w:r>
            <w:proofErr w:type="spellEnd"/>
            <w:r w:rsidRPr="0094401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Ресурс»</w:t>
            </w:r>
            <w:r w:rsidRPr="00944011"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  <w:t xml:space="preserve"> </w:t>
            </w:r>
          </w:p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606058, </w:t>
            </w:r>
            <w:proofErr w:type="gramStart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Нижегородская</w:t>
            </w:r>
            <w:proofErr w:type="gramEnd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обл., Володарский р-н, </w:t>
            </w:r>
          </w:p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spellStart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пгт</w:t>
            </w:r>
            <w:proofErr w:type="spellEnd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. </w:t>
            </w:r>
            <w:proofErr w:type="spellStart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Ильиногорск</w:t>
            </w:r>
            <w:proofErr w:type="spellEnd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, </w:t>
            </w:r>
            <w:proofErr w:type="spellStart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Золинское</w:t>
            </w:r>
            <w:proofErr w:type="spellEnd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шоссе, 5</w:t>
            </w:r>
          </w:p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ОГРН 1115249011140</w:t>
            </w:r>
          </w:p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ИНН 5214010855, КПП 521401001</w:t>
            </w:r>
          </w:p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</w:pPr>
            <w:proofErr w:type="gramStart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Р</w:t>
            </w:r>
            <w:proofErr w:type="gramEnd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/с </w:t>
            </w:r>
            <w:r w:rsidRPr="009440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№ </w:t>
            </w:r>
            <w:r w:rsidRPr="00944011"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</w:rPr>
              <w:t>40702810117000003002</w:t>
            </w:r>
            <w:r w:rsidRPr="009440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 xml:space="preserve"> </w:t>
            </w:r>
          </w:p>
          <w:p w:rsidR="00944011" w:rsidRPr="00944011" w:rsidRDefault="00944011" w:rsidP="00944011">
            <w:pPr>
              <w:jc w:val="both"/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</w:pPr>
            <w:r w:rsidRPr="00944011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  <w:lang w:val="ru-RU"/>
              </w:rPr>
              <w:t>В</w:t>
            </w:r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Ивановском</w:t>
            </w:r>
            <w:proofErr w:type="gramEnd"/>
            <w:r w:rsidRPr="00944011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отделение №8639 П</w:t>
            </w:r>
            <w:r w:rsidRPr="00944011"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АО</w:t>
            </w:r>
            <w:r w:rsidRPr="00944011">
              <w:rPr>
                <w:rStyle w:val="af"/>
                <w:rFonts w:ascii="Times New Roman" w:hAnsi="Times New Roman" w:cs="Times New Roman"/>
                <w:sz w:val="22"/>
                <w:szCs w:val="22"/>
                <w:lang w:val="ru-RU"/>
              </w:rPr>
              <w:t xml:space="preserve"> </w:t>
            </w:r>
            <w:r w:rsidRPr="00944011"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  <w:lang w:val="ru-RU"/>
              </w:rPr>
              <w:t>Сбербанк</w:t>
            </w:r>
          </w:p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011"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</w:rPr>
              <w:t>К</w:t>
            </w:r>
            <w:r w:rsidRPr="00944011">
              <w:rPr>
                <w:rFonts w:ascii="Times New Roman" w:hAnsi="Times New Roman" w:cs="Times New Roman"/>
                <w:sz w:val="22"/>
                <w:szCs w:val="22"/>
              </w:rPr>
              <w:t xml:space="preserve">/с </w:t>
            </w:r>
            <w:r w:rsidRPr="00944011"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</w:rPr>
              <w:t>30101810000000000608</w:t>
            </w:r>
            <w:r w:rsidRPr="00944011">
              <w:rPr>
                <w:rFonts w:ascii="Times New Roman" w:hAnsi="Times New Roman" w:cs="Times New Roman"/>
                <w:sz w:val="22"/>
                <w:szCs w:val="22"/>
              </w:rPr>
              <w:t xml:space="preserve">, БИК </w:t>
            </w:r>
            <w:r w:rsidRPr="00944011">
              <w:rPr>
                <w:rStyle w:val="af"/>
                <w:rFonts w:ascii="Times New Roman" w:hAnsi="Times New Roman" w:cs="Times New Roman"/>
                <w:b w:val="0"/>
                <w:sz w:val="22"/>
                <w:szCs w:val="22"/>
              </w:rPr>
              <w:t>042406608</w:t>
            </w:r>
          </w:p>
          <w:p w:rsidR="00944011" w:rsidRPr="00944011" w:rsidRDefault="00944011" w:rsidP="00944011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44011" w:rsidRPr="00944011" w:rsidRDefault="00944011" w:rsidP="00944011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944011">
              <w:rPr>
                <w:rFonts w:ascii="Times New Roman" w:hAnsi="Times New Roman" w:cs="Times New Roman"/>
                <w:sz w:val="22"/>
                <w:szCs w:val="22"/>
              </w:rPr>
              <w:t>Конкурсный</w:t>
            </w:r>
            <w:proofErr w:type="spellEnd"/>
            <w:r w:rsidRPr="0094401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944011">
              <w:rPr>
                <w:rFonts w:ascii="Times New Roman" w:hAnsi="Times New Roman" w:cs="Times New Roman"/>
                <w:sz w:val="22"/>
                <w:szCs w:val="22"/>
              </w:rPr>
              <w:t>управляющий</w:t>
            </w:r>
            <w:proofErr w:type="spellEnd"/>
          </w:p>
          <w:p w:rsidR="00944011" w:rsidRPr="00944011" w:rsidRDefault="00944011" w:rsidP="00944011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22D97" w:rsidRPr="00944011" w:rsidRDefault="00944011" w:rsidP="00944011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944011">
              <w:rPr>
                <w:rFonts w:ascii="Times New Roman" w:hAnsi="Times New Roman" w:cs="Times New Roman"/>
                <w:sz w:val="22"/>
                <w:szCs w:val="22"/>
              </w:rPr>
              <w:t>_____________________/</w:t>
            </w:r>
            <w:bookmarkStart w:id="0" w:name="_GoBack"/>
            <w:bookmarkEnd w:id="0"/>
            <w:r w:rsidRPr="00944011">
              <w:rPr>
                <w:rFonts w:ascii="Times New Roman" w:hAnsi="Times New Roman" w:cs="Times New Roman"/>
                <w:sz w:val="22"/>
                <w:szCs w:val="22"/>
              </w:rPr>
              <w:t xml:space="preserve">А.А. </w:t>
            </w:r>
            <w:proofErr w:type="spellStart"/>
            <w:r w:rsidRPr="00944011">
              <w:rPr>
                <w:rFonts w:ascii="Times New Roman" w:hAnsi="Times New Roman" w:cs="Times New Roman"/>
                <w:sz w:val="22"/>
                <w:szCs w:val="22"/>
              </w:rPr>
              <w:t>Толкачева</w:t>
            </w:r>
            <w:proofErr w:type="spellEnd"/>
            <w:r w:rsidRPr="00944011">
              <w:rPr>
                <w:rFonts w:ascii="Times New Roman" w:hAnsi="Times New Roman" w:cs="Times New Roman"/>
                <w:sz w:val="22"/>
                <w:szCs w:val="22"/>
              </w:rPr>
              <w:t>/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ind w:firstLine="720"/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3365" w:type="dxa"/>
            <w:tcBorders>
              <w:top w:val="nil"/>
              <w:left w:val="nil"/>
              <w:bottom w:val="nil"/>
              <w:right w:val="nil"/>
            </w:tcBorders>
          </w:tcPr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E725E" w:rsidRPr="00944011" w:rsidRDefault="002E725E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2E725E" w:rsidRPr="00944011" w:rsidRDefault="002E725E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0298" w:rsidRPr="00944011" w:rsidRDefault="00900298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0298" w:rsidRPr="00944011" w:rsidRDefault="00900298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00298" w:rsidRPr="00944011" w:rsidRDefault="00900298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922D97" w:rsidRPr="00944011" w:rsidRDefault="00922D97" w:rsidP="00E933F0">
            <w:pPr>
              <w:tabs>
                <w:tab w:val="left" w:pos="1080"/>
                <w:tab w:val="left" w:pos="3750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4011">
              <w:rPr>
                <w:rFonts w:ascii="Times New Roman" w:hAnsi="Times New Roman" w:cs="Times New Roman"/>
                <w:sz w:val="22"/>
                <w:szCs w:val="22"/>
              </w:rPr>
              <w:t>_______________/____________/</w:t>
            </w:r>
          </w:p>
        </w:tc>
      </w:tr>
    </w:tbl>
    <w:p w:rsidR="00922D97" w:rsidRDefault="00922D97" w:rsidP="00922D9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FA3FBC" w:rsidRDefault="00FA3FBC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2E725E" w:rsidRDefault="002E725E" w:rsidP="00897ED9">
      <w:pPr>
        <w:widowControl w:val="0"/>
        <w:tabs>
          <w:tab w:val="left" w:pos="201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sectPr w:rsidR="002E725E" w:rsidSect="00944011">
      <w:footerReference w:type="default" r:id="rId9"/>
      <w:type w:val="continuous"/>
      <w:pgSz w:w="11909" w:h="16834"/>
      <w:pgMar w:top="568" w:right="567" w:bottom="1134" w:left="1418" w:header="720" w:footer="130" w:gutter="0"/>
      <w:cols w:space="6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6DA4" w:rsidRDefault="001F6DA4" w:rsidP="00897ED9">
      <w:r>
        <w:separator/>
      </w:r>
    </w:p>
  </w:endnote>
  <w:endnote w:type="continuationSeparator" w:id="0">
    <w:p w:rsidR="001F6DA4" w:rsidRDefault="001F6DA4" w:rsidP="00897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4011" w:rsidRPr="007465A0" w:rsidRDefault="00944011" w:rsidP="00944011">
    <w:pPr>
      <w:pStyle w:val="aa"/>
      <w:tabs>
        <w:tab w:val="clear" w:pos="4677"/>
        <w:tab w:val="clear" w:pos="9355"/>
        <w:tab w:val="center" w:pos="5103"/>
        <w:tab w:val="right" w:pos="9639"/>
      </w:tabs>
      <w:ind w:right="1"/>
      <w:rPr>
        <w:rFonts w:ascii="Times New Roman" w:hAnsi="Times New Roman" w:cs="Times New Roman"/>
      </w:rPr>
    </w:pPr>
    <w:r w:rsidRPr="007465A0">
      <w:rPr>
        <w:rFonts w:ascii="Times New Roman" w:hAnsi="Times New Roman" w:cs="Times New Roman"/>
        <w:lang w:val="ru-RU"/>
      </w:rPr>
      <w:t>Продавец</w:t>
    </w:r>
    <w:r w:rsidRPr="007465A0">
      <w:rPr>
        <w:rFonts w:ascii="Times New Roman" w:hAnsi="Times New Roman" w:cs="Times New Roman"/>
      </w:rPr>
      <w:t xml:space="preserve">________________                                                     </w:t>
    </w:r>
    <w:r w:rsidRPr="007465A0">
      <w:rPr>
        <w:rFonts w:ascii="Times New Roman" w:hAnsi="Times New Roman" w:cs="Times New Roman"/>
        <w:lang w:val="ru-RU"/>
      </w:rPr>
      <w:t xml:space="preserve">   </w:t>
    </w:r>
    <w:r w:rsidRPr="007465A0">
      <w:rPr>
        <w:rFonts w:ascii="Times New Roman" w:hAnsi="Times New Roman" w:cs="Times New Roman"/>
      </w:rPr>
      <w:t xml:space="preserve">                </w:t>
    </w:r>
    <w:r>
      <w:rPr>
        <w:rFonts w:ascii="Times New Roman" w:hAnsi="Times New Roman" w:cs="Times New Roman"/>
        <w:lang w:val="ru-RU"/>
      </w:rPr>
      <w:t xml:space="preserve">                 </w:t>
    </w:r>
    <w:r w:rsidRPr="007465A0">
      <w:rPr>
        <w:rFonts w:ascii="Times New Roman" w:hAnsi="Times New Roman" w:cs="Times New Roman"/>
      </w:rPr>
      <w:t xml:space="preserve">   </w:t>
    </w:r>
    <w:r w:rsidRPr="007465A0">
      <w:rPr>
        <w:rFonts w:ascii="Times New Roman" w:hAnsi="Times New Roman" w:cs="Times New Roman"/>
        <w:lang w:val="ru-RU"/>
      </w:rPr>
      <w:t>Покупатель</w:t>
    </w:r>
    <w:r w:rsidRPr="007465A0">
      <w:rPr>
        <w:rFonts w:ascii="Times New Roman" w:hAnsi="Times New Roman" w:cs="Times New Roman"/>
      </w:rPr>
      <w:t xml:space="preserve">_______________ </w:t>
    </w:r>
  </w:p>
  <w:p w:rsidR="00944011" w:rsidRPr="007465A0" w:rsidRDefault="00944011" w:rsidP="00944011">
    <w:pPr>
      <w:pStyle w:val="aa"/>
      <w:rPr>
        <w:rFonts w:ascii="Times New Roman" w:hAnsi="Times New Roman" w:cs="Times New Roman"/>
      </w:rPr>
    </w:pPr>
    <w:r w:rsidRPr="007465A0">
      <w:rPr>
        <w:rFonts w:ascii="Times New Roman" w:hAnsi="Times New Roman" w:cs="Times New Roman"/>
      </w:rPr>
      <w:t xml:space="preserve">                         (</w:t>
    </w:r>
    <w:proofErr w:type="gramStart"/>
    <w:r w:rsidRPr="007465A0">
      <w:rPr>
        <w:rFonts w:ascii="Times New Roman" w:hAnsi="Times New Roman" w:cs="Times New Roman"/>
        <w:lang w:val="ru-RU"/>
      </w:rPr>
      <w:t>подпись</w:t>
    </w:r>
    <w:proofErr w:type="gramEnd"/>
    <w:r w:rsidRPr="007465A0">
      <w:rPr>
        <w:rFonts w:ascii="Times New Roman" w:hAnsi="Times New Roman" w:cs="Times New Roman"/>
      </w:rPr>
      <w:t xml:space="preserve">)                                                                                                           </w:t>
    </w:r>
    <w:r>
      <w:rPr>
        <w:rFonts w:ascii="Times New Roman" w:hAnsi="Times New Roman" w:cs="Times New Roman"/>
        <w:lang w:val="ru-RU"/>
      </w:rPr>
      <w:t xml:space="preserve">               </w:t>
    </w:r>
    <w:r w:rsidRPr="007465A0">
      <w:rPr>
        <w:rFonts w:ascii="Times New Roman" w:hAnsi="Times New Roman" w:cs="Times New Roman"/>
      </w:rPr>
      <w:t xml:space="preserve">   (</w:t>
    </w:r>
    <w:proofErr w:type="gramStart"/>
    <w:r w:rsidRPr="007465A0">
      <w:rPr>
        <w:rFonts w:ascii="Times New Roman" w:hAnsi="Times New Roman" w:cs="Times New Roman"/>
        <w:lang w:val="ru-RU"/>
      </w:rPr>
      <w:t>подпись</w:t>
    </w:r>
    <w:proofErr w:type="gramEnd"/>
    <w:r w:rsidRPr="007465A0">
      <w:rPr>
        <w:rFonts w:ascii="Times New Roman" w:hAnsi="Times New Roman" w:cs="Times New Roman"/>
      </w:rPr>
      <w:t xml:space="preserve">)                                        </w:t>
    </w:r>
  </w:p>
  <w:p w:rsidR="00944011" w:rsidRDefault="0094401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6DA4" w:rsidRDefault="001F6DA4" w:rsidP="00897ED9">
      <w:r>
        <w:separator/>
      </w:r>
    </w:p>
  </w:footnote>
  <w:footnote w:type="continuationSeparator" w:id="0">
    <w:p w:rsidR="001F6DA4" w:rsidRDefault="001F6DA4" w:rsidP="00897E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ACEE77A"/>
    <w:lvl w:ilvl="0">
      <w:numFmt w:val="bullet"/>
      <w:lvlText w:val="*"/>
      <w:lvlJc w:val="left"/>
    </w:lvl>
  </w:abstractNum>
  <w:abstractNum w:abstractNumId="1">
    <w:nsid w:val="010B239C"/>
    <w:multiLevelType w:val="singleLevel"/>
    <w:tmpl w:val="BAC2229A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2">
    <w:nsid w:val="14424F56"/>
    <w:multiLevelType w:val="hybridMultilevel"/>
    <w:tmpl w:val="AE28B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91515"/>
    <w:multiLevelType w:val="hybridMultilevel"/>
    <w:tmpl w:val="E69210BE"/>
    <w:lvl w:ilvl="0" w:tplc="A8EA821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576DF"/>
    <w:multiLevelType w:val="multilevel"/>
    <w:tmpl w:val="5590C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</w:abstractNum>
  <w:abstractNum w:abstractNumId="5">
    <w:nsid w:val="2B00629C"/>
    <w:multiLevelType w:val="hybridMultilevel"/>
    <w:tmpl w:val="06EE3E82"/>
    <w:lvl w:ilvl="0" w:tplc="2CC8406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23204"/>
    <w:multiLevelType w:val="hybridMultilevel"/>
    <w:tmpl w:val="F816F46E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D4908A4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8">
    <w:nsid w:val="2F4C3950"/>
    <w:multiLevelType w:val="hybridMultilevel"/>
    <w:tmpl w:val="FEA234A0"/>
    <w:lvl w:ilvl="0" w:tplc="08724A5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9">
    <w:nsid w:val="366B6283"/>
    <w:multiLevelType w:val="singleLevel"/>
    <w:tmpl w:val="093CC108"/>
    <w:lvl w:ilvl="0">
      <w:start w:val="4"/>
      <w:numFmt w:val="decimal"/>
      <w:lvlText w:val="6.%1."/>
      <w:legacy w:legacy="1" w:legacySpace="0" w:legacyIndent="476"/>
      <w:lvlJc w:val="left"/>
      <w:rPr>
        <w:rFonts w:ascii="Times New Roman" w:hAnsi="Times New Roman" w:cs="Times New Roman" w:hint="default"/>
      </w:rPr>
    </w:lvl>
  </w:abstractNum>
  <w:abstractNum w:abstractNumId="10">
    <w:nsid w:val="3A2C7703"/>
    <w:multiLevelType w:val="singleLevel"/>
    <w:tmpl w:val="E05A66FE"/>
    <w:lvl w:ilvl="0">
      <w:start w:val="1"/>
      <w:numFmt w:val="decimal"/>
      <w:lvlText w:val="2.6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1">
    <w:nsid w:val="3CD9022C"/>
    <w:multiLevelType w:val="multilevel"/>
    <w:tmpl w:val="FC3E6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E70065"/>
    <w:multiLevelType w:val="hybridMultilevel"/>
    <w:tmpl w:val="7FD0DA10"/>
    <w:lvl w:ilvl="0" w:tplc="04190011">
      <w:start w:val="1"/>
      <w:numFmt w:val="decimal"/>
      <w:lvlText w:val="%1)"/>
      <w:lvlJc w:val="left"/>
      <w:pPr>
        <w:ind w:left="1713" w:hanging="360"/>
      </w:pPr>
    </w:lvl>
    <w:lvl w:ilvl="1" w:tplc="04190011">
      <w:start w:val="1"/>
      <w:numFmt w:val="decimal"/>
      <w:lvlText w:val="%2)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3E0A4980"/>
    <w:multiLevelType w:val="singleLevel"/>
    <w:tmpl w:val="F30CBCDC"/>
    <w:lvl w:ilvl="0">
      <w:start w:val="4"/>
      <w:numFmt w:val="decimal"/>
      <w:lvlText w:val="2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4">
    <w:nsid w:val="4523218D"/>
    <w:multiLevelType w:val="multilevel"/>
    <w:tmpl w:val="9CAAA5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5FA4FFA"/>
    <w:multiLevelType w:val="hybridMultilevel"/>
    <w:tmpl w:val="3B8E3E9A"/>
    <w:lvl w:ilvl="0" w:tplc="029EBD48">
      <w:start w:val="1"/>
      <w:numFmt w:val="decimal"/>
      <w:lvlText w:val="%1)"/>
      <w:lvlJc w:val="left"/>
      <w:pPr>
        <w:ind w:left="20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805" w:hanging="360"/>
      </w:pPr>
    </w:lvl>
    <w:lvl w:ilvl="2" w:tplc="0419001B" w:tentative="1">
      <w:start w:val="1"/>
      <w:numFmt w:val="lowerRoman"/>
      <w:lvlText w:val="%3."/>
      <w:lvlJc w:val="right"/>
      <w:pPr>
        <w:ind w:left="3525" w:hanging="180"/>
      </w:pPr>
    </w:lvl>
    <w:lvl w:ilvl="3" w:tplc="0419000F" w:tentative="1">
      <w:start w:val="1"/>
      <w:numFmt w:val="decimal"/>
      <w:lvlText w:val="%4."/>
      <w:lvlJc w:val="left"/>
      <w:pPr>
        <w:ind w:left="4245" w:hanging="360"/>
      </w:pPr>
    </w:lvl>
    <w:lvl w:ilvl="4" w:tplc="04190019" w:tentative="1">
      <w:start w:val="1"/>
      <w:numFmt w:val="lowerLetter"/>
      <w:lvlText w:val="%5."/>
      <w:lvlJc w:val="left"/>
      <w:pPr>
        <w:ind w:left="4965" w:hanging="360"/>
      </w:pPr>
    </w:lvl>
    <w:lvl w:ilvl="5" w:tplc="0419001B" w:tentative="1">
      <w:start w:val="1"/>
      <w:numFmt w:val="lowerRoman"/>
      <w:lvlText w:val="%6."/>
      <w:lvlJc w:val="right"/>
      <w:pPr>
        <w:ind w:left="5685" w:hanging="180"/>
      </w:pPr>
    </w:lvl>
    <w:lvl w:ilvl="6" w:tplc="0419000F" w:tentative="1">
      <w:start w:val="1"/>
      <w:numFmt w:val="decimal"/>
      <w:lvlText w:val="%7."/>
      <w:lvlJc w:val="left"/>
      <w:pPr>
        <w:ind w:left="6405" w:hanging="360"/>
      </w:pPr>
    </w:lvl>
    <w:lvl w:ilvl="7" w:tplc="04190019" w:tentative="1">
      <w:start w:val="1"/>
      <w:numFmt w:val="lowerLetter"/>
      <w:lvlText w:val="%8."/>
      <w:lvlJc w:val="left"/>
      <w:pPr>
        <w:ind w:left="7125" w:hanging="360"/>
      </w:pPr>
    </w:lvl>
    <w:lvl w:ilvl="8" w:tplc="0419001B" w:tentative="1">
      <w:start w:val="1"/>
      <w:numFmt w:val="lowerRoman"/>
      <w:lvlText w:val="%9."/>
      <w:lvlJc w:val="right"/>
      <w:pPr>
        <w:ind w:left="7845" w:hanging="180"/>
      </w:pPr>
    </w:lvl>
  </w:abstractNum>
  <w:abstractNum w:abstractNumId="16">
    <w:nsid w:val="48BC27D2"/>
    <w:multiLevelType w:val="multilevel"/>
    <w:tmpl w:val="E0B4F1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494B06F9"/>
    <w:multiLevelType w:val="hybridMultilevel"/>
    <w:tmpl w:val="6EB0E3D8"/>
    <w:lvl w:ilvl="0" w:tplc="08724A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>
    <w:nsid w:val="50B210E6"/>
    <w:multiLevelType w:val="hybridMultilevel"/>
    <w:tmpl w:val="04685A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143318A"/>
    <w:multiLevelType w:val="multilevel"/>
    <w:tmpl w:val="8222D1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625" w:hanging="10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5" w:hanging="10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85" w:hanging="10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9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cs="Times New Roman" w:hint="default"/>
      </w:rPr>
    </w:lvl>
  </w:abstractNum>
  <w:abstractNum w:abstractNumId="20">
    <w:nsid w:val="550B4519"/>
    <w:multiLevelType w:val="hybridMultilevel"/>
    <w:tmpl w:val="1FA461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7FB5FD3"/>
    <w:multiLevelType w:val="multilevel"/>
    <w:tmpl w:val="C7EC399A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cs="Times New Roman" w:hint="default"/>
      </w:rPr>
    </w:lvl>
  </w:abstractNum>
  <w:abstractNum w:abstractNumId="22">
    <w:nsid w:val="6E6912D0"/>
    <w:multiLevelType w:val="hybridMultilevel"/>
    <w:tmpl w:val="B9AED49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74DB3DC9"/>
    <w:multiLevelType w:val="hybridMultilevel"/>
    <w:tmpl w:val="B70E144A"/>
    <w:lvl w:ilvl="0" w:tplc="973A1AE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94803A7"/>
    <w:multiLevelType w:val="singleLevel"/>
    <w:tmpl w:val="84C4CBE4"/>
    <w:lvl w:ilvl="0">
      <w:start w:val="2"/>
      <w:numFmt w:val="decimal"/>
      <w:lvlText w:val="6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25">
    <w:nsid w:val="7BB76F96"/>
    <w:multiLevelType w:val="singleLevel"/>
    <w:tmpl w:val="4260D086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6">
    <w:nsid w:val="7BF40739"/>
    <w:multiLevelType w:val="multilevel"/>
    <w:tmpl w:val="6A0A5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68"/>
        </w:tabs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92"/>
        </w:tabs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176"/>
        </w:tabs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200"/>
        </w:tabs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24"/>
        </w:tabs>
        <w:ind w:left="122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08"/>
        </w:tabs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632"/>
        </w:tabs>
        <w:ind w:left="1632" w:hanging="1440"/>
      </w:pPr>
      <w:rPr>
        <w:rFonts w:cs="Times New Roman" w:hint="default"/>
      </w:rPr>
    </w:lvl>
  </w:abstractNum>
  <w:abstractNum w:abstractNumId="27">
    <w:nsid w:val="7E8C1E24"/>
    <w:multiLevelType w:val="singleLevel"/>
    <w:tmpl w:val="0602DC0C"/>
    <w:lvl w:ilvl="0">
      <w:start w:val="5"/>
      <w:numFmt w:val="decimal"/>
      <w:lvlText w:val="1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28">
    <w:nsid w:val="7EC05B17"/>
    <w:multiLevelType w:val="multilevel"/>
    <w:tmpl w:val="2D1C178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1.%2."/>
      <w:legacy w:legacy="1" w:legacySpace="0" w:legacyIndent="408"/>
      <w:lvlJc w:val="left"/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E277A3"/>
    <w:multiLevelType w:val="singleLevel"/>
    <w:tmpl w:val="023C191E"/>
    <w:lvl w:ilvl="0">
      <w:start w:val="1"/>
      <w:numFmt w:val="decimal"/>
      <w:lvlText w:val="3.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num w:numId="1">
    <w:abstractNumId w:val="25"/>
  </w:num>
  <w:num w:numId="2">
    <w:abstractNumId w:val="27"/>
  </w:num>
  <w:num w:numId="3">
    <w:abstractNumId w:val="13"/>
  </w:num>
  <w:num w:numId="4">
    <w:abstractNumId w:val="29"/>
  </w:num>
  <w:num w:numId="5">
    <w:abstractNumId w:val="1"/>
  </w:num>
  <w:num w:numId="6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7">
    <w:abstractNumId w:val="24"/>
  </w:num>
  <w:num w:numId="8">
    <w:abstractNumId w:val="9"/>
  </w:num>
  <w:num w:numId="9">
    <w:abstractNumId w:val="9"/>
    <w:lvlOverride w:ilvl="0">
      <w:lvl w:ilvl="0">
        <w:start w:val="4"/>
        <w:numFmt w:val="decimal"/>
        <w:lvlText w:val="6.%1."/>
        <w:legacy w:legacy="1" w:legacySpace="0" w:legacyIndent="47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8"/>
  </w:num>
  <w:num w:numId="11">
    <w:abstractNumId w:val="26"/>
  </w:num>
  <w:num w:numId="12">
    <w:abstractNumId w:val="11"/>
  </w:num>
  <w:num w:numId="13">
    <w:abstractNumId w:val="14"/>
  </w:num>
  <w:num w:numId="14">
    <w:abstractNumId w:val="16"/>
  </w:num>
  <w:num w:numId="15">
    <w:abstractNumId w:val="21"/>
  </w:num>
  <w:num w:numId="16">
    <w:abstractNumId w:val="7"/>
  </w:num>
  <w:num w:numId="17">
    <w:abstractNumId w:val="22"/>
  </w:num>
  <w:num w:numId="18">
    <w:abstractNumId w:val="17"/>
  </w:num>
  <w:num w:numId="19">
    <w:abstractNumId w:val="8"/>
  </w:num>
  <w:num w:numId="20">
    <w:abstractNumId w:val="4"/>
  </w:num>
  <w:num w:numId="21">
    <w:abstractNumId w:val="6"/>
  </w:num>
  <w:num w:numId="22">
    <w:abstractNumId w:val="20"/>
  </w:num>
  <w:num w:numId="23">
    <w:abstractNumId w:val="18"/>
  </w:num>
  <w:num w:numId="24">
    <w:abstractNumId w:val="3"/>
  </w:num>
  <w:num w:numId="25">
    <w:abstractNumId w:val="12"/>
  </w:num>
  <w:num w:numId="26">
    <w:abstractNumId w:val="2"/>
  </w:num>
  <w:num w:numId="27">
    <w:abstractNumId w:val="5"/>
  </w:num>
  <w:num w:numId="28">
    <w:abstractNumId w:val="10"/>
  </w:num>
  <w:num w:numId="29">
    <w:abstractNumId w:val="19"/>
  </w:num>
  <w:num w:numId="30">
    <w:abstractNumId w:val="15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98C"/>
    <w:rsid w:val="000373DF"/>
    <w:rsid w:val="000420FA"/>
    <w:rsid w:val="0006313D"/>
    <w:rsid w:val="00071AF6"/>
    <w:rsid w:val="000802BF"/>
    <w:rsid w:val="000846FB"/>
    <w:rsid w:val="000A1CE4"/>
    <w:rsid w:val="000F6ECA"/>
    <w:rsid w:val="000F799B"/>
    <w:rsid w:val="00123C66"/>
    <w:rsid w:val="0014049E"/>
    <w:rsid w:val="001444B1"/>
    <w:rsid w:val="001B07AC"/>
    <w:rsid w:val="001C3CFF"/>
    <w:rsid w:val="001E114A"/>
    <w:rsid w:val="001F6DA4"/>
    <w:rsid w:val="00226639"/>
    <w:rsid w:val="00226D56"/>
    <w:rsid w:val="0025610B"/>
    <w:rsid w:val="00257675"/>
    <w:rsid w:val="0027238E"/>
    <w:rsid w:val="002863D9"/>
    <w:rsid w:val="002A5720"/>
    <w:rsid w:val="002E725E"/>
    <w:rsid w:val="002F045B"/>
    <w:rsid w:val="002F6AD9"/>
    <w:rsid w:val="00342159"/>
    <w:rsid w:val="003920B8"/>
    <w:rsid w:val="003C4DB7"/>
    <w:rsid w:val="003E39F2"/>
    <w:rsid w:val="003E6250"/>
    <w:rsid w:val="0042320F"/>
    <w:rsid w:val="0044663D"/>
    <w:rsid w:val="00464F48"/>
    <w:rsid w:val="004B1EAD"/>
    <w:rsid w:val="004D0EE9"/>
    <w:rsid w:val="00517633"/>
    <w:rsid w:val="00587AD3"/>
    <w:rsid w:val="00596B59"/>
    <w:rsid w:val="005A7FE8"/>
    <w:rsid w:val="005D5A59"/>
    <w:rsid w:val="006058FD"/>
    <w:rsid w:val="0062277F"/>
    <w:rsid w:val="00644C40"/>
    <w:rsid w:val="006521FB"/>
    <w:rsid w:val="00652AD9"/>
    <w:rsid w:val="0065459D"/>
    <w:rsid w:val="006968CB"/>
    <w:rsid w:val="006A0222"/>
    <w:rsid w:val="006F2E71"/>
    <w:rsid w:val="00704B66"/>
    <w:rsid w:val="00717BDD"/>
    <w:rsid w:val="007333ED"/>
    <w:rsid w:val="0074098C"/>
    <w:rsid w:val="00796CFB"/>
    <w:rsid w:val="007A4CA1"/>
    <w:rsid w:val="007E0077"/>
    <w:rsid w:val="00811868"/>
    <w:rsid w:val="00831195"/>
    <w:rsid w:val="00897ED9"/>
    <w:rsid w:val="008A66CF"/>
    <w:rsid w:val="008C22C6"/>
    <w:rsid w:val="008D73B0"/>
    <w:rsid w:val="00900298"/>
    <w:rsid w:val="00906DC9"/>
    <w:rsid w:val="00922246"/>
    <w:rsid w:val="00922D97"/>
    <w:rsid w:val="009270ED"/>
    <w:rsid w:val="00943361"/>
    <w:rsid w:val="00944011"/>
    <w:rsid w:val="0095588C"/>
    <w:rsid w:val="009559B7"/>
    <w:rsid w:val="009713B5"/>
    <w:rsid w:val="0098455D"/>
    <w:rsid w:val="00992233"/>
    <w:rsid w:val="009D2BBE"/>
    <w:rsid w:val="009E4484"/>
    <w:rsid w:val="00A144D7"/>
    <w:rsid w:val="00A43E86"/>
    <w:rsid w:val="00A60F9B"/>
    <w:rsid w:val="00A64642"/>
    <w:rsid w:val="00A828BB"/>
    <w:rsid w:val="00AB57B1"/>
    <w:rsid w:val="00AC16EB"/>
    <w:rsid w:val="00AD7B17"/>
    <w:rsid w:val="00B6638C"/>
    <w:rsid w:val="00B66911"/>
    <w:rsid w:val="00B76AF7"/>
    <w:rsid w:val="00B83249"/>
    <w:rsid w:val="00BB5CC2"/>
    <w:rsid w:val="00BC134D"/>
    <w:rsid w:val="00BF7769"/>
    <w:rsid w:val="00C27ED6"/>
    <w:rsid w:val="00C3216A"/>
    <w:rsid w:val="00C77239"/>
    <w:rsid w:val="00C837E1"/>
    <w:rsid w:val="00C911D3"/>
    <w:rsid w:val="00CB7BA9"/>
    <w:rsid w:val="00CF54D6"/>
    <w:rsid w:val="00D107BB"/>
    <w:rsid w:val="00D272BF"/>
    <w:rsid w:val="00D53CCB"/>
    <w:rsid w:val="00D6024A"/>
    <w:rsid w:val="00D62BBA"/>
    <w:rsid w:val="00D65A21"/>
    <w:rsid w:val="00D71A0A"/>
    <w:rsid w:val="00D9574C"/>
    <w:rsid w:val="00DA025B"/>
    <w:rsid w:val="00DA6643"/>
    <w:rsid w:val="00DB1F49"/>
    <w:rsid w:val="00DB2B9A"/>
    <w:rsid w:val="00DB4354"/>
    <w:rsid w:val="00DD4F5B"/>
    <w:rsid w:val="00DF1610"/>
    <w:rsid w:val="00E036C5"/>
    <w:rsid w:val="00E12DEC"/>
    <w:rsid w:val="00E34822"/>
    <w:rsid w:val="00E5632F"/>
    <w:rsid w:val="00EB0889"/>
    <w:rsid w:val="00EC518A"/>
    <w:rsid w:val="00EC5C9A"/>
    <w:rsid w:val="00EE7820"/>
    <w:rsid w:val="00F2136C"/>
    <w:rsid w:val="00F37E82"/>
    <w:rsid w:val="00F65424"/>
    <w:rsid w:val="00F73D02"/>
    <w:rsid w:val="00F868E3"/>
    <w:rsid w:val="00FA3FBC"/>
    <w:rsid w:val="00FD134D"/>
    <w:rsid w:val="00FD5940"/>
    <w:rsid w:val="00FE049E"/>
    <w:rsid w:val="00F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Emphasis"/>
    <w:qFormat/>
    <w:rsid w:val="006A0222"/>
    <w:rPr>
      <w:i/>
      <w:iCs/>
    </w:rPr>
  </w:style>
  <w:style w:type="paragraph" w:styleId="a7">
    <w:name w:val="List Paragraph"/>
    <w:basedOn w:val="a"/>
    <w:uiPriority w:val="34"/>
    <w:qFormat/>
    <w:rsid w:val="00897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ED9"/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nhideWhenUsed/>
    <w:rsid w:val="00897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7ED9"/>
    <w:rPr>
      <w:rFonts w:ascii="Arial" w:hAnsi="Arial" w:cs="Arial"/>
      <w:sz w:val="20"/>
      <w:szCs w:val="20"/>
      <w:lang w:val="en-US"/>
    </w:rPr>
  </w:style>
  <w:style w:type="character" w:customStyle="1" w:styleId="ac">
    <w:name w:val="Основной текст Знак"/>
    <w:link w:val="ad"/>
    <w:rsid w:val="002E725E"/>
    <w:rPr>
      <w:shd w:val="clear" w:color="auto" w:fill="FFFFFF"/>
    </w:rPr>
  </w:style>
  <w:style w:type="character" w:customStyle="1" w:styleId="ae">
    <w:name w:val="Основной текст + Полужирный"/>
    <w:rsid w:val="002E725E"/>
    <w:rPr>
      <w:b/>
      <w:bCs/>
      <w:sz w:val="22"/>
      <w:szCs w:val="22"/>
      <w:lang w:bidi="ar-SA"/>
    </w:rPr>
  </w:style>
  <w:style w:type="paragraph" w:styleId="ad">
    <w:name w:val="Body Text"/>
    <w:basedOn w:val="a"/>
    <w:link w:val="ac"/>
    <w:rsid w:val="002E725E"/>
    <w:pPr>
      <w:widowControl w:val="0"/>
      <w:shd w:val="clear" w:color="auto" w:fill="FFFFFF"/>
      <w:spacing w:before="240" w:line="250" w:lineRule="exact"/>
      <w:ind w:hanging="320"/>
      <w:jc w:val="both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2E725E"/>
    <w:rPr>
      <w:rFonts w:ascii="Arial" w:hAnsi="Arial" w:cs="Arial"/>
      <w:sz w:val="20"/>
      <w:szCs w:val="20"/>
      <w:lang w:val="en-US"/>
    </w:rPr>
  </w:style>
  <w:style w:type="paragraph" w:customStyle="1" w:styleId="Style29">
    <w:name w:val="Style29"/>
    <w:basedOn w:val="a"/>
    <w:uiPriority w:val="99"/>
    <w:rsid w:val="002E725E"/>
    <w:pPr>
      <w:widowControl w:val="0"/>
      <w:autoSpaceDE w:val="0"/>
      <w:autoSpaceDN w:val="0"/>
      <w:adjustRightInd w:val="0"/>
      <w:spacing w:line="274" w:lineRule="exact"/>
      <w:ind w:firstLine="598"/>
      <w:jc w:val="both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2E725E"/>
    <w:rPr>
      <w:rFonts w:ascii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9440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077"/>
    <w:pPr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518A"/>
    <w:pPr>
      <w:spacing w:after="0" w:line="240" w:lineRule="auto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704B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713B5"/>
    <w:rPr>
      <w:rFonts w:ascii="Tahoma" w:hAnsi="Tahoma" w:cs="Tahoma"/>
      <w:sz w:val="16"/>
      <w:szCs w:val="16"/>
      <w:lang w:val="en-US"/>
    </w:rPr>
  </w:style>
  <w:style w:type="paragraph" w:customStyle="1" w:styleId="ConsNormal">
    <w:name w:val="ConsNormal"/>
    <w:uiPriority w:val="99"/>
    <w:rsid w:val="000373D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11">
    <w:name w:val="Знак1 Знак Знак1 Знак Знак Знак1 Знак Знак Знак Знак Знак Знак Знак Знак Знак Знак"/>
    <w:basedOn w:val="a"/>
    <w:autoRedefine/>
    <w:rsid w:val="00D6024A"/>
    <w:pPr>
      <w:spacing w:after="160" w:line="240" w:lineRule="exact"/>
    </w:pPr>
    <w:rPr>
      <w:rFonts w:ascii="Times New Roman" w:eastAsia="SimSun" w:hAnsi="Times New Roman" w:cs="Times New Roman"/>
      <w:b/>
      <w:bCs/>
      <w:sz w:val="28"/>
      <w:szCs w:val="28"/>
      <w:lang w:eastAsia="en-US"/>
    </w:rPr>
  </w:style>
  <w:style w:type="paragraph" w:styleId="HTML">
    <w:name w:val="HTML Preformatted"/>
    <w:basedOn w:val="a"/>
    <w:link w:val="HTML0"/>
    <w:uiPriority w:val="99"/>
    <w:rsid w:val="00D602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9713B5"/>
    <w:rPr>
      <w:rFonts w:ascii="Courier New" w:hAnsi="Courier New" w:cs="Courier New"/>
      <w:sz w:val="20"/>
      <w:szCs w:val="20"/>
      <w:lang w:val="en-US"/>
    </w:rPr>
  </w:style>
  <w:style w:type="paragraph" w:customStyle="1" w:styleId="ConsPlusNormal">
    <w:name w:val="ConsPlusNormal"/>
    <w:uiPriority w:val="99"/>
    <w:rsid w:val="00D60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6">
    <w:name w:val="Emphasis"/>
    <w:qFormat/>
    <w:rsid w:val="006A0222"/>
    <w:rPr>
      <w:i/>
      <w:iCs/>
    </w:rPr>
  </w:style>
  <w:style w:type="paragraph" w:styleId="a7">
    <w:name w:val="List Paragraph"/>
    <w:basedOn w:val="a"/>
    <w:uiPriority w:val="34"/>
    <w:qFormat/>
    <w:rsid w:val="00897ED9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97ED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7ED9"/>
    <w:rPr>
      <w:rFonts w:ascii="Arial" w:hAnsi="Arial" w:cs="Arial"/>
      <w:sz w:val="20"/>
      <w:szCs w:val="20"/>
      <w:lang w:val="en-US"/>
    </w:rPr>
  </w:style>
  <w:style w:type="paragraph" w:styleId="aa">
    <w:name w:val="footer"/>
    <w:basedOn w:val="a"/>
    <w:link w:val="ab"/>
    <w:unhideWhenUsed/>
    <w:rsid w:val="00897ED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97ED9"/>
    <w:rPr>
      <w:rFonts w:ascii="Arial" w:hAnsi="Arial" w:cs="Arial"/>
      <w:sz w:val="20"/>
      <w:szCs w:val="20"/>
      <w:lang w:val="en-US"/>
    </w:rPr>
  </w:style>
  <w:style w:type="character" w:customStyle="1" w:styleId="ac">
    <w:name w:val="Основной текст Знак"/>
    <w:link w:val="ad"/>
    <w:rsid w:val="002E725E"/>
    <w:rPr>
      <w:shd w:val="clear" w:color="auto" w:fill="FFFFFF"/>
    </w:rPr>
  </w:style>
  <w:style w:type="character" w:customStyle="1" w:styleId="ae">
    <w:name w:val="Основной текст + Полужирный"/>
    <w:rsid w:val="002E725E"/>
    <w:rPr>
      <w:b/>
      <w:bCs/>
      <w:sz w:val="22"/>
      <w:szCs w:val="22"/>
      <w:lang w:bidi="ar-SA"/>
    </w:rPr>
  </w:style>
  <w:style w:type="paragraph" w:styleId="ad">
    <w:name w:val="Body Text"/>
    <w:basedOn w:val="a"/>
    <w:link w:val="ac"/>
    <w:rsid w:val="002E725E"/>
    <w:pPr>
      <w:widowControl w:val="0"/>
      <w:shd w:val="clear" w:color="auto" w:fill="FFFFFF"/>
      <w:spacing w:before="240" w:line="250" w:lineRule="exact"/>
      <w:ind w:hanging="320"/>
      <w:jc w:val="both"/>
    </w:pPr>
    <w:rPr>
      <w:rFonts w:ascii="Times New Roman" w:hAnsi="Times New Roman" w:cs="Times New Roman"/>
      <w:sz w:val="22"/>
      <w:szCs w:val="22"/>
      <w:lang w:val="ru-RU"/>
    </w:rPr>
  </w:style>
  <w:style w:type="character" w:customStyle="1" w:styleId="1">
    <w:name w:val="Основной текст Знак1"/>
    <w:basedOn w:val="a0"/>
    <w:uiPriority w:val="99"/>
    <w:semiHidden/>
    <w:rsid w:val="002E725E"/>
    <w:rPr>
      <w:rFonts w:ascii="Arial" w:hAnsi="Arial" w:cs="Arial"/>
      <w:sz w:val="20"/>
      <w:szCs w:val="20"/>
      <w:lang w:val="en-US"/>
    </w:rPr>
  </w:style>
  <w:style w:type="paragraph" w:customStyle="1" w:styleId="Style29">
    <w:name w:val="Style29"/>
    <w:basedOn w:val="a"/>
    <w:uiPriority w:val="99"/>
    <w:rsid w:val="002E725E"/>
    <w:pPr>
      <w:widowControl w:val="0"/>
      <w:autoSpaceDE w:val="0"/>
      <w:autoSpaceDN w:val="0"/>
      <w:adjustRightInd w:val="0"/>
      <w:spacing w:line="274" w:lineRule="exact"/>
      <w:ind w:firstLine="598"/>
      <w:jc w:val="both"/>
    </w:pPr>
    <w:rPr>
      <w:rFonts w:ascii="Times New Roman" w:eastAsiaTheme="minorEastAsia" w:hAnsi="Times New Roman" w:cs="Times New Roman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2E725E"/>
    <w:rPr>
      <w:rFonts w:ascii="Times New Roman" w:hAnsi="Times New Roman" w:cs="Times New Roman"/>
      <w:sz w:val="20"/>
      <w:szCs w:val="20"/>
    </w:rPr>
  </w:style>
  <w:style w:type="character" w:styleId="af">
    <w:name w:val="Strong"/>
    <w:uiPriority w:val="22"/>
    <w:qFormat/>
    <w:rsid w:val="009440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7BD2D-A1AD-4CA5-993E-6EF014BB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недвижимого имущества</vt:lpstr>
    </vt:vector>
  </TitlesOfParts>
  <Company>Tycoon</Company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недвижимого имущества</dc:title>
  <dc:creator>User</dc:creator>
  <cp:lastModifiedBy>User</cp:lastModifiedBy>
  <cp:revision>2</cp:revision>
  <cp:lastPrinted>2010-06-02T09:14:00Z</cp:lastPrinted>
  <dcterms:created xsi:type="dcterms:W3CDTF">2024-03-04T08:51:00Z</dcterms:created>
  <dcterms:modified xsi:type="dcterms:W3CDTF">2024-03-04T08:51:00Z</dcterms:modified>
</cp:coreProperties>
</file>