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BD1AF8" w:rsidRPr="00BD00AE" w:rsidP="00AA5F51" w14:paraId="5E0286C1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8E6512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BD00AE" w:rsidP="00AA5F51" w14:paraId="21F8924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752DA2" w:rsidP="00AA5F51" w14:paraId="581154E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BD00AE" w:rsidP="00AA5F51" w14:paraId="2BF4412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106"/>
        <w:gridCol w:w="997"/>
        <w:gridCol w:w="4251"/>
      </w:tblGrid>
      <w:tr w14:paraId="40E499A1" w14:textId="77777777" w:rsidTr="000474CD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220" w:type="dxa"/>
          </w:tcPr>
          <w:p w:rsidR="00BD1AF8" w:rsidRPr="00BD00AE" w:rsidP="003D3517" w14:paraId="5475017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</w:t>
            </w:r>
            <w:r w:rsidR="003D3517">
              <w:rPr>
                <w:rFonts w:ascii="Times New Roman" w:hAnsi="Times New Roman"/>
                <w:lang w:eastAsia="ru-RU"/>
              </w:rPr>
              <w:t>Москва</w:t>
            </w:r>
          </w:p>
        </w:tc>
        <w:tc>
          <w:tcPr>
            <w:tcW w:w="1025" w:type="dxa"/>
          </w:tcPr>
          <w:p w:rsidR="00BD1AF8" w:rsidRPr="00BD00AE" w:rsidP="000474CD" w14:paraId="27C6DD5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BD00AE" w:rsidP="000474CD" w14:paraId="13265702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BD00AE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:rsidR="00BD1AF8" w:rsidRPr="00BD00AE" w:rsidP="00AA5F51" w14:paraId="1CE68E48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B51D44" w:rsidRPr="00AE7C6A" w:rsidP="00B51D44" w14:paraId="2F8F9FC7" w14:textId="77777777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eastAsia="Arial" w:hAnsi="Times New Roman" w:cs="Times New Roman"/>
          <w:b/>
          <w:noProof/>
          <w:sz w:val="22"/>
          <w:szCs w:val="22"/>
        </w:rPr>
        <w:t xml:space="preserve">Ермолаева Елена Дмитриевна </w:t>
      </w:r>
      <w:r w:rsidRPr="00AE7C6A">
        <w:rPr>
          <w:rFonts w:ascii="Times New Roman" w:eastAsia="Arial" w:hAnsi="Times New Roman" w:cs="Times New Roman"/>
          <w:noProof/>
          <w:sz w:val="22"/>
          <w:szCs w:val="22"/>
        </w:rPr>
        <w:t>(дата рождения: 06.06.1976, место рождения: г.Москва, СНИЛС 109-014-532 15, ИНН 772611869994, регистрация по месту жительства: 105082, г Москва, ул Бакунинская, д. 50, кор. 3, кв. 18),</w:t>
      </w:r>
      <w:r w:rsidRPr="00AE7C6A">
        <w:rPr>
          <w:rFonts w:ascii="Times New Roman" w:hAnsi="Times New Roman" w:cs="Times New Roman"/>
          <w:sz w:val="22"/>
          <w:szCs w:val="22"/>
        </w:rPr>
        <w:t xml:space="preserve"> </w:t>
      </w:r>
      <w:r w:rsidRPr="00AE7C6A">
        <w:rPr>
          <w:rFonts w:ascii="Times New Roman" w:hAnsi="Times New Roman" w:cs="Times New Roman"/>
          <w:noProof/>
          <w:sz w:val="22"/>
          <w:szCs w:val="22"/>
        </w:rPr>
        <w:t>именуемая</w:t>
      </w:r>
      <w:r w:rsidRPr="00AE7C6A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AE7C6A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AE7C6A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AE7C6A">
        <w:rPr>
          <w:rFonts w:ascii="Times New Roman" w:hAnsi="Times New Roman" w:cs="Times New Roman"/>
          <w:noProof/>
          <w:sz w:val="22"/>
          <w:szCs w:val="22"/>
        </w:rPr>
        <w:t>финансового</w:t>
      </w:r>
      <w:r w:rsidRPr="00AE7C6A">
        <w:rPr>
          <w:rFonts w:ascii="Times New Roman" w:hAnsi="Times New Roman" w:cs="Times New Roman"/>
          <w:sz w:val="22"/>
          <w:szCs w:val="22"/>
        </w:rPr>
        <w:t xml:space="preserve"> управляющего </w:t>
      </w:r>
      <w:r w:rsidRPr="00AE7C6A">
        <w:rPr>
          <w:rFonts w:ascii="Times New Roman" w:hAnsi="Times New Roman" w:cs="Times New Roman"/>
          <w:noProof/>
          <w:sz w:val="22"/>
          <w:szCs w:val="22"/>
        </w:rPr>
        <w:t xml:space="preserve">Поповой Екатерины Сергеевны (ИНН 770201503150, СНИЛС 142-429-116 35), </w:t>
      </w:r>
      <w:r w:rsidRPr="00AE7C6A">
        <w:rPr>
          <w:rFonts w:ascii="Times New Roman" w:hAnsi="Times New Roman" w:cs="Times New Roman"/>
          <w:sz w:val="22"/>
          <w:szCs w:val="22"/>
        </w:rPr>
        <w:t xml:space="preserve">действующей на основании Решения </w:t>
      </w:r>
      <w:r w:rsidRPr="00AE7C6A">
        <w:rPr>
          <w:rFonts w:ascii="Times New Roman" w:hAnsi="Times New Roman" w:cs="Times New Roman"/>
          <w:noProof/>
          <w:sz w:val="22"/>
          <w:szCs w:val="22"/>
        </w:rPr>
        <w:t>Арбитражного суда города Москвы</w:t>
      </w:r>
      <w:r w:rsidRPr="00AE7C6A">
        <w:rPr>
          <w:rFonts w:ascii="Times New Roman" w:hAnsi="Times New Roman" w:cs="Times New Roman"/>
          <w:sz w:val="22"/>
          <w:szCs w:val="22"/>
        </w:rPr>
        <w:t xml:space="preserve"> 23.03.2022 г. (резолютивная часть объявлена 22.03.2022) по делу № А40-137178/2021 186-399Ф, с одной стороны, и</w:t>
      </w:r>
      <w:r w:rsidRPr="00AE7C6A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BD1AF8" w:rsidRPr="00AE7C6A" w:rsidP="00B51D44" w14:paraId="53ED1CFF" w14:textId="33F17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E7C6A">
        <w:rPr>
          <w:rFonts w:ascii="Times New Roman" w:hAnsi="Times New Roman"/>
        </w:rPr>
        <w:t xml:space="preserve">и </w:t>
      </w:r>
      <w:r w:rsidRPr="00AE7C6A">
        <w:rPr>
          <w:rFonts w:ascii="Times New Roman" w:hAnsi="Times New Roman"/>
          <w:b/>
        </w:rPr>
        <w:t>_______________________________________</w:t>
      </w:r>
      <w:r w:rsidRPr="00AE7C6A">
        <w:rPr>
          <w:rFonts w:ascii="Times New Roman" w:hAnsi="Times New Roman"/>
        </w:rPr>
        <w:t xml:space="preserve">, именуемый в дальнейшем </w:t>
      </w:r>
      <w:r w:rsidRPr="00AE7C6A">
        <w:rPr>
          <w:rFonts w:ascii="Times New Roman" w:hAnsi="Times New Roman"/>
          <w:b/>
        </w:rPr>
        <w:t>«Покупатель»</w:t>
      </w:r>
      <w:r w:rsidRPr="00AE7C6A">
        <w:rPr>
          <w:rFonts w:ascii="Times New Roman" w:hAnsi="Times New Roman"/>
        </w:rPr>
        <w:t xml:space="preserve">, </w:t>
      </w:r>
      <w:r w:rsidRPr="00AE7C6A">
        <w:rPr>
          <w:rFonts w:ascii="Times New Roman" w:hAnsi="Times New Roman"/>
        </w:rPr>
        <w:t>действующий на основании</w:t>
      </w:r>
      <w:r w:rsidRPr="00AE7C6A">
        <w:rPr>
          <w:rFonts w:ascii="Times New Roman" w:hAnsi="Times New Roman"/>
          <w:lang w:eastAsia="ru-RU"/>
        </w:rPr>
        <w:t>______________,</w:t>
      </w:r>
      <w:r w:rsidRPr="00AE7C6A">
        <w:rPr>
          <w:rFonts w:ascii="Times New Roman" w:hAnsi="Times New Roman"/>
          <w:bCs/>
          <w:lang w:eastAsia="ru-RU"/>
        </w:rPr>
        <w:t xml:space="preserve"> именуемое в дальнейшем «Покупатель», с другой стороны, именуемые совместно «Стороны», </w:t>
      </w:r>
      <w:r w:rsidRPr="00AE7C6A" w:rsidR="00FC6071">
        <w:rPr>
          <w:rFonts w:ascii="Times New Roman" w:hAnsi="Times New Roman"/>
          <w:bCs/>
          <w:lang w:eastAsia="ru-RU"/>
        </w:rPr>
        <w:t>по итогам торгов № ______ на электронной площадке - ООО «</w:t>
      </w:r>
      <w:r w:rsidRPr="00AE7C6A">
        <w:rPr>
          <w:rFonts w:ascii="Times New Roman" w:hAnsi="Times New Roman"/>
          <w:bCs/>
          <w:lang w:eastAsia="ru-RU"/>
        </w:rPr>
        <w:t>Электронные системы Поволжья</w:t>
      </w:r>
      <w:r w:rsidRPr="00AE7C6A" w:rsidR="00FC6071">
        <w:rPr>
          <w:rFonts w:ascii="Times New Roman" w:hAnsi="Times New Roman"/>
          <w:bCs/>
          <w:lang w:eastAsia="ru-RU"/>
        </w:rPr>
        <w:t>», заключили настоящий Договор о нижеследующем:</w:t>
      </w:r>
    </w:p>
    <w:p w:rsidR="00BD1AF8" w:rsidRPr="00AE7C6A" w:rsidP="00AA5F51" w14:paraId="4A7E4F5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AE7C6A" w:rsidP="00AA5F51" w14:paraId="6AB7456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AE7C6A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AE7C6A" w:rsidP="00AA5F51" w14:paraId="13EE571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51D44" w:rsidRPr="00AE7C6A" w:rsidP="00AE7C6A" w14:paraId="38C9D557" w14:textId="0C7F90E7">
      <w:pPr>
        <w:pStyle w:val="ConsNormal"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hAnsi="Times New Roman" w:cs="Times New Roman"/>
          <w:sz w:val="22"/>
          <w:szCs w:val="22"/>
        </w:rPr>
        <w:t xml:space="preserve"> Продавец передает в собственность, а Покупатель принимает и оплачивает в срок следующее имущество: </w:t>
      </w:r>
    </w:p>
    <w:p w:rsidR="00B51D44" w:rsidRPr="00AE7C6A" w:rsidP="00B51D44" w14:paraId="320A310A" w14:textId="5D590472">
      <w:pPr>
        <w:pStyle w:val="Con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hAnsi="Times New Roman" w:cs="Times New Roman"/>
          <w:b/>
          <w:sz w:val="22"/>
          <w:szCs w:val="22"/>
        </w:rPr>
        <w:t>Транспортное средство</w:t>
      </w:r>
      <w:r w:rsidRPr="00AE7C6A">
        <w:rPr>
          <w:rFonts w:ascii="Times New Roman" w:hAnsi="Times New Roman" w:cs="Times New Roman"/>
          <w:sz w:val="22"/>
          <w:szCs w:val="22"/>
        </w:rPr>
        <w:t>:</w:t>
      </w:r>
    </w:p>
    <w:p w:rsidR="00B51D44" w:rsidRPr="00AE7C6A" w:rsidP="00B51D44" w14:paraId="4C081C95" w14:textId="77777777">
      <w:pPr>
        <w:pStyle w:val="Con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hAnsi="Times New Roman" w:cs="Times New Roman"/>
          <w:sz w:val="22"/>
          <w:szCs w:val="22"/>
        </w:rPr>
        <w:t xml:space="preserve">Марка, </w:t>
      </w:r>
      <w:r w:rsidRPr="00AE7C6A">
        <w:rPr>
          <w:rFonts w:ascii="Times New Roman" w:hAnsi="Times New Roman" w:cs="Times New Roman"/>
          <w:sz w:val="22"/>
          <w:szCs w:val="22"/>
        </w:rPr>
        <w:t xml:space="preserve">модель  </w:t>
      </w:r>
      <w:r w:rsidRPr="00AE7C6A">
        <w:rPr>
          <w:rFonts w:ascii="Times New Roman" w:hAnsi="Times New Roman" w:cs="Times New Roman"/>
          <w:sz w:val="22"/>
          <w:szCs w:val="22"/>
        </w:rPr>
        <w:t>LEXUS</w:t>
      </w:r>
      <w:r w:rsidRPr="00AE7C6A">
        <w:rPr>
          <w:rFonts w:ascii="Times New Roman" w:hAnsi="Times New Roman" w:cs="Times New Roman"/>
          <w:sz w:val="22"/>
          <w:szCs w:val="22"/>
        </w:rPr>
        <w:t xml:space="preserve"> LS 500</w:t>
      </w:r>
    </w:p>
    <w:p w:rsidR="00B51D44" w:rsidRPr="00AE7C6A" w:rsidP="00B51D44" w14:paraId="6E3D52B3" w14:textId="77777777">
      <w:pPr>
        <w:pStyle w:val="Con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hAnsi="Times New Roman" w:cs="Times New Roman"/>
          <w:sz w:val="22"/>
          <w:szCs w:val="22"/>
        </w:rPr>
        <w:t>Идентификационный номер (</w:t>
      </w:r>
      <w:r w:rsidRPr="00AE7C6A">
        <w:rPr>
          <w:rFonts w:ascii="Times New Roman" w:hAnsi="Times New Roman" w:cs="Times New Roman"/>
          <w:sz w:val="22"/>
          <w:szCs w:val="22"/>
          <w:lang w:val="en-US"/>
        </w:rPr>
        <w:t>VIN</w:t>
      </w:r>
      <w:r w:rsidRPr="00AE7C6A">
        <w:rPr>
          <w:rFonts w:ascii="Times New Roman" w:hAnsi="Times New Roman" w:cs="Times New Roman"/>
          <w:sz w:val="22"/>
          <w:szCs w:val="22"/>
        </w:rPr>
        <w:t xml:space="preserve">) машины – </w:t>
      </w:r>
      <w:r w:rsidRPr="00AE7C6A">
        <w:rPr>
          <w:rFonts w:ascii="Times New Roman" w:hAnsi="Times New Roman" w:cs="Times New Roman"/>
          <w:sz w:val="22"/>
          <w:szCs w:val="22"/>
        </w:rPr>
        <w:t>JTHC5LFF405002511</w:t>
      </w:r>
    </w:p>
    <w:p w:rsidR="00B51D44" w:rsidRPr="00AE7C6A" w:rsidP="00B51D44" w14:paraId="419A7D4F" w14:textId="77777777">
      <w:pPr>
        <w:pStyle w:val="Con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hAnsi="Times New Roman" w:cs="Times New Roman"/>
          <w:sz w:val="22"/>
          <w:szCs w:val="22"/>
        </w:rPr>
        <w:t xml:space="preserve">Кузов - </w:t>
      </w:r>
      <w:r w:rsidRPr="00AE7C6A">
        <w:rPr>
          <w:rFonts w:ascii="Times New Roman" w:hAnsi="Times New Roman" w:cs="Times New Roman"/>
          <w:sz w:val="22"/>
          <w:szCs w:val="22"/>
        </w:rPr>
        <w:t>JTHC5LFF405002511</w:t>
      </w:r>
    </w:p>
    <w:p w:rsidR="00B51D44" w:rsidRPr="00AE7C6A" w:rsidP="00B51D44" w14:paraId="5EC62946" w14:textId="77777777">
      <w:pPr>
        <w:pStyle w:val="Con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hAnsi="Times New Roman" w:cs="Times New Roman"/>
          <w:sz w:val="22"/>
          <w:szCs w:val="22"/>
        </w:rPr>
        <w:t>Год выпуска – 20</w:t>
      </w:r>
      <w:r w:rsidRPr="00AE7C6A">
        <w:rPr>
          <w:rFonts w:ascii="Times New Roman" w:hAnsi="Times New Roman" w:cs="Times New Roman"/>
          <w:sz w:val="22"/>
          <w:szCs w:val="22"/>
        </w:rPr>
        <w:t>18</w:t>
      </w:r>
    </w:p>
    <w:p w:rsidR="00B51D44" w:rsidRPr="00AE7C6A" w:rsidP="00B51D44" w14:paraId="732A39A5" w14:textId="77777777">
      <w:pPr>
        <w:pStyle w:val="Con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hAnsi="Times New Roman" w:cs="Times New Roman"/>
          <w:sz w:val="22"/>
          <w:szCs w:val="22"/>
        </w:rPr>
        <w:t xml:space="preserve">№ двигателя </w:t>
      </w:r>
      <w:r w:rsidRPr="00AE7C6A">
        <w:rPr>
          <w:rFonts w:ascii="Times New Roman" w:hAnsi="Times New Roman" w:cs="Times New Roman"/>
          <w:sz w:val="22"/>
          <w:szCs w:val="22"/>
        </w:rPr>
        <w:t xml:space="preserve">–  </w:t>
      </w:r>
      <w:r w:rsidRPr="00AE7C6A">
        <w:rPr>
          <w:rFonts w:ascii="Times New Roman" w:hAnsi="Times New Roman" w:cs="Times New Roman"/>
          <w:sz w:val="22"/>
          <w:szCs w:val="22"/>
        </w:rPr>
        <w:t>0011384</w:t>
      </w:r>
    </w:p>
    <w:p w:rsidR="00B51D44" w:rsidRPr="00AE7C6A" w:rsidP="00B51D44" w14:paraId="35F25944" w14:textId="77777777">
      <w:pPr>
        <w:pStyle w:val="Con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hAnsi="Times New Roman" w:cs="Times New Roman"/>
          <w:sz w:val="22"/>
          <w:szCs w:val="22"/>
        </w:rPr>
        <w:t xml:space="preserve">Цвет </w:t>
      </w:r>
      <w:r w:rsidRPr="00AE7C6A">
        <w:rPr>
          <w:rFonts w:ascii="Times New Roman" w:hAnsi="Times New Roman" w:cs="Times New Roman"/>
          <w:sz w:val="22"/>
          <w:szCs w:val="22"/>
        </w:rPr>
        <w:t xml:space="preserve">–  </w:t>
      </w:r>
      <w:r w:rsidRPr="00AE7C6A">
        <w:rPr>
          <w:rFonts w:ascii="Times New Roman" w:hAnsi="Times New Roman" w:cs="Times New Roman"/>
          <w:sz w:val="22"/>
          <w:szCs w:val="22"/>
        </w:rPr>
        <w:t>Белый</w:t>
      </w:r>
    </w:p>
    <w:p w:rsidR="00B51D44" w:rsidRPr="00AE7C6A" w:rsidP="00B51D44" w14:paraId="2D5755F4" w14:textId="77777777">
      <w:pPr>
        <w:pStyle w:val="Con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hAnsi="Times New Roman" w:cs="Times New Roman"/>
          <w:sz w:val="22"/>
          <w:szCs w:val="22"/>
        </w:rPr>
        <w:t xml:space="preserve">Мощность двигателя, </w:t>
      </w:r>
      <w:r w:rsidRPr="00AE7C6A">
        <w:rPr>
          <w:rFonts w:ascii="Times New Roman" w:hAnsi="Times New Roman" w:cs="Times New Roman"/>
          <w:sz w:val="22"/>
          <w:szCs w:val="22"/>
        </w:rPr>
        <w:t>л.с</w:t>
      </w:r>
      <w:r w:rsidRPr="00AE7C6A">
        <w:rPr>
          <w:rFonts w:ascii="Times New Roman" w:hAnsi="Times New Roman" w:cs="Times New Roman"/>
          <w:sz w:val="22"/>
          <w:szCs w:val="22"/>
        </w:rPr>
        <w:t xml:space="preserve">. (кВт) – </w:t>
      </w:r>
      <w:r w:rsidRPr="00AE7C6A">
        <w:rPr>
          <w:rFonts w:ascii="Times New Roman" w:hAnsi="Times New Roman" w:cs="Times New Roman"/>
          <w:sz w:val="22"/>
          <w:szCs w:val="22"/>
        </w:rPr>
        <w:t xml:space="preserve">422 </w:t>
      </w:r>
      <w:r w:rsidRPr="00AE7C6A">
        <w:rPr>
          <w:rFonts w:ascii="Times New Roman" w:hAnsi="Times New Roman" w:cs="Times New Roman"/>
          <w:sz w:val="22"/>
          <w:szCs w:val="22"/>
        </w:rPr>
        <w:t>л.с</w:t>
      </w:r>
      <w:r w:rsidRPr="00AE7C6A">
        <w:rPr>
          <w:rFonts w:ascii="Times New Roman" w:hAnsi="Times New Roman" w:cs="Times New Roman"/>
          <w:sz w:val="22"/>
          <w:szCs w:val="22"/>
        </w:rPr>
        <w:t>.</w:t>
      </w:r>
      <w:r w:rsidRPr="00AE7C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1D44" w:rsidP="00B51D44" w14:paraId="39B4488D" w14:textId="06EAF21C">
      <w:pPr>
        <w:pStyle w:val="Con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hAnsi="Times New Roman" w:cs="Times New Roman"/>
          <w:sz w:val="22"/>
          <w:szCs w:val="22"/>
        </w:rPr>
        <w:t xml:space="preserve">Государственный регистрационный знак </w:t>
      </w:r>
      <w:r w:rsidRPr="00AE7C6A">
        <w:rPr>
          <w:rFonts w:ascii="Times New Roman" w:hAnsi="Times New Roman" w:cs="Times New Roman"/>
          <w:sz w:val="22"/>
          <w:szCs w:val="22"/>
        </w:rPr>
        <w:t>Н116МС799</w:t>
      </w:r>
      <w:r w:rsidR="00AE7C6A">
        <w:rPr>
          <w:rFonts w:ascii="Times New Roman" w:hAnsi="Times New Roman" w:cs="Times New Roman"/>
          <w:sz w:val="22"/>
          <w:szCs w:val="22"/>
        </w:rPr>
        <w:t>.</w:t>
      </w:r>
    </w:p>
    <w:p w:rsidR="00B51D44" w:rsidRPr="00AE7C6A" w:rsidP="00AE7C6A" w14:paraId="54B4353C" w14:textId="199EBA81">
      <w:pPr>
        <w:pStyle w:val="ConsNormal"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AE7C6A">
        <w:rPr>
          <w:rFonts w:ascii="Times New Roman" w:hAnsi="Times New Roman" w:cs="Times New Roman"/>
          <w:sz w:val="22"/>
          <w:szCs w:val="22"/>
        </w:rPr>
        <w:t xml:space="preserve">Настоящий договор заключён на основании ст. 110, 139 ФЗ «О несостоятельности (банкротстве)» </w:t>
      </w:r>
      <w:r w:rsidRPr="00AE7C6A">
        <w:rPr>
          <w:rStyle w:val="paragraph"/>
          <w:rFonts w:ascii="Times New Roman" w:hAnsi="Times New Roman" w:cs="Times New Roman"/>
          <w:sz w:val="22"/>
          <w:szCs w:val="22"/>
        </w:rPr>
        <w:t>от 26.10.2002г. № 127-ФЗ (с изменениями)</w:t>
      </w:r>
      <w:r w:rsidRPr="00AE7C6A">
        <w:rPr>
          <w:rFonts w:ascii="Times New Roman" w:hAnsi="Times New Roman" w:cs="Times New Roman"/>
          <w:sz w:val="22"/>
          <w:szCs w:val="22"/>
        </w:rPr>
        <w:t xml:space="preserve"> и Положения о порядке и условиях проведения торгов по реализации имущества, принадлежащего Ермолаевой Елене Дмитриевне, утвержденного </w:t>
      </w:r>
      <w:r w:rsidRPr="00AE7C6A">
        <w:rPr>
          <w:rFonts w:ascii="Times New Roman" w:hAnsi="Times New Roman" w:cs="Times New Roman"/>
          <w:noProof/>
          <w:sz w:val="22"/>
          <w:szCs w:val="22"/>
        </w:rPr>
        <w:t>залоговым кредитором АО «Тойота Банк».</w:t>
      </w:r>
    </w:p>
    <w:p w:rsidR="00B51D44" w:rsidRPr="00AE7C6A" w:rsidP="00AE7C6A" w14:paraId="4A79F5E9" w14:textId="4A23CB4E">
      <w:pPr>
        <w:pStyle w:val="ConsNormal"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AE7C6A">
        <w:rPr>
          <w:rFonts w:ascii="Times New Roman" w:hAnsi="Times New Roman"/>
          <w:sz w:val="22"/>
          <w:szCs w:val="22"/>
        </w:rPr>
        <w:t xml:space="preserve"> </w:t>
      </w:r>
      <w:r w:rsidRPr="00AE7C6A" w:rsidR="00AE7C6A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</w:t>
      </w:r>
      <w:r w:rsidRPr="00AE7C6A" w:rsidR="00AE7C6A">
        <w:rPr>
          <w:rFonts w:ascii="Times New Roman" w:hAnsi="Times New Roman" w:cs="Times New Roman"/>
          <w:sz w:val="22"/>
          <w:szCs w:val="22"/>
        </w:rPr>
        <w:t xml:space="preserve"> и является предметом залога Акционерного общества «Т</w:t>
      </w:r>
      <w:bookmarkStart w:id="0" w:name="_GoBack"/>
      <w:bookmarkEnd w:id="0"/>
      <w:r w:rsidRPr="00AE7C6A" w:rsidR="00AE7C6A">
        <w:rPr>
          <w:rFonts w:ascii="Times New Roman" w:hAnsi="Times New Roman" w:cs="Times New Roman"/>
          <w:sz w:val="22"/>
          <w:szCs w:val="22"/>
        </w:rPr>
        <w:t>ойота Банк»</w:t>
      </w:r>
      <w:r w:rsidRPr="00AE7C6A" w:rsidR="00AE7C6A">
        <w:rPr>
          <w:rFonts w:ascii="Times New Roman" w:hAnsi="Times New Roman" w:cs="Times New Roman"/>
          <w:sz w:val="22"/>
          <w:szCs w:val="22"/>
        </w:rPr>
        <w:t>.</w:t>
      </w:r>
    </w:p>
    <w:p w:rsidR="00B51D44" w:rsidRPr="00AE7C6A" w:rsidP="00AE7C6A" w14:paraId="206D2F8F" w14:textId="5A3B3B89">
      <w:pPr>
        <w:pStyle w:val="ConsNormal"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AE7C6A">
        <w:rPr>
          <w:rFonts w:ascii="Times New Roman" w:hAnsi="Times New Roman"/>
          <w:sz w:val="22"/>
          <w:szCs w:val="22"/>
        </w:rPr>
        <w:t xml:space="preserve"> </w:t>
      </w:r>
      <w:r w:rsidRPr="00AE7C6A" w:rsidR="00BD1AF8">
        <w:rPr>
          <w:rFonts w:ascii="Times New Roman" w:hAnsi="Times New Roman"/>
          <w:sz w:val="22"/>
          <w:szCs w:val="22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AE7C6A" w:rsidP="00AE7C6A" w14:paraId="4F19373B" w14:textId="53B3F2D8">
      <w:pPr>
        <w:pStyle w:val="ConsNormal"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7C6A">
        <w:rPr>
          <w:rFonts w:ascii="Times New Roman" w:hAnsi="Times New Roman"/>
          <w:sz w:val="22"/>
          <w:szCs w:val="22"/>
        </w:rPr>
        <w:t xml:space="preserve"> </w:t>
      </w:r>
      <w:r w:rsidRPr="00AE7C6A">
        <w:rPr>
          <w:rFonts w:ascii="Times New Roman" w:hAnsi="Times New Roman"/>
          <w:sz w:val="22"/>
          <w:szCs w:val="22"/>
        </w:rPr>
        <w:t>Покупатель обязуется уплатить за имущество цену в соответствии с п. 2.1 настоящего договора.</w:t>
      </w:r>
    </w:p>
    <w:p w:rsidR="00BD1AF8" w:rsidRPr="00BD00AE" w:rsidP="00AA5F51" w14:paraId="1568C1C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8211D8" w:rsidP="00AA5F51" w14:paraId="6EDEC5F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8211D8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8211D8" w:rsidP="00AA5F51" w14:paraId="735E347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P="006E08F4" w14:paraId="000F332A" w14:textId="777777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lang w:eastAsia="ru-RU"/>
        </w:rPr>
      </w:pPr>
      <w:r w:rsidRPr="008211D8">
        <w:rPr>
          <w:rFonts w:ascii="Times New Roman" w:hAnsi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hAnsi="Times New Roman"/>
          <w:b/>
          <w:lang w:eastAsia="ru-RU"/>
        </w:rPr>
        <w:t>___________ рублей, НДС не облагается.</w:t>
      </w:r>
    </w:p>
    <w:p w:rsidR="00AE7C6A" w:rsidRPr="00AE7C6A" w:rsidP="006E08F4" w14:paraId="54AE9218" w14:textId="77777777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222222"/>
          <w:sz w:val="22"/>
          <w:szCs w:val="22"/>
        </w:rPr>
      </w:pPr>
      <w:r w:rsidRPr="00AE7C6A">
        <w:rPr>
          <w:sz w:val="22"/>
          <w:szCs w:val="22"/>
        </w:rPr>
        <w:t xml:space="preserve">2.2. </w:t>
      </w:r>
      <w:r w:rsidRPr="00AE7C6A">
        <w:rPr>
          <w:sz w:val="22"/>
          <w:szCs w:val="22"/>
        </w:rPr>
        <w:t xml:space="preserve">Покупатель рассчитывается с Продавцом за имущество, указанное в п. 1.1.1. настоящего договора, по цене, указанной в п. 2.1. настоящего договора, в течение 30 дней с момента подписания Договора, путем перечисления денежных средств на расчетный счет № </w:t>
      </w:r>
      <w:r w:rsidRPr="00AE7C6A">
        <w:rPr>
          <w:color w:val="222222"/>
          <w:sz w:val="22"/>
          <w:szCs w:val="22"/>
        </w:rPr>
        <w:t>40817810550158084977</w:t>
      </w:r>
      <w:r w:rsidRPr="00AE7C6A">
        <w:rPr>
          <w:sz w:val="22"/>
          <w:szCs w:val="22"/>
        </w:rPr>
        <w:t xml:space="preserve">, в </w:t>
      </w:r>
      <w:r w:rsidRPr="00AE7C6A">
        <w:rPr>
          <w:color w:val="000000"/>
          <w:sz w:val="22"/>
          <w:szCs w:val="22"/>
        </w:rPr>
        <w:t>ФИЛИАЛ "ЦЕНТРАЛЬНЫЙ" ПАО "СОВКОМБАНК"</w:t>
      </w:r>
      <w:r w:rsidRPr="00AE7C6A">
        <w:rPr>
          <w:sz w:val="22"/>
          <w:szCs w:val="22"/>
        </w:rPr>
        <w:t xml:space="preserve">, БИК </w:t>
      </w:r>
      <w:r w:rsidRPr="00AE7C6A">
        <w:rPr>
          <w:color w:val="000000"/>
          <w:sz w:val="22"/>
          <w:szCs w:val="22"/>
        </w:rPr>
        <w:t>045004763</w:t>
      </w:r>
      <w:r w:rsidRPr="00AE7C6A">
        <w:rPr>
          <w:sz w:val="22"/>
          <w:szCs w:val="22"/>
        </w:rPr>
        <w:t xml:space="preserve">, к/с </w:t>
      </w:r>
      <w:r w:rsidRPr="00AE7C6A">
        <w:rPr>
          <w:color w:val="000000"/>
          <w:sz w:val="22"/>
          <w:szCs w:val="22"/>
        </w:rPr>
        <w:t>30101810150040000763</w:t>
      </w:r>
      <w:r w:rsidRPr="00AE7C6A">
        <w:rPr>
          <w:sz w:val="22"/>
          <w:szCs w:val="22"/>
        </w:rPr>
        <w:t>.</w:t>
      </w:r>
    </w:p>
    <w:p w:rsidR="00BD1AF8" w:rsidRPr="00AE7C6A" w:rsidP="00AE7C6A" w14:paraId="1602BBD5" w14:textId="48277C42">
      <w:pPr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AE7C6A">
        <w:rPr>
          <w:rFonts w:ascii="Times New Roman" w:hAnsi="Times New Roman"/>
          <w:lang w:eastAsia="ru-RU"/>
        </w:rPr>
        <w:t xml:space="preserve">Перечислению Продавцу подлежит сумма в размере _________________ рублей (стоимость имущества за вычетом оплаченного задатка по лоту № ___ в сумме </w:t>
      </w:r>
      <w:r w:rsidRPr="00AE7C6A">
        <w:rPr>
          <w:rFonts w:ascii="Times New Roman" w:hAnsi="Times New Roman"/>
          <w:b/>
          <w:lang w:eastAsia="ru-RU"/>
        </w:rPr>
        <w:t xml:space="preserve">_________ </w:t>
      </w:r>
      <w:r w:rsidRPr="00AE7C6A">
        <w:rPr>
          <w:rFonts w:ascii="Times New Roman" w:hAnsi="Times New Roman"/>
          <w:lang w:eastAsia="ru-RU"/>
        </w:rPr>
        <w:t>рублей).</w:t>
      </w:r>
    </w:p>
    <w:p w:rsidR="00BD1AF8" w:rsidRPr="00BD00AE" w:rsidP="006E08F4" w14:paraId="01EC9EF1" w14:textId="777777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BD00AE" w:rsidP="00AA5F51" w14:paraId="6D9A3EBE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P="00AA5F51" w14:paraId="5165EBE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BD1AF8" w:rsidRPr="00BD00AE" w:rsidP="00AA5F51" w14:paraId="4E179E1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BD00AE" w:rsidP="00AA5F51" w14:paraId="7B1983E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hAnsi="Times New Roman"/>
          <w:lang w:eastAsia="ru-RU"/>
        </w:rPr>
        <w:t>в течение 15 рабочих</w:t>
      </w:r>
      <w:r w:rsidRPr="00BD00AE">
        <w:rPr>
          <w:rFonts w:ascii="Times New Roman" w:hAnsi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1AF8" w:rsidRPr="00BD00AE" w:rsidP="00AA5F51" w14:paraId="1CE6AFD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D1AF8" w:rsidRPr="00BD00AE" w:rsidP="00AA5F51" w14:paraId="58F5242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BD1AF8" w:rsidRPr="00BD00AE" w:rsidP="00AA5F51" w14:paraId="4F798DF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BD00AE" w:rsidP="00AA5F51" w14:paraId="054913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4.1. Продавец обязан:</w:t>
      </w:r>
    </w:p>
    <w:p w:rsidR="00BD1AF8" w:rsidRPr="00BD00AE" w:rsidP="00AA5F51" w14:paraId="5F737C9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BD00AE" w:rsidP="00AA5F51" w14:paraId="6C80D6D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4.2. Покупатель обязан: </w:t>
      </w:r>
    </w:p>
    <w:p w:rsidR="00BD1AF8" w:rsidP="00AA5F51" w14:paraId="25BE282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4.2.1. уплатить за имущество цену н</w:t>
      </w:r>
      <w:r>
        <w:rPr>
          <w:rFonts w:ascii="Times New Roman" w:hAnsi="Times New Roman"/>
          <w:lang w:eastAsia="ru-RU"/>
        </w:rPr>
        <w:t>а условиях настоящего договора;</w:t>
      </w:r>
    </w:p>
    <w:p w:rsidR="00BD1AF8" w:rsidP="00AA5F51" w14:paraId="0B184A2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1AF8" w:rsidRPr="00BD00AE" w:rsidP="00AA5F51" w14:paraId="3DE15AB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BD00AE" w:rsidP="00AA5F51" w14:paraId="0960E55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4.3. Право собственности на имущество, являющееся предметом настоящего договора, переходит к Покупателю с момента </w:t>
      </w:r>
      <w:r w:rsidR="00F46C43">
        <w:rPr>
          <w:rFonts w:ascii="Times New Roman" w:hAnsi="Times New Roman"/>
          <w:lang w:eastAsia="ru-RU"/>
        </w:rPr>
        <w:t xml:space="preserve">подписания </w:t>
      </w:r>
      <w:r w:rsidR="00D2507C">
        <w:rPr>
          <w:rFonts w:ascii="Times New Roman" w:hAnsi="Times New Roman"/>
          <w:lang w:eastAsia="ru-RU"/>
        </w:rPr>
        <w:t>сторонами Акта приема- передачи имущества.</w:t>
      </w:r>
    </w:p>
    <w:p w:rsidR="00BD1AF8" w:rsidRPr="00BD00AE" w:rsidP="00AA5F51" w14:paraId="654ACE1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P="00AA5F51" w14:paraId="01D1048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BD00AE" w:rsidP="00AA5F51" w14:paraId="4AA75D0C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P="00AA5F51" w14:paraId="11A9836F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hAnsi="Times New Roman"/>
          <w:lang w:eastAsia="ru-RU"/>
        </w:rPr>
        <w:t>на участие в торгах, уплаченный</w:t>
      </w:r>
      <w:r w:rsidRPr="00BD00A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Покупателем, возврату не подлежит.</w:t>
      </w:r>
    </w:p>
    <w:p w:rsidR="00BD1AF8" w:rsidRPr="00BD00AE" w:rsidP="00AA5F51" w14:paraId="2F23FD4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BD00AE" w:rsidP="00AA5F51" w14:paraId="12B8A9B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1AF8" w:rsidRPr="00BD00AE" w:rsidP="00AA5F51" w14:paraId="5152D2C7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5.4.</w:t>
      </w:r>
      <w:r>
        <w:rPr>
          <w:rFonts w:ascii="Times New Roman" w:hAnsi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hAnsi="Times New Roman"/>
          <w:lang w:eastAsia="ru-RU"/>
        </w:rPr>
        <w:t xml:space="preserve"> экземплярах, по одному </w:t>
      </w:r>
      <w:r>
        <w:rPr>
          <w:rFonts w:ascii="Times New Roman" w:hAnsi="Times New Roman"/>
          <w:lang w:eastAsia="ru-RU"/>
        </w:rPr>
        <w:t>экземпляру для каждой из сторон, третий – для регистрирующего органа.</w:t>
      </w:r>
    </w:p>
    <w:p w:rsidR="00BD1AF8" w:rsidRPr="00BD00AE" w:rsidP="00AA5F51" w14:paraId="716CF036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5.5. Приложение к договору: акт приема-передачи имущества на ___ л. в 1 экз.</w:t>
      </w:r>
    </w:p>
    <w:p w:rsidR="00BD1AF8" w:rsidRPr="00BD00AE" w:rsidP="00AA5F51" w14:paraId="7B48323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P="00AA5F51" w14:paraId="1BBC3A49" w14:textId="0B3F2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 xml:space="preserve">6. </w:t>
      </w:r>
      <w:r>
        <w:rPr>
          <w:rFonts w:ascii="Times New Roman" w:hAnsi="Times New Roman"/>
          <w:b/>
          <w:bCs/>
          <w:lang w:eastAsia="ru-RU"/>
        </w:rPr>
        <w:t>Адреса и подписи</w:t>
      </w:r>
      <w:r w:rsidRPr="00BD00AE">
        <w:rPr>
          <w:rFonts w:ascii="Times New Roman" w:hAnsi="Times New Roman"/>
          <w:b/>
          <w:bCs/>
          <w:lang w:eastAsia="ru-RU"/>
        </w:rPr>
        <w:t xml:space="preserve"> Сторон: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4661"/>
      </w:tblGrid>
      <w:tr w14:paraId="554513ED" w14:textId="77777777" w:rsidTr="006E08F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</w:tcPr>
          <w:p w:rsidR="00AE7C6A" w:rsidRPr="00AE7C6A" w:rsidP="00AA5F51" w14:paraId="69D83D0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7C6A">
              <w:rPr>
                <w:rFonts w:ascii="Times New Roman" w:hAnsi="Times New Roman"/>
                <w:b/>
                <w:bCs/>
              </w:rPr>
              <w:t>ПРОДАВЕЦ:</w:t>
            </w:r>
          </w:p>
          <w:p w:rsidR="00AE7C6A" w:rsidRPr="00AE7C6A" w:rsidP="00AA5F51" w14:paraId="62C3FC3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7C6A" w:rsidRPr="00AE7C6A" w:rsidP="00AE7C6A" w14:paraId="1BAAAF0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7C6A">
              <w:rPr>
                <w:rFonts w:ascii="Times New Roman" w:hAnsi="Times New Roman"/>
                <w:b/>
                <w:bCs/>
              </w:rPr>
              <w:t>Ермолаева Елена Дмитриевна</w:t>
            </w:r>
          </w:p>
          <w:p w:rsidR="00AE7C6A" w:rsidRPr="00AE7C6A" w:rsidP="00AE7C6A" w14:paraId="7E0911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7C6A" w:rsidRPr="00AE7C6A" w:rsidP="00AE7C6A" w14:paraId="3CECA9C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C6A">
              <w:rPr>
                <w:rFonts w:ascii="Times New Roman" w:hAnsi="Times New Roman"/>
              </w:rPr>
              <w:t>ИНН 772611869994;</w:t>
            </w:r>
          </w:p>
          <w:p w:rsidR="00AE7C6A" w:rsidRPr="00AE7C6A" w:rsidP="00AE7C6A" w14:paraId="5E3A14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C6A">
              <w:rPr>
                <w:rFonts w:ascii="Times New Roman" w:hAnsi="Times New Roman"/>
              </w:rPr>
              <w:t>Паспорт серия 4511 № 062298 от 21.12.2010 выдан: Отделением по району Чертаново Северное ОУФМС России по гор. Москве в ЮАО; Адрес регистрации: 115516, Город Москва, Улица Бакинская, д. 50, стр. 3, кв. 18;</w:t>
            </w:r>
          </w:p>
          <w:p w:rsidR="00AE7C6A" w:rsidRPr="00AE7C6A" w:rsidP="00AE7C6A" w14:paraId="753A10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C6A">
              <w:rPr>
                <w:rFonts w:ascii="Times New Roman" w:hAnsi="Times New Roman"/>
              </w:rPr>
              <w:t xml:space="preserve">Почтовый адрес:115191, Москва, </w:t>
            </w:r>
            <w:r w:rsidRPr="00AE7C6A">
              <w:rPr>
                <w:rFonts w:ascii="Times New Roman" w:hAnsi="Times New Roman"/>
              </w:rPr>
              <w:t>Гамсоновский</w:t>
            </w:r>
            <w:r w:rsidRPr="00AE7C6A">
              <w:rPr>
                <w:rFonts w:ascii="Times New Roman" w:hAnsi="Times New Roman"/>
              </w:rPr>
              <w:t xml:space="preserve"> пер., дом 2, </w:t>
            </w:r>
            <w:r w:rsidRPr="00AE7C6A">
              <w:rPr>
                <w:rFonts w:ascii="Times New Roman" w:hAnsi="Times New Roman"/>
              </w:rPr>
              <w:t>эт</w:t>
            </w:r>
            <w:r w:rsidRPr="00AE7C6A">
              <w:rPr>
                <w:rFonts w:ascii="Times New Roman" w:hAnsi="Times New Roman"/>
              </w:rPr>
              <w:t>. 1, пом. 85.</w:t>
            </w:r>
          </w:p>
          <w:p w:rsidR="00AE7C6A" w:rsidRPr="00AE7C6A" w:rsidP="00AE7C6A" w14:paraId="4FA3F55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C6A">
              <w:rPr>
                <w:rFonts w:ascii="Times New Roman" w:hAnsi="Times New Roman"/>
              </w:rPr>
              <w:t xml:space="preserve"> </w:t>
            </w:r>
          </w:p>
          <w:p w:rsidR="00AE7C6A" w:rsidRPr="00AE7C6A" w:rsidP="00AE7C6A" w14:paraId="60072B1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C6A">
              <w:rPr>
                <w:rFonts w:ascii="Times New Roman" w:hAnsi="Times New Roman"/>
              </w:rPr>
              <w:t xml:space="preserve">Банковские реквизиты: </w:t>
            </w:r>
          </w:p>
          <w:p w:rsidR="00AE7C6A" w:rsidRPr="00AE7C6A" w:rsidP="00AE7C6A" w14:paraId="0E0C3B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C6A">
              <w:rPr>
                <w:rFonts w:ascii="Times New Roman" w:hAnsi="Times New Roman"/>
              </w:rPr>
              <w:t xml:space="preserve">Счет № 40817810550158084977 </w:t>
            </w:r>
          </w:p>
          <w:p w:rsidR="00AE7C6A" w:rsidRPr="00AE7C6A" w:rsidP="00AE7C6A" w14:paraId="0641BEE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C6A">
              <w:rPr>
                <w:rFonts w:ascii="Times New Roman" w:hAnsi="Times New Roman"/>
              </w:rPr>
              <w:t>Банк получателя: ФИЛИАЛ "ЦЕНТРАЛЬНЫЙ" ПАО "СОВКОМБАНК"</w:t>
            </w:r>
          </w:p>
          <w:p w:rsidR="00AE7C6A" w:rsidRPr="00AE7C6A" w:rsidP="00AE7C6A" w14:paraId="2344AC2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C6A">
              <w:rPr>
                <w:rFonts w:ascii="Times New Roman" w:hAnsi="Times New Roman"/>
              </w:rPr>
              <w:t>БИК: 045004763КПП: 440101001</w:t>
            </w:r>
          </w:p>
          <w:p w:rsidR="00AE7C6A" w:rsidRPr="00AE7C6A" w:rsidP="00AE7C6A" w14:paraId="39542EA9" w14:textId="1C8E5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C6A">
              <w:rPr>
                <w:rFonts w:ascii="Times New Roman" w:hAnsi="Times New Roman"/>
              </w:rPr>
              <w:t>К/с: 30101810150040000763</w:t>
            </w:r>
          </w:p>
          <w:p w:rsidR="00AE7C6A" w:rsidP="00AA5F51" w14:paraId="1EB2FA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AE7C6A" w:rsidRPr="00AE7C6A" w:rsidP="00AE7C6A" w14:paraId="455A528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7C6A">
              <w:rPr>
                <w:rFonts w:ascii="Times New Roman" w:hAnsi="Times New Roman"/>
                <w:b/>
                <w:bCs/>
              </w:rPr>
              <w:t>Финансовый управляющий Ермолаевой Елены Дмитриевны</w:t>
            </w:r>
          </w:p>
          <w:p w:rsidR="00AE7C6A" w:rsidP="00AE7C6A" w14:paraId="5EC6BE05" w14:textId="659E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7C6A">
              <w:rPr>
                <w:rFonts w:ascii="Times New Roman" w:hAnsi="Times New Roman"/>
                <w:b/>
                <w:bCs/>
              </w:rPr>
              <w:t>Попова Екатерина Сергеевна</w:t>
            </w:r>
          </w:p>
          <w:p w:rsidR="00AE7C6A" w:rsidP="00AE7C6A" w14:paraId="7CCD383D" w14:textId="67F3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E7C6A" w:rsidRPr="00AE7C6A" w:rsidP="00AE7C6A" w14:paraId="01C61B3F" w14:textId="6A9E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 Попова Е.С.</w:t>
            </w:r>
          </w:p>
          <w:p w:rsidR="00AE7C6A" w:rsidP="00AA5F51" w14:paraId="02D6C8F5" w14:textId="3927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785" w:type="dxa"/>
          </w:tcPr>
          <w:p w:rsidR="00AE7C6A" w:rsidRPr="00AE7C6A" w:rsidP="00AA5F51" w14:paraId="04E80CF0" w14:textId="6039C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E7C6A">
              <w:rPr>
                <w:rStyle w:val="2"/>
                <w:rFonts w:ascii="Times New Roman" w:hAnsi="Times New Roman"/>
                <w:b/>
                <w:bCs/>
              </w:rPr>
              <w:t>ПОКУПАТЕЛЬ:</w:t>
            </w:r>
          </w:p>
        </w:tc>
      </w:tr>
    </w:tbl>
    <w:p w:rsidR="00AE7C6A" w:rsidRPr="00BD00AE" w:rsidP="006E08F4" w14:paraId="1179B8B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sectPr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E6713F"/>
    <w:multiLevelType w:val="multilevel"/>
    <w:tmpl w:val="7B4E0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CC14572"/>
    <w:multiLevelType w:val="multilevel"/>
    <w:tmpl w:val="F088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E5B6B2A"/>
    <w:multiLevelType w:val="multilevel"/>
    <w:tmpl w:val="847E6F9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2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51"/>
    <w:rsid w:val="000474CD"/>
    <w:rsid w:val="00194D62"/>
    <w:rsid w:val="001D7E63"/>
    <w:rsid w:val="001E50C0"/>
    <w:rsid w:val="002353F5"/>
    <w:rsid w:val="002A60D7"/>
    <w:rsid w:val="00391C67"/>
    <w:rsid w:val="003D3517"/>
    <w:rsid w:val="003E5E7B"/>
    <w:rsid w:val="00415899"/>
    <w:rsid w:val="004367C1"/>
    <w:rsid w:val="00487640"/>
    <w:rsid w:val="005603CF"/>
    <w:rsid w:val="005F1809"/>
    <w:rsid w:val="006531A7"/>
    <w:rsid w:val="00693721"/>
    <w:rsid w:val="006E08F4"/>
    <w:rsid w:val="00723915"/>
    <w:rsid w:val="00752DA2"/>
    <w:rsid w:val="007D4B78"/>
    <w:rsid w:val="008211D8"/>
    <w:rsid w:val="008502A1"/>
    <w:rsid w:val="008E6512"/>
    <w:rsid w:val="00914329"/>
    <w:rsid w:val="00975C73"/>
    <w:rsid w:val="00A30734"/>
    <w:rsid w:val="00A4459A"/>
    <w:rsid w:val="00A64073"/>
    <w:rsid w:val="00AA5F51"/>
    <w:rsid w:val="00AE19FE"/>
    <w:rsid w:val="00AE7C6A"/>
    <w:rsid w:val="00B51D44"/>
    <w:rsid w:val="00BD00AE"/>
    <w:rsid w:val="00BD1AF8"/>
    <w:rsid w:val="00C54547"/>
    <w:rsid w:val="00CB78BF"/>
    <w:rsid w:val="00CF7971"/>
    <w:rsid w:val="00D2507C"/>
    <w:rsid w:val="00D30309"/>
    <w:rsid w:val="00DD2CBB"/>
    <w:rsid w:val="00ED6440"/>
    <w:rsid w:val="00F46C43"/>
    <w:rsid w:val="00F5212A"/>
    <w:rsid w:val="00F77D88"/>
    <w:rsid w:val="00F909F0"/>
    <w:rsid w:val="00FC60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46096C1"/>
  <w15:docId w15:val="{20F32EB0-B794-4718-B22A-704BDBB2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51D4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51D4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paragraph">
    <w:name w:val="paragraph"/>
    <w:basedOn w:val="DefaultParagraphFont"/>
    <w:rsid w:val="00B51D44"/>
  </w:style>
  <w:style w:type="paragraph" w:styleId="NormalWeb">
    <w:name w:val="Normal (Web)"/>
    <w:basedOn w:val="Normal"/>
    <w:uiPriority w:val="99"/>
    <w:unhideWhenUsed/>
    <w:rsid w:val="00AE7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шрифт абзаца2"/>
    <w:rsid w:val="00AE7C6A"/>
  </w:style>
  <w:style w:type="paragraph" w:customStyle="1" w:styleId="a">
    <w:name w:val="Содержимое таблицы"/>
    <w:basedOn w:val="Normal"/>
    <w:rsid w:val="00AE7C6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nhideWhenUsed/>
    <w:locked/>
    <w:rsid w:val="00AE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