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F212E3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Конкурсный</w:t>
      </w:r>
      <w:r w:rsidR="009A7D12">
        <w:rPr>
          <w:sz w:val="24"/>
          <w:szCs w:val="24"/>
        </w:rPr>
        <w:t xml:space="preserve"> управляющий </w:t>
      </w:r>
      <w:r w:rsidRPr="00F212E3">
        <w:rPr>
          <w:sz w:val="24"/>
          <w:szCs w:val="24"/>
        </w:rPr>
        <w:t xml:space="preserve">ООО "Нарма" (юр. адрес: </w:t>
      </w:r>
      <w:r w:rsidRPr="00F212E3">
        <w:rPr>
          <w:bCs/>
          <w:sz w:val="24"/>
          <w:szCs w:val="24"/>
        </w:rPr>
        <w:t xml:space="preserve">121108, г. </w:t>
      </w:r>
      <w:r w:rsidRPr="00F212E3">
        <w:rPr>
          <w:sz w:val="24"/>
          <w:szCs w:val="24"/>
        </w:rPr>
        <w:t>Москва, ул. Кастанаевская, д.51, к.2  ОГРН 1027739381120, ИНН 7731179162)</w:t>
      </w:r>
      <w:r w:rsidR="009A7D12" w:rsidRPr="009A7D12">
        <w:rPr>
          <w:sz w:val="24"/>
          <w:szCs w:val="24"/>
        </w:rPr>
        <w:t xml:space="preserve">, </w:t>
      </w:r>
      <w:r w:rsidR="00821DD9">
        <w:rPr>
          <w:sz w:val="24"/>
          <w:szCs w:val="24"/>
        </w:rPr>
        <w:t xml:space="preserve">Шарова </w:t>
      </w:r>
      <w:r>
        <w:rPr>
          <w:sz w:val="24"/>
          <w:szCs w:val="24"/>
        </w:rPr>
        <w:t>Ольга Сергеевна</w:t>
      </w:r>
      <w:r w:rsidR="009A7D12"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 на основании</w:t>
      </w:r>
      <w:r w:rsidR="009A7D12" w:rsidRPr="009A7D12">
        <w:rPr>
          <w:sz w:val="24"/>
          <w:szCs w:val="24"/>
        </w:rPr>
        <w:t xml:space="preserve"> </w:t>
      </w:r>
      <w:r w:rsidRPr="00F212E3">
        <w:rPr>
          <w:sz w:val="24"/>
          <w:szCs w:val="24"/>
        </w:rPr>
        <w:t>определения Арбитражного суда г. Москвы от 18.02.2022г. по делу №А40-44373/2012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0D18F8" w:rsidRPr="000D18F8">
        <w:rPr>
          <w:sz w:val="24"/>
          <w:szCs w:val="24"/>
        </w:rPr>
        <w:t>ООО "Нарма"</w:t>
      </w:r>
      <w:r w:rsidR="009A7D12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FF5027">
        <w:rPr>
          <w:sz w:val="24"/>
          <w:szCs w:val="24"/>
        </w:rPr>
        <w:t>34 025 332,5</w:t>
      </w:r>
      <w:r w:rsidR="009A7D12">
        <w:rPr>
          <w:sz w:val="24"/>
          <w:szCs w:val="24"/>
        </w:rPr>
        <w:t xml:space="preserve"> (</w:t>
      </w:r>
      <w:r w:rsidR="00FF5027">
        <w:rPr>
          <w:sz w:val="24"/>
          <w:szCs w:val="24"/>
        </w:rPr>
        <w:t>тридцать четыре</w:t>
      </w:r>
      <w:r w:rsidR="000D18F8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>миллион</w:t>
      </w:r>
      <w:r w:rsidR="00FF5027">
        <w:rPr>
          <w:sz w:val="24"/>
          <w:szCs w:val="24"/>
        </w:rPr>
        <w:t>а двадцать пять тысяч триста тридцать два</w:t>
      </w:r>
      <w:r w:rsidR="009A7D12">
        <w:rPr>
          <w:sz w:val="24"/>
          <w:szCs w:val="24"/>
        </w:rPr>
        <w:t>)</w:t>
      </w:r>
      <w:r w:rsidRPr="002B223A">
        <w:rPr>
          <w:sz w:val="24"/>
          <w:szCs w:val="24"/>
        </w:rPr>
        <w:t xml:space="preserve"> рубл</w:t>
      </w:r>
      <w:r w:rsidR="00FF5027">
        <w:rPr>
          <w:sz w:val="24"/>
          <w:szCs w:val="24"/>
        </w:rPr>
        <w:t>я 50 (пятьдесят) копеек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</w:t>
      </w:r>
      <w:proofErr w:type="gramStart"/>
      <w:r w:rsidR="00651374" w:rsidRPr="002B223A">
        <w:rPr>
          <w:sz w:val="24"/>
          <w:szCs w:val="24"/>
        </w:rPr>
        <w:t xml:space="preserve">а </w:t>
      </w:r>
      <w:r w:rsidR="000D18F8" w:rsidRPr="000D18F8">
        <w:rPr>
          <w:sz w:val="24"/>
          <w:szCs w:val="24"/>
        </w:rPr>
        <w:t>ООО</w:t>
      </w:r>
      <w:proofErr w:type="gramEnd"/>
      <w:r w:rsidR="000D18F8" w:rsidRPr="000D18F8">
        <w:rPr>
          <w:sz w:val="24"/>
          <w:szCs w:val="24"/>
        </w:rPr>
        <w:t xml:space="preserve"> "Нарма"</w:t>
      </w:r>
      <w:r w:rsidR="00924218">
        <w:rPr>
          <w:sz w:val="24"/>
          <w:szCs w:val="24"/>
        </w:rPr>
        <w:t xml:space="preserve">: </w:t>
      </w:r>
    </w:p>
    <w:p w:rsidR="00F02B5D" w:rsidRPr="002B223A" w:rsidRDefault="00924218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</w:t>
      </w:r>
      <w:r w:rsidR="000D18F8" w:rsidRPr="000D18F8">
        <w:rPr>
          <w:sz w:val="24"/>
          <w:szCs w:val="24"/>
        </w:rPr>
        <w:t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</w:r>
      <w:r w:rsidR="000D18F8">
        <w:rPr>
          <w:sz w:val="24"/>
          <w:szCs w:val="24"/>
        </w:rPr>
        <w:t xml:space="preserve"> </w:t>
      </w:r>
      <w:r w:rsidR="008173FD" w:rsidRPr="002B223A">
        <w:rPr>
          <w:sz w:val="24"/>
          <w:szCs w:val="24"/>
        </w:rPr>
        <w:t xml:space="preserve">Размер задатка составляет </w:t>
      </w:r>
      <w:r w:rsidR="000D18F8">
        <w:rPr>
          <w:sz w:val="24"/>
          <w:szCs w:val="24"/>
        </w:rPr>
        <w:t>10</w:t>
      </w:r>
      <w:r w:rsidR="008173FD" w:rsidRPr="002B223A">
        <w:rPr>
          <w:sz w:val="24"/>
          <w:szCs w:val="24"/>
        </w:rPr>
        <w:t xml:space="preserve"> (</w:t>
      </w:r>
      <w:r>
        <w:rPr>
          <w:sz w:val="24"/>
          <w:szCs w:val="24"/>
        </w:rPr>
        <w:t>д</w:t>
      </w:r>
      <w:r w:rsidR="000D18F8">
        <w:rPr>
          <w:sz w:val="24"/>
          <w:szCs w:val="24"/>
        </w:rPr>
        <w:t>есять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</w:t>
      </w:r>
      <w:r w:rsidRPr="00EE61CB">
        <w:rPr>
          <w:sz w:val="24"/>
          <w:szCs w:val="24"/>
        </w:rPr>
        <w:t xml:space="preserve">размере </w:t>
      </w:r>
      <w:r w:rsidR="00FF5027">
        <w:rPr>
          <w:sz w:val="24"/>
          <w:szCs w:val="24"/>
        </w:rPr>
        <w:t>340 253 325,00</w:t>
      </w:r>
      <w:r w:rsidR="000D18F8" w:rsidRPr="000D18F8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FF5027">
        <w:rPr>
          <w:color w:val="000000"/>
          <w:sz w:val="24"/>
          <w:szCs w:val="24"/>
        </w:rPr>
        <w:t>триста сорок миллионов двести пятьдесят три тысячи триста двадцать пять</w:t>
      </w:r>
      <w:r w:rsidR="000D18F8">
        <w:rPr>
          <w:color w:val="000000"/>
          <w:sz w:val="24"/>
          <w:szCs w:val="24"/>
        </w:rPr>
        <w:t>)</w:t>
      </w:r>
      <w:r w:rsidR="00645516">
        <w:rPr>
          <w:color w:val="000000"/>
          <w:sz w:val="24"/>
          <w:szCs w:val="24"/>
        </w:rPr>
        <w:t xml:space="preserve"> рублей</w:t>
      </w:r>
      <w:r w:rsidR="000D18F8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FF5027">
        <w:rPr>
          <w:rFonts w:ascii="Times New Roman" w:hAnsi="Times New Roman" w:cs="Times New Roman"/>
          <w:sz w:val="24"/>
          <w:szCs w:val="24"/>
        </w:rPr>
        <w:t>18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FF5027">
        <w:rPr>
          <w:rFonts w:ascii="Times New Roman" w:hAnsi="Times New Roman" w:cs="Times New Roman"/>
          <w:sz w:val="24"/>
          <w:szCs w:val="24"/>
        </w:rPr>
        <w:t>декабря</w:t>
      </w:r>
      <w:bookmarkStart w:id="0" w:name="_GoBack"/>
      <w:bookmarkEnd w:id="0"/>
      <w:r w:rsidR="00F9305D">
        <w:rPr>
          <w:rFonts w:ascii="Times New Roman" w:hAnsi="Times New Roman" w:cs="Times New Roman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>ООО «Нарма»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</w:t>
      </w:r>
      <w:r w:rsidR="000D18F8">
        <w:rPr>
          <w:sz w:val="24"/>
          <w:szCs w:val="24"/>
        </w:rPr>
        <w:t>702810117000000678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0D18F8" w:rsidP="009A7D12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ООО «Нарма» </w:t>
            </w:r>
            <w:r w:rsidRPr="000D18F8">
              <w:rPr>
                <w:sz w:val="24"/>
                <w:szCs w:val="24"/>
              </w:rPr>
              <w:t xml:space="preserve">(юр. адрес: </w:t>
            </w:r>
            <w:r w:rsidRPr="000D18F8">
              <w:rPr>
                <w:bCs/>
                <w:sz w:val="24"/>
                <w:szCs w:val="24"/>
              </w:rPr>
              <w:t xml:space="preserve">121108, г. </w:t>
            </w:r>
            <w:r w:rsidRPr="000D18F8">
              <w:rPr>
                <w:sz w:val="24"/>
                <w:szCs w:val="24"/>
              </w:rPr>
              <w:t>Москва, ул. Кастанаевская, д.51, к.2  ОГРН 1027739381120, ИНН 7731179162)</w:t>
            </w:r>
            <w:r w:rsidR="00645516">
              <w:rPr>
                <w:sz w:val="24"/>
                <w:szCs w:val="24"/>
              </w:rPr>
              <w:t xml:space="preserve"> Шарова Ольга Сергеевна,</w:t>
            </w:r>
            <w:r w:rsidR="00645516" w:rsidRPr="00645516">
              <w:rPr>
                <w:sz w:val="24"/>
                <w:szCs w:val="24"/>
              </w:rPr>
              <w:t xml:space="preserve"> действующий на основании определения Арбитражного суда г. Москвы от 18.02.2022г</w:t>
            </w:r>
            <w:r w:rsidR="00645516">
              <w:rPr>
                <w:sz w:val="24"/>
                <w:szCs w:val="24"/>
              </w:rPr>
              <w:t>.</w:t>
            </w:r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0D18F8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r w:rsidR="00492B21">
              <w:rPr>
                <w:sz w:val="24"/>
                <w:szCs w:val="24"/>
              </w:rPr>
              <w:t>Шарова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18F8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45516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12E3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5027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18</cp:revision>
  <dcterms:created xsi:type="dcterms:W3CDTF">2022-11-18T08:47:00Z</dcterms:created>
  <dcterms:modified xsi:type="dcterms:W3CDTF">2023-11-03T09:58:00Z</dcterms:modified>
</cp:coreProperties>
</file>