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AD" w:rsidRPr="006250F4" w:rsidRDefault="00F85712" w:rsidP="003762B2">
      <w:pPr>
        <w:pStyle w:val="a5"/>
        <w:rPr>
          <w:sz w:val="23"/>
          <w:szCs w:val="23"/>
        </w:rPr>
      </w:pPr>
      <w:r w:rsidRPr="006250F4">
        <w:rPr>
          <w:sz w:val="23"/>
          <w:szCs w:val="23"/>
        </w:rPr>
        <w:t xml:space="preserve">ДОГОВОР </w:t>
      </w:r>
    </w:p>
    <w:p w:rsidR="00F85712" w:rsidRPr="006250F4" w:rsidRDefault="00F85712" w:rsidP="003762B2">
      <w:pPr>
        <w:pStyle w:val="a5"/>
        <w:rPr>
          <w:sz w:val="23"/>
          <w:szCs w:val="23"/>
        </w:rPr>
      </w:pPr>
      <w:r w:rsidRPr="006250F4">
        <w:rPr>
          <w:sz w:val="23"/>
          <w:szCs w:val="23"/>
        </w:rPr>
        <w:t xml:space="preserve">купли-продажи </w:t>
      </w:r>
      <w:r w:rsidR="00C726E5" w:rsidRPr="006250F4">
        <w:rPr>
          <w:sz w:val="23"/>
          <w:szCs w:val="23"/>
        </w:rPr>
        <w:t>транспортного средства</w:t>
      </w:r>
      <w:r w:rsidRPr="006250F4">
        <w:rPr>
          <w:sz w:val="23"/>
          <w:szCs w:val="23"/>
        </w:rPr>
        <w:t xml:space="preserve"> </w:t>
      </w:r>
    </w:p>
    <w:p w:rsidR="004854AD" w:rsidRPr="006250F4" w:rsidRDefault="004854AD" w:rsidP="003762B2">
      <w:pPr>
        <w:pStyle w:val="a5"/>
        <w:rPr>
          <w:sz w:val="23"/>
          <w:szCs w:val="23"/>
        </w:rPr>
      </w:pPr>
    </w:p>
    <w:p w:rsidR="00F85712" w:rsidRPr="006250F4" w:rsidRDefault="00F85712" w:rsidP="003762B2">
      <w:pPr>
        <w:jc w:val="both"/>
        <w:rPr>
          <w:sz w:val="23"/>
          <w:szCs w:val="23"/>
        </w:rPr>
      </w:pPr>
      <w:r w:rsidRPr="006250F4">
        <w:rPr>
          <w:sz w:val="23"/>
          <w:szCs w:val="23"/>
        </w:rPr>
        <w:t>г. Красноярск</w:t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="004854AD" w:rsidRPr="006250F4">
        <w:rPr>
          <w:sz w:val="23"/>
          <w:szCs w:val="23"/>
        </w:rPr>
        <w:t xml:space="preserve">            </w:t>
      </w:r>
      <w:r w:rsidRPr="006250F4">
        <w:rPr>
          <w:sz w:val="23"/>
          <w:szCs w:val="23"/>
        </w:rPr>
        <w:t xml:space="preserve">   </w:t>
      </w:r>
      <w:r w:rsidR="008D7E3A" w:rsidRPr="006250F4">
        <w:rPr>
          <w:sz w:val="23"/>
          <w:szCs w:val="23"/>
        </w:rPr>
        <w:t xml:space="preserve">     </w:t>
      </w:r>
      <w:r w:rsidRPr="006250F4">
        <w:rPr>
          <w:sz w:val="23"/>
          <w:szCs w:val="23"/>
        </w:rPr>
        <w:t xml:space="preserve">  «</w:t>
      </w:r>
      <w:r w:rsidR="003F1B5E">
        <w:rPr>
          <w:sz w:val="23"/>
          <w:szCs w:val="23"/>
        </w:rPr>
        <w:t>__</w:t>
      </w:r>
      <w:r w:rsidRPr="006250F4">
        <w:rPr>
          <w:sz w:val="23"/>
          <w:szCs w:val="23"/>
        </w:rPr>
        <w:t>»</w:t>
      </w:r>
      <w:r w:rsidR="00C726E5" w:rsidRPr="006250F4">
        <w:rPr>
          <w:sz w:val="23"/>
          <w:szCs w:val="23"/>
        </w:rPr>
        <w:t xml:space="preserve"> </w:t>
      </w:r>
      <w:r w:rsidR="006250F4" w:rsidRPr="006250F4">
        <w:rPr>
          <w:sz w:val="23"/>
          <w:szCs w:val="23"/>
        </w:rPr>
        <w:t xml:space="preserve"> </w:t>
      </w:r>
      <w:r w:rsidR="003F1B5E">
        <w:rPr>
          <w:sz w:val="23"/>
          <w:szCs w:val="23"/>
        </w:rPr>
        <w:t>________</w:t>
      </w:r>
      <w:r w:rsidR="006250F4" w:rsidRPr="006250F4">
        <w:rPr>
          <w:sz w:val="23"/>
          <w:szCs w:val="23"/>
        </w:rPr>
        <w:t xml:space="preserve"> </w:t>
      </w:r>
      <w:r w:rsidRPr="006250F4">
        <w:rPr>
          <w:sz w:val="23"/>
          <w:szCs w:val="23"/>
        </w:rPr>
        <w:t>20</w:t>
      </w:r>
      <w:r w:rsidR="004C0C94" w:rsidRPr="006250F4">
        <w:rPr>
          <w:sz w:val="23"/>
          <w:szCs w:val="23"/>
        </w:rPr>
        <w:t>2</w:t>
      </w:r>
      <w:r w:rsidR="003F1B5E">
        <w:rPr>
          <w:sz w:val="23"/>
          <w:szCs w:val="23"/>
        </w:rPr>
        <w:t>3</w:t>
      </w:r>
      <w:r w:rsidRPr="006250F4">
        <w:rPr>
          <w:sz w:val="23"/>
          <w:szCs w:val="23"/>
        </w:rPr>
        <w:t xml:space="preserve"> г.</w:t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</w:p>
    <w:p w:rsidR="00F85712" w:rsidRPr="006250F4" w:rsidRDefault="00F85712" w:rsidP="003762B2">
      <w:pPr>
        <w:jc w:val="both"/>
        <w:rPr>
          <w:sz w:val="23"/>
          <w:szCs w:val="23"/>
        </w:rPr>
      </w:pPr>
    </w:p>
    <w:p w:rsidR="004252A2" w:rsidRPr="00085315" w:rsidRDefault="00577FD5" w:rsidP="003762B2">
      <w:pPr>
        <w:suppressAutoHyphens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Бадмаев Олег Сергеевич</w:t>
      </w:r>
      <w:r w:rsidR="004252A2" w:rsidRPr="00085315">
        <w:rPr>
          <w:sz w:val="23"/>
          <w:szCs w:val="23"/>
        </w:rPr>
        <w:t xml:space="preserve"> в лице финансового управляющего Софьина Сергея Анатольевича, действующего на основании </w:t>
      </w:r>
      <w:r w:rsidRPr="00577FD5">
        <w:rPr>
          <w:sz w:val="23"/>
          <w:szCs w:val="23"/>
        </w:rPr>
        <w:t>Решения Арбитражного суда Красноярского края от 16 ноября 2022 года по делу № А33-13743/2022</w:t>
      </w:r>
      <w:r w:rsidR="005B648C" w:rsidRPr="00577FD5">
        <w:rPr>
          <w:sz w:val="23"/>
          <w:szCs w:val="23"/>
        </w:rPr>
        <w:t xml:space="preserve">, </w:t>
      </w:r>
      <w:r w:rsidR="004252A2" w:rsidRPr="00085315">
        <w:rPr>
          <w:sz w:val="23"/>
          <w:szCs w:val="23"/>
        </w:rPr>
        <w:t xml:space="preserve">именуемый в дальнейшем «Продавец», с одной стороны, и </w:t>
      </w:r>
      <w:r>
        <w:rPr>
          <w:sz w:val="23"/>
          <w:szCs w:val="23"/>
        </w:rPr>
        <w:t>____________________________________</w:t>
      </w:r>
      <w:r w:rsidR="004252A2" w:rsidRPr="00085315">
        <w:rPr>
          <w:sz w:val="23"/>
          <w:szCs w:val="23"/>
        </w:rPr>
        <w:t>, именуем</w:t>
      </w:r>
      <w:r>
        <w:rPr>
          <w:sz w:val="23"/>
          <w:szCs w:val="23"/>
        </w:rPr>
        <w:t>ый</w:t>
      </w:r>
      <w:r w:rsidR="004252A2" w:rsidRPr="00085315">
        <w:rPr>
          <w:sz w:val="23"/>
          <w:szCs w:val="23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F85712" w:rsidRPr="00085315" w:rsidRDefault="00F85712" w:rsidP="003762B2">
      <w:pPr>
        <w:jc w:val="both"/>
        <w:rPr>
          <w:sz w:val="23"/>
          <w:szCs w:val="23"/>
        </w:rPr>
      </w:pPr>
    </w:p>
    <w:p w:rsidR="00F85712" w:rsidRPr="00085315" w:rsidRDefault="00F85712" w:rsidP="003762B2">
      <w:pPr>
        <w:jc w:val="center"/>
        <w:rPr>
          <w:b/>
          <w:sz w:val="23"/>
          <w:szCs w:val="23"/>
        </w:rPr>
      </w:pPr>
      <w:r w:rsidRPr="00085315">
        <w:rPr>
          <w:b/>
          <w:sz w:val="23"/>
          <w:szCs w:val="23"/>
        </w:rPr>
        <w:t>1</w:t>
      </w:r>
      <w:r w:rsidRPr="00085315">
        <w:rPr>
          <w:sz w:val="23"/>
          <w:szCs w:val="23"/>
        </w:rPr>
        <w:t xml:space="preserve">. </w:t>
      </w:r>
      <w:r w:rsidRPr="00085315">
        <w:rPr>
          <w:b/>
          <w:sz w:val="23"/>
          <w:szCs w:val="23"/>
        </w:rPr>
        <w:t>П</w:t>
      </w:r>
      <w:r w:rsidR="003762B2" w:rsidRPr="00085315">
        <w:rPr>
          <w:b/>
          <w:sz w:val="23"/>
          <w:szCs w:val="23"/>
        </w:rPr>
        <w:t>редмет договора</w:t>
      </w:r>
    </w:p>
    <w:p w:rsidR="004252A2" w:rsidRPr="00085315" w:rsidRDefault="004252A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85315">
        <w:rPr>
          <w:rFonts w:ascii="Times New Roman" w:hAnsi="Times New Roman" w:cs="Times New Roman"/>
          <w:sz w:val="23"/>
          <w:szCs w:val="23"/>
        </w:rPr>
        <w:t xml:space="preserve">1.1. Настоящий договор заключен на </w:t>
      </w:r>
      <w:r w:rsidRPr="00577FD5">
        <w:rPr>
          <w:rFonts w:ascii="Times New Roman" w:hAnsi="Times New Roman" w:cs="Times New Roman"/>
          <w:sz w:val="23"/>
          <w:szCs w:val="23"/>
        </w:rPr>
        <w:t xml:space="preserve">основании </w:t>
      </w:r>
      <w:r w:rsidR="00577FD5" w:rsidRPr="00577FD5">
        <w:rPr>
          <w:rFonts w:ascii="Times New Roman" w:hAnsi="Times New Roman" w:cs="Times New Roman"/>
          <w:sz w:val="23"/>
          <w:szCs w:val="23"/>
        </w:rPr>
        <w:t>Решения Арбитражного суда Красноярского края от 16 ноября 2022 года по делу № А33-13743/2022</w:t>
      </w:r>
      <w:r w:rsidRPr="00085315">
        <w:rPr>
          <w:rFonts w:ascii="Times New Roman" w:hAnsi="Times New Roman" w:cs="Times New Roman"/>
          <w:sz w:val="23"/>
          <w:szCs w:val="23"/>
        </w:rPr>
        <w:t xml:space="preserve"> о признании должника несостоятельным (банкротом) и открытии в отношении него процедуры реализации имущества гражданина; </w:t>
      </w:r>
      <w:r w:rsidR="003712CA" w:rsidRPr="00085315">
        <w:rPr>
          <w:rFonts w:ascii="Times New Roman" w:hAnsi="Times New Roman" w:cs="Times New Roman"/>
          <w:sz w:val="23"/>
          <w:szCs w:val="23"/>
        </w:rPr>
        <w:t>результатов торгов</w:t>
      </w:r>
      <w:r w:rsidRPr="00085315">
        <w:rPr>
          <w:rFonts w:ascii="Times New Roman" w:hAnsi="Times New Roman" w:cs="Times New Roman"/>
          <w:sz w:val="23"/>
          <w:szCs w:val="23"/>
        </w:rPr>
        <w:t>,</w:t>
      </w:r>
    </w:p>
    <w:p w:rsidR="004252A2" w:rsidRPr="00085315" w:rsidRDefault="004252A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85315">
        <w:rPr>
          <w:rFonts w:ascii="Times New Roman" w:hAnsi="Times New Roman" w:cs="Times New Roman"/>
          <w:sz w:val="23"/>
          <w:szCs w:val="23"/>
        </w:rPr>
        <w:t xml:space="preserve">1.2. Продавец обязуется передать в собственность Покупателю, а Покупатель обязуется принять и оплатить на условиях настоящего Договора следующее имущество, составляющее: </w:t>
      </w:r>
    </w:p>
    <w:p w:rsidR="004252A2" w:rsidRPr="00085315" w:rsidRDefault="004252A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85315">
        <w:rPr>
          <w:rFonts w:ascii="Times New Roman" w:hAnsi="Times New Roman" w:cs="Times New Roman"/>
          <w:sz w:val="23"/>
          <w:szCs w:val="23"/>
        </w:rPr>
        <w:t>Лот № 1, в состав которого входит:</w:t>
      </w:r>
    </w:p>
    <w:tbl>
      <w:tblPr>
        <w:tblpPr w:leftFromText="180" w:rightFromText="180" w:vertAnchor="text" w:horzAnchor="margin" w:tblpX="108" w:tblpY="139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6037"/>
      </w:tblGrid>
      <w:tr w:rsidR="00900B14" w:rsidRPr="00085315" w:rsidTr="00900B14">
        <w:trPr>
          <w:trHeight w:val="420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Марка , модель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085315" w:rsidRDefault="00577FD5" w:rsidP="00085315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Honda Freed</w:t>
            </w:r>
          </w:p>
        </w:tc>
      </w:tr>
      <w:tr w:rsidR="00900B14" w:rsidRPr="00085315" w:rsidTr="00900B14">
        <w:trPr>
          <w:trHeight w:val="420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Тип ТС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085315" w:rsidRDefault="004252A2" w:rsidP="00085315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 xml:space="preserve">Легковой </w:t>
            </w:r>
          </w:p>
        </w:tc>
      </w:tr>
      <w:tr w:rsidR="00900B14" w:rsidRPr="00085315" w:rsidTr="00900B14">
        <w:trPr>
          <w:trHeight w:val="420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Категория ТС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В</w:t>
            </w:r>
          </w:p>
        </w:tc>
      </w:tr>
      <w:tr w:rsidR="00900B14" w:rsidRPr="00085315" w:rsidTr="00900B14">
        <w:trPr>
          <w:trHeight w:val="418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Год выпуска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577FD5" w:rsidRDefault="00085315" w:rsidP="00577FD5">
            <w:pPr>
              <w:rPr>
                <w:sz w:val="23"/>
                <w:szCs w:val="23"/>
                <w:lang w:val="en-US"/>
              </w:rPr>
            </w:pPr>
            <w:r w:rsidRPr="00085315">
              <w:rPr>
                <w:sz w:val="23"/>
                <w:szCs w:val="23"/>
              </w:rPr>
              <w:t>201</w:t>
            </w:r>
            <w:r w:rsidR="00577FD5">
              <w:rPr>
                <w:sz w:val="23"/>
                <w:szCs w:val="23"/>
                <w:lang w:val="en-US"/>
              </w:rPr>
              <w:t>0</w:t>
            </w:r>
          </w:p>
        </w:tc>
      </w:tr>
      <w:tr w:rsidR="00900B14" w:rsidRPr="00085315" w:rsidTr="00900B14">
        <w:trPr>
          <w:trHeight w:val="410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Идент. № ( VIN)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577FD5" w:rsidRDefault="00577FD5" w:rsidP="003762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</w:tr>
      <w:tr w:rsidR="00900B14" w:rsidRPr="00085315" w:rsidTr="00900B14">
        <w:trPr>
          <w:trHeight w:val="410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Модель №  двигателя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577FD5" w:rsidRDefault="00577FD5" w:rsidP="003762B2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L15A-3452026</w:t>
            </w:r>
          </w:p>
        </w:tc>
      </w:tr>
      <w:tr w:rsidR="00900B14" w:rsidRPr="00085315" w:rsidTr="00900B14">
        <w:trPr>
          <w:trHeight w:val="410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Шасси (рама)№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085315" w:rsidRDefault="00085315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отсутствует</w:t>
            </w:r>
          </w:p>
        </w:tc>
      </w:tr>
      <w:tr w:rsidR="00900B14" w:rsidRPr="00085315" w:rsidTr="00900B14">
        <w:trPr>
          <w:trHeight w:val="410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Кузов (коляска)№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085315" w:rsidRDefault="00577FD5" w:rsidP="003762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GB3-1201103</w:t>
            </w:r>
          </w:p>
        </w:tc>
      </w:tr>
      <w:tr w:rsidR="00900B14" w:rsidRPr="00085315" w:rsidTr="00900B14">
        <w:trPr>
          <w:trHeight w:val="420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Цвет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577FD5" w:rsidRDefault="00577FD5" w:rsidP="003762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белый</w:t>
            </w:r>
          </w:p>
        </w:tc>
      </w:tr>
      <w:tr w:rsidR="00900B14" w:rsidRPr="00085315" w:rsidTr="00900B14">
        <w:trPr>
          <w:trHeight w:val="412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Паспорт ТС: серия, №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085315" w:rsidRDefault="00577FD5" w:rsidP="00577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УХ 053377 </w:t>
            </w:r>
            <w:r w:rsidR="004C0C94" w:rsidRPr="00085315">
              <w:rPr>
                <w:sz w:val="23"/>
                <w:szCs w:val="23"/>
              </w:rPr>
              <w:t xml:space="preserve">Выдан </w:t>
            </w:r>
            <w:r>
              <w:rPr>
                <w:sz w:val="23"/>
                <w:szCs w:val="23"/>
              </w:rPr>
              <w:t>28.08.2020 г.</w:t>
            </w:r>
            <w:r w:rsidR="004C0C94" w:rsidRPr="0008531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10702020 Владивостокская таможня</w:t>
            </w:r>
          </w:p>
        </w:tc>
      </w:tr>
      <w:tr w:rsidR="00900B14" w:rsidRPr="00085315" w:rsidTr="00900B14">
        <w:trPr>
          <w:trHeight w:val="418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 xml:space="preserve">Гос. регистрационный номер 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085315" w:rsidRDefault="00577FD5" w:rsidP="00577F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М012СВ124</w:t>
            </w:r>
          </w:p>
        </w:tc>
      </w:tr>
      <w:tr w:rsidR="00900B14" w:rsidRPr="00085315" w:rsidTr="00900B14">
        <w:trPr>
          <w:trHeight w:val="410"/>
        </w:trPr>
        <w:tc>
          <w:tcPr>
            <w:tcW w:w="3534" w:type="dxa"/>
            <w:vAlign w:val="center"/>
          </w:tcPr>
          <w:p w:rsidR="00900B14" w:rsidRPr="00085315" w:rsidRDefault="00900B14" w:rsidP="003762B2">
            <w:pPr>
              <w:rPr>
                <w:sz w:val="23"/>
                <w:szCs w:val="23"/>
              </w:rPr>
            </w:pPr>
            <w:r w:rsidRPr="00085315">
              <w:rPr>
                <w:sz w:val="23"/>
                <w:szCs w:val="23"/>
              </w:rPr>
              <w:t>СТС: серия, №</w:t>
            </w:r>
          </w:p>
        </w:tc>
        <w:tc>
          <w:tcPr>
            <w:tcW w:w="6037" w:type="dxa"/>
            <w:shd w:val="clear" w:color="auto" w:fill="DBE5F1"/>
          </w:tcPr>
          <w:p w:rsidR="00900B14" w:rsidRPr="00085315" w:rsidRDefault="00577FD5" w:rsidP="000853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 30 353197 выдано 03.10.2020 МРЭО ГИБДД МУ МВД России «Красноясркое»</w:t>
            </w:r>
          </w:p>
        </w:tc>
      </w:tr>
    </w:tbl>
    <w:p w:rsidR="007C74B6" w:rsidRPr="006250F4" w:rsidRDefault="00F85712" w:rsidP="003712C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 xml:space="preserve"> </w:t>
      </w:r>
      <w:r w:rsidR="003762B2" w:rsidRPr="006250F4">
        <w:rPr>
          <w:rFonts w:ascii="Times New Roman" w:hAnsi="Times New Roman" w:cs="Times New Roman"/>
          <w:sz w:val="23"/>
          <w:szCs w:val="23"/>
        </w:rPr>
        <w:t>1.3 Имущество принадлежит Продавцу на праве собственности.</w:t>
      </w:r>
    </w:p>
    <w:p w:rsidR="007C74B6" w:rsidRPr="006250F4" w:rsidRDefault="00BF17B9" w:rsidP="003762B2">
      <w:pPr>
        <w:pStyle w:val="a7"/>
        <w:jc w:val="center"/>
        <w:rPr>
          <w:b/>
          <w:sz w:val="23"/>
          <w:szCs w:val="23"/>
        </w:rPr>
      </w:pPr>
      <w:r w:rsidRPr="006250F4">
        <w:rPr>
          <w:b/>
          <w:sz w:val="23"/>
          <w:szCs w:val="23"/>
        </w:rPr>
        <w:t xml:space="preserve"> </w:t>
      </w:r>
    </w:p>
    <w:p w:rsidR="003762B2" w:rsidRPr="006250F4" w:rsidRDefault="003762B2" w:rsidP="003762B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6250F4">
        <w:rPr>
          <w:rFonts w:ascii="Times New Roman" w:hAnsi="Times New Roman" w:cs="Times New Roman"/>
          <w:b/>
          <w:sz w:val="23"/>
          <w:szCs w:val="23"/>
        </w:rPr>
        <w:t>2. Цена договора и порядок расчетов</w:t>
      </w:r>
    </w:p>
    <w:p w:rsidR="003762B2" w:rsidRPr="006250F4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0" w:name="Par24"/>
      <w:bookmarkEnd w:id="0"/>
      <w:r w:rsidRPr="006250F4">
        <w:rPr>
          <w:rFonts w:ascii="Times New Roman" w:hAnsi="Times New Roman" w:cs="Times New Roman"/>
          <w:sz w:val="23"/>
          <w:szCs w:val="23"/>
        </w:rPr>
        <w:t xml:space="preserve">2.1. Цена продаваемого имущества определенна по результатам торгов в форме открытого аукциона в электронной форме по продаже имущества и </w:t>
      </w:r>
      <w:r w:rsidR="00510A9D" w:rsidRPr="006250F4">
        <w:rPr>
          <w:rFonts w:ascii="Times New Roman" w:hAnsi="Times New Roman" w:cs="Times New Roman"/>
          <w:sz w:val="23"/>
          <w:szCs w:val="23"/>
        </w:rPr>
        <w:t xml:space="preserve">составляет </w:t>
      </w:r>
      <w:r w:rsidR="00577FD5">
        <w:rPr>
          <w:rFonts w:ascii="Times New Roman" w:hAnsi="Times New Roman" w:cs="Times New Roman"/>
          <w:sz w:val="23"/>
          <w:szCs w:val="23"/>
        </w:rPr>
        <w:t>__________</w:t>
      </w:r>
      <w:r w:rsidR="00506FEB">
        <w:rPr>
          <w:rFonts w:ascii="Times New Roman" w:hAnsi="Times New Roman" w:cs="Times New Roman"/>
          <w:sz w:val="23"/>
          <w:szCs w:val="23"/>
        </w:rPr>
        <w:t xml:space="preserve"> </w:t>
      </w:r>
      <w:r w:rsidRPr="006250F4">
        <w:rPr>
          <w:rFonts w:ascii="Times New Roman" w:hAnsi="Times New Roman" w:cs="Times New Roman"/>
          <w:sz w:val="23"/>
          <w:szCs w:val="23"/>
        </w:rPr>
        <w:t>рублей 00 копеек.</w:t>
      </w:r>
    </w:p>
    <w:p w:rsidR="003762B2" w:rsidRPr="006250F4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 xml:space="preserve">2.2. Сумма задатка в размере составляет </w:t>
      </w:r>
      <w:r w:rsidR="00577FD5">
        <w:rPr>
          <w:rFonts w:ascii="Times New Roman" w:hAnsi="Times New Roman" w:cs="Times New Roman"/>
          <w:sz w:val="23"/>
          <w:szCs w:val="23"/>
        </w:rPr>
        <w:t>_____</w:t>
      </w:r>
      <w:r w:rsidRPr="006250F4">
        <w:rPr>
          <w:rFonts w:ascii="Times New Roman" w:hAnsi="Times New Roman" w:cs="Times New Roman"/>
          <w:sz w:val="23"/>
          <w:szCs w:val="23"/>
        </w:rPr>
        <w:t xml:space="preserve"> рублей 00 копеек, внесенная Покупателем, засчитывается в счет частичной оплаты стоимости имущества с момента подписания настоящего договора.</w:t>
      </w:r>
    </w:p>
    <w:p w:rsidR="003762B2" w:rsidRPr="006250F4" w:rsidRDefault="003762B2" w:rsidP="003762B2">
      <w:pPr>
        <w:pStyle w:val="a7"/>
        <w:ind w:firstLine="540"/>
        <w:rPr>
          <w:sz w:val="23"/>
          <w:szCs w:val="23"/>
        </w:rPr>
      </w:pPr>
      <w:r w:rsidRPr="006250F4">
        <w:rPr>
          <w:sz w:val="23"/>
          <w:szCs w:val="23"/>
        </w:rPr>
        <w:t xml:space="preserve">2.3. Покупатель обязуется оплатить стоимость имущества, составляющую разницу между суммой, указанной в п. 2.1 и суммой, внесенной в качестве задатка в размере </w:t>
      </w:r>
      <w:r w:rsidR="00577FD5">
        <w:rPr>
          <w:sz w:val="23"/>
          <w:szCs w:val="23"/>
        </w:rPr>
        <w:t>________</w:t>
      </w:r>
      <w:r w:rsidR="00510A9D" w:rsidRPr="006250F4">
        <w:rPr>
          <w:sz w:val="23"/>
          <w:szCs w:val="23"/>
        </w:rPr>
        <w:t xml:space="preserve"> рублей 00 копеек</w:t>
      </w:r>
      <w:r w:rsidRPr="006250F4">
        <w:rPr>
          <w:sz w:val="23"/>
          <w:szCs w:val="23"/>
        </w:rPr>
        <w:t>, а именно</w:t>
      </w:r>
      <w:r w:rsidR="00510A9D" w:rsidRPr="006250F4">
        <w:rPr>
          <w:sz w:val="23"/>
          <w:szCs w:val="23"/>
        </w:rPr>
        <w:t xml:space="preserve"> </w:t>
      </w:r>
      <w:r w:rsidR="00577FD5">
        <w:rPr>
          <w:sz w:val="23"/>
          <w:szCs w:val="23"/>
        </w:rPr>
        <w:t>________</w:t>
      </w:r>
      <w:r w:rsidR="00510A9D" w:rsidRPr="006250F4">
        <w:rPr>
          <w:sz w:val="23"/>
          <w:szCs w:val="23"/>
        </w:rPr>
        <w:t xml:space="preserve"> рублей 00 копеек</w:t>
      </w:r>
      <w:r w:rsidRPr="006250F4">
        <w:rPr>
          <w:sz w:val="23"/>
          <w:szCs w:val="23"/>
        </w:rPr>
        <w:t>, в течение 30 дней с момента подписания настоящего Договора путем перечисления денежных средств на расчетный счет Продавца.</w:t>
      </w:r>
    </w:p>
    <w:p w:rsidR="003762B2" w:rsidRPr="006250F4" w:rsidRDefault="003762B2" w:rsidP="003762B2">
      <w:pPr>
        <w:pStyle w:val="a7"/>
        <w:ind w:firstLine="540"/>
        <w:rPr>
          <w:sz w:val="23"/>
          <w:szCs w:val="23"/>
        </w:rPr>
      </w:pPr>
      <w:r w:rsidRPr="006250F4">
        <w:rPr>
          <w:sz w:val="23"/>
          <w:szCs w:val="23"/>
        </w:rPr>
        <w:lastRenderedPageBreak/>
        <w:t>Данное условие является существенным в силу публичного характера правоотношений, и, в случае неисполнения, служит основанием для расторжения Договора в одностороннем порядке.</w:t>
      </w:r>
    </w:p>
    <w:p w:rsidR="003762B2" w:rsidRPr="006250F4" w:rsidRDefault="003762B2" w:rsidP="003762B2">
      <w:pPr>
        <w:pStyle w:val="a7"/>
        <w:ind w:firstLine="540"/>
        <w:rPr>
          <w:sz w:val="23"/>
          <w:szCs w:val="23"/>
        </w:rPr>
      </w:pPr>
      <w:r w:rsidRPr="006250F4">
        <w:rPr>
          <w:sz w:val="23"/>
          <w:szCs w:val="23"/>
        </w:rPr>
        <w:t>2.4. Обязательства Покупателя перед Продавцом по оплате стоимости имущества считаются исполненными после поступления денежных средств на расчетный счет Продавца</w:t>
      </w:r>
      <w:r w:rsidRPr="006250F4">
        <w:rPr>
          <w:b/>
          <w:sz w:val="23"/>
          <w:szCs w:val="23"/>
        </w:rPr>
        <w:t xml:space="preserve"> </w:t>
      </w:r>
      <w:r w:rsidRPr="006250F4">
        <w:rPr>
          <w:sz w:val="23"/>
          <w:szCs w:val="23"/>
        </w:rPr>
        <w:t xml:space="preserve">в размере и порядке, предусмотренном в п. 2.3. настоящего Договора. При этом в счет исполнения обязанности Покупателя по оплате произведен зачет денежных средств в размере составляет </w:t>
      </w:r>
      <w:r w:rsidR="00577FD5">
        <w:rPr>
          <w:sz w:val="23"/>
          <w:szCs w:val="23"/>
        </w:rPr>
        <w:t>__________</w:t>
      </w:r>
      <w:r w:rsidR="00510A9D" w:rsidRPr="006250F4">
        <w:rPr>
          <w:sz w:val="23"/>
          <w:szCs w:val="23"/>
        </w:rPr>
        <w:t xml:space="preserve"> 00 копеек</w:t>
      </w:r>
      <w:r w:rsidRPr="006250F4">
        <w:rPr>
          <w:sz w:val="23"/>
          <w:szCs w:val="23"/>
        </w:rPr>
        <w:t>, которые были внесены в качестве задатка для участия в торгах по продаже имущества в счет обеспечения оплаты приобретаемого на таких торгах имущества.</w:t>
      </w:r>
    </w:p>
    <w:p w:rsidR="00A850EC" w:rsidRPr="006250F4" w:rsidRDefault="00A850EC" w:rsidP="003762B2">
      <w:pPr>
        <w:pStyle w:val="a7"/>
        <w:rPr>
          <w:b/>
          <w:sz w:val="23"/>
          <w:szCs w:val="23"/>
        </w:rPr>
      </w:pPr>
    </w:p>
    <w:p w:rsidR="003762B2" w:rsidRPr="006250F4" w:rsidRDefault="003762B2" w:rsidP="003762B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250F4">
        <w:rPr>
          <w:rFonts w:ascii="Times New Roman" w:hAnsi="Times New Roman" w:cs="Times New Roman"/>
          <w:b/>
          <w:sz w:val="23"/>
          <w:szCs w:val="23"/>
        </w:rPr>
        <w:t>3.Порядок перехода права собственности к Покупателю</w:t>
      </w:r>
    </w:p>
    <w:p w:rsidR="003762B2" w:rsidRPr="006250F4" w:rsidRDefault="003762B2" w:rsidP="003762B2">
      <w:pPr>
        <w:ind w:firstLine="567"/>
        <w:jc w:val="both"/>
        <w:rPr>
          <w:sz w:val="23"/>
          <w:szCs w:val="23"/>
        </w:rPr>
      </w:pPr>
      <w:r w:rsidRPr="006250F4">
        <w:rPr>
          <w:sz w:val="23"/>
          <w:szCs w:val="23"/>
        </w:rPr>
        <w:t>3.1. С момента полной оплаты стоимости имущества продавец считается принявшим имущество. При регистрации перехода право собственности, стороны совместно предоставляют с пакетом документов доказательства полной оплаты имущества.</w:t>
      </w:r>
    </w:p>
    <w:p w:rsidR="003762B2" w:rsidRPr="006250F4" w:rsidRDefault="003762B2" w:rsidP="003762B2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>3.2. Все расходы, связанные с проведением государственных регистрационных действий по настоящему договору, несет Покупатель.</w:t>
      </w:r>
    </w:p>
    <w:p w:rsidR="003762B2" w:rsidRPr="006250F4" w:rsidRDefault="003762B2" w:rsidP="003762B2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 xml:space="preserve">3.3. Риск случайной гибели или повреждения Имущества переходит от Продавца к Покупателю с момента регистрации права собственности. </w:t>
      </w:r>
    </w:p>
    <w:p w:rsidR="003762B2" w:rsidRPr="006250F4" w:rsidRDefault="003762B2" w:rsidP="003762B2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762B2" w:rsidRPr="006250F4" w:rsidRDefault="003762B2" w:rsidP="003762B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6250F4">
        <w:rPr>
          <w:rFonts w:ascii="Times New Roman" w:hAnsi="Times New Roman" w:cs="Times New Roman"/>
          <w:b/>
          <w:sz w:val="23"/>
          <w:szCs w:val="23"/>
        </w:rPr>
        <w:t>4. Ответственность сторон</w:t>
      </w:r>
    </w:p>
    <w:p w:rsidR="003762B2" w:rsidRPr="006250F4" w:rsidRDefault="003762B2" w:rsidP="003762B2">
      <w:pPr>
        <w:pStyle w:val="a7"/>
        <w:ind w:firstLine="567"/>
        <w:rPr>
          <w:sz w:val="23"/>
          <w:szCs w:val="23"/>
        </w:rPr>
      </w:pPr>
      <w:r w:rsidRPr="006250F4">
        <w:rPr>
          <w:sz w:val="23"/>
          <w:szCs w:val="23"/>
        </w:rPr>
        <w:t>4.1.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762B2" w:rsidRPr="006250F4" w:rsidRDefault="003762B2" w:rsidP="003762B2">
      <w:pPr>
        <w:pStyle w:val="a7"/>
        <w:ind w:firstLine="567"/>
        <w:rPr>
          <w:sz w:val="23"/>
          <w:szCs w:val="23"/>
        </w:rPr>
      </w:pPr>
      <w:r w:rsidRPr="006250F4">
        <w:rPr>
          <w:sz w:val="23"/>
          <w:szCs w:val="23"/>
        </w:rPr>
        <w:t>4.2. 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:rsidR="003762B2" w:rsidRPr="006250F4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762B2" w:rsidRPr="006250F4" w:rsidRDefault="003762B2" w:rsidP="003762B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6250F4">
        <w:rPr>
          <w:rFonts w:ascii="Times New Roman" w:hAnsi="Times New Roman" w:cs="Times New Roman"/>
          <w:b/>
          <w:sz w:val="23"/>
          <w:szCs w:val="23"/>
        </w:rPr>
        <w:t>5. Заключительные положения</w:t>
      </w:r>
    </w:p>
    <w:p w:rsidR="003762B2" w:rsidRPr="006250F4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>5.1.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 осуществляющий государственную регистрацию прав на имущество и сделок с ним.</w:t>
      </w:r>
    </w:p>
    <w:p w:rsidR="003762B2" w:rsidRPr="006250F4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>5.2. Все изменения и дополнения к настоящему Договору офор</w:t>
      </w:r>
      <w:bookmarkStart w:id="1" w:name="_GoBack"/>
      <w:bookmarkEnd w:id="1"/>
      <w:r w:rsidRPr="006250F4">
        <w:rPr>
          <w:rFonts w:ascii="Times New Roman" w:hAnsi="Times New Roman" w:cs="Times New Roman"/>
          <w:sz w:val="23"/>
          <w:szCs w:val="23"/>
        </w:rPr>
        <w:t>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:rsidR="003762B2" w:rsidRPr="006250F4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>5.3. Во всем остальном, что не предусмотрено настоящим Договором, Стороны руководствуются действующим законодательством РФ.</w:t>
      </w:r>
    </w:p>
    <w:p w:rsidR="003762B2" w:rsidRPr="006250F4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762B2" w:rsidRPr="006250F4" w:rsidRDefault="003762B2" w:rsidP="003762B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6250F4">
        <w:rPr>
          <w:rFonts w:ascii="Times New Roman" w:hAnsi="Times New Roman" w:cs="Times New Roman"/>
          <w:b/>
          <w:sz w:val="23"/>
          <w:szCs w:val="23"/>
        </w:rPr>
        <w:t>6. Адреса и подписи сторон</w:t>
      </w:r>
    </w:p>
    <w:p w:rsidR="003762B2" w:rsidRPr="006250F4" w:rsidRDefault="003762B2" w:rsidP="003762B2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3762B2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06FEB">
        <w:rPr>
          <w:rFonts w:ascii="Times New Roman" w:hAnsi="Times New Roman" w:cs="Times New Roman"/>
          <w:b/>
          <w:sz w:val="23"/>
          <w:szCs w:val="23"/>
        </w:rPr>
        <w:t>Продавец</w:t>
      </w:r>
    </w:p>
    <w:p w:rsidR="008E7279" w:rsidRPr="008E7279" w:rsidRDefault="008E7279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E7279">
        <w:rPr>
          <w:rFonts w:ascii="Times New Roman" w:hAnsi="Times New Roman" w:cs="Times New Roman"/>
          <w:sz w:val="23"/>
          <w:szCs w:val="23"/>
        </w:rPr>
        <w:t>Основной счет открыт ПАО «Банк ВТБ»</w:t>
      </w:r>
    </w:p>
    <w:p w:rsidR="008E7279" w:rsidRPr="008E7279" w:rsidRDefault="008E7279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E7279">
        <w:rPr>
          <w:rFonts w:ascii="Times New Roman" w:hAnsi="Times New Roman" w:cs="Times New Roman"/>
          <w:sz w:val="23"/>
          <w:szCs w:val="23"/>
        </w:rPr>
        <w:t>40817810924466010208</w:t>
      </w:r>
    </w:p>
    <w:p w:rsidR="008E7279" w:rsidRPr="008E7279" w:rsidRDefault="008E7279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E7279">
        <w:rPr>
          <w:rFonts w:ascii="Times New Roman" w:hAnsi="Times New Roman" w:cs="Times New Roman"/>
          <w:sz w:val="23"/>
          <w:szCs w:val="23"/>
        </w:rPr>
        <w:t>Получатель Бадмаев Олег Сергеевич</w:t>
      </w:r>
    </w:p>
    <w:p w:rsidR="008E7279" w:rsidRPr="00506FEB" w:rsidRDefault="008E7279" w:rsidP="003762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762B2" w:rsidRPr="00506FEB" w:rsidRDefault="00506FEB" w:rsidP="00506FEB">
      <w:pPr>
        <w:pStyle w:val="ConsPlusNormal"/>
        <w:ind w:firstLine="0"/>
        <w:jc w:val="both"/>
        <w:rPr>
          <w:sz w:val="23"/>
          <w:szCs w:val="23"/>
        </w:rPr>
      </w:pPr>
      <w:r w:rsidRPr="00506FEB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_______</w:t>
      </w:r>
      <w:r w:rsidR="003762B2" w:rsidRPr="00506FEB"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</w:p>
    <w:p w:rsidR="003762B2" w:rsidRPr="00506FEB" w:rsidRDefault="003762B2" w:rsidP="003762B2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3762B2" w:rsidRPr="00506FEB" w:rsidRDefault="003762B2" w:rsidP="003762B2">
      <w:pPr>
        <w:pStyle w:val="ConsPlusNormal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06FEB">
        <w:rPr>
          <w:rFonts w:ascii="Times New Roman" w:hAnsi="Times New Roman" w:cs="Times New Roman"/>
          <w:b/>
          <w:sz w:val="23"/>
          <w:szCs w:val="23"/>
        </w:rPr>
        <w:t>Покупатель:</w:t>
      </w:r>
    </w:p>
    <w:p w:rsidR="00506FEB" w:rsidRPr="00506FEB" w:rsidRDefault="00506FEB" w:rsidP="003762B2"/>
    <w:p w:rsidR="005B4B4C" w:rsidRPr="006250F4" w:rsidRDefault="00506FEB" w:rsidP="003762B2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sectPr w:rsidR="005B4B4C" w:rsidRPr="006250F4" w:rsidSect="000974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2F" w:rsidRDefault="002D762F" w:rsidP="008E0B8D">
      <w:r>
        <w:separator/>
      </w:r>
    </w:p>
  </w:endnote>
  <w:endnote w:type="continuationSeparator" w:id="0">
    <w:p w:rsidR="002D762F" w:rsidRDefault="002D762F" w:rsidP="008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2F" w:rsidRDefault="002D762F" w:rsidP="008E0B8D">
      <w:r>
        <w:separator/>
      </w:r>
    </w:p>
  </w:footnote>
  <w:footnote w:type="continuationSeparator" w:id="0">
    <w:p w:rsidR="002D762F" w:rsidRDefault="002D762F" w:rsidP="008E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3B"/>
    <w:rsid w:val="00061A8B"/>
    <w:rsid w:val="000656B9"/>
    <w:rsid w:val="00085315"/>
    <w:rsid w:val="00092538"/>
    <w:rsid w:val="000974DD"/>
    <w:rsid w:val="000A013B"/>
    <w:rsid w:val="000A3CBD"/>
    <w:rsid w:val="000E272B"/>
    <w:rsid w:val="000E7E4A"/>
    <w:rsid w:val="00133D69"/>
    <w:rsid w:val="00162777"/>
    <w:rsid w:val="001673DD"/>
    <w:rsid w:val="001D1A85"/>
    <w:rsid w:val="001E71F8"/>
    <w:rsid w:val="002D762F"/>
    <w:rsid w:val="00303E8F"/>
    <w:rsid w:val="003114D3"/>
    <w:rsid w:val="00355942"/>
    <w:rsid w:val="003712CA"/>
    <w:rsid w:val="003762B2"/>
    <w:rsid w:val="003C0CDF"/>
    <w:rsid w:val="003F1B5E"/>
    <w:rsid w:val="004252A2"/>
    <w:rsid w:val="0042678D"/>
    <w:rsid w:val="00436C3A"/>
    <w:rsid w:val="00445CC4"/>
    <w:rsid w:val="00450DA8"/>
    <w:rsid w:val="00467648"/>
    <w:rsid w:val="004811AA"/>
    <w:rsid w:val="00481BA2"/>
    <w:rsid w:val="00482CC5"/>
    <w:rsid w:val="004854AD"/>
    <w:rsid w:val="0049217B"/>
    <w:rsid w:val="004C0C94"/>
    <w:rsid w:val="00506FEB"/>
    <w:rsid w:val="00510A9D"/>
    <w:rsid w:val="005168B2"/>
    <w:rsid w:val="0055250A"/>
    <w:rsid w:val="00563981"/>
    <w:rsid w:val="00577FD5"/>
    <w:rsid w:val="005B4B4C"/>
    <w:rsid w:val="005B648C"/>
    <w:rsid w:val="005D360A"/>
    <w:rsid w:val="005E1947"/>
    <w:rsid w:val="0061029E"/>
    <w:rsid w:val="006250F4"/>
    <w:rsid w:val="007559DC"/>
    <w:rsid w:val="00790831"/>
    <w:rsid w:val="0079251D"/>
    <w:rsid w:val="007C74B6"/>
    <w:rsid w:val="00857044"/>
    <w:rsid w:val="008967D9"/>
    <w:rsid w:val="008A6588"/>
    <w:rsid w:val="008C228A"/>
    <w:rsid w:val="008D7E3A"/>
    <w:rsid w:val="008E0B8D"/>
    <w:rsid w:val="008E1EEB"/>
    <w:rsid w:val="008E7279"/>
    <w:rsid w:val="00900B14"/>
    <w:rsid w:val="009645D4"/>
    <w:rsid w:val="0098473A"/>
    <w:rsid w:val="009E7672"/>
    <w:rsid w:val="00A0004D"/>
    <w:rsid w:val="00A53D6B"/>
    <w:rsid w:val="00A73CA3"/>
    <w:rsid w:val="00A850EC"/>
    <w:rsid w:val="00AB2AED"/>
    <w:rsid w:val="00AB6A19"/>
    <w:rsid w:val="00B21525"/>
    <w:rsid w:val="00B2771B"/>
    <w:rsid w:val="00B81A3E"/>
    <w:rsid w:val="00BA47D7"/>
    <w:rsid w:val="00BA5F49"/>
    <w:rsid w:val="00BF17B9"/>
    <w:rsid w:val="00C726E5"/>
    <w:rsid w:val="00C90DA4"/>
    <w:rsid w:val="00C96160"/>
    <w:rsid w:val="00DB234D"/>
    <w:rsid w:val="00DF6760"/>
    <w:rsid w:val="00E0473A"/>
    <w:rsid w:val="00E13314"/>
    <w:rsid w:val="00E7440E"/>
    <w:rsid w:val="00E802AD"/>
    <w:rsid w:val="00ED7DB9"/>
    <w:rsid w:val="00F7705F"/>
    <w:rsid w:val="00F85712"/>
    <w:rsid w:val="00F94917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7F4F"/>
  <w15:docId w15:val="{DF7746EF-7CA3-4A6C-9626-05E26ABB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13B"/>
    <w:rPr>
      <w:b/>
      <w:bCs/>
    </w:rPr>
  </w:style>
  <w:style w:type="character" w:styleId="a4">
    <w:name w:val="Emphasis"/>
    <w:basedOn w:val="a0"/>
    <w:uiPriority w:val="20"/>
    <w:qFormat/>
    <w:rsid w:val="000A013B"/>
    <w:rPr>
      <w:i/>
      <w:iCs/>
    </w:rPr>
  </w:style>
  <w:style w:type="paragraph" w:styleId="a5">
    <w:name w:val="Title"/>
    <w:basedOn w:val="a"/>
    <w:link w:val="a6"/>
    <w:qFormat/>
    <w:rsid w:val="00F85712"/>
    <w:pPr>
      <w:ind w:firstLine="540"/>
      <w:jc w:val="center"/>
    </w:pPr>
    <w:rPr>
      <w:b/>
      <w:sz w:val="22"/>
      <w:szCs w:val="22"/>
    </w:rPr>
  </w:style>
  <w:style w:type="character" w:customStyle="1" w:styleId="a6">
    <w:name w:val="Заголовок Знак"/>
    <w:basedOn w:val="a0"/>
    <w:link w:val="a5"/>
    <w:rsid w:val="00F85712"/>
    <w:rPr>
      <w:rFonts w:ascii="Times New Roman" w:eastAsia="Times New Roman" w:hAnsi="Times New Roman" w:cs="Times New Roman"/>
      <w:b/>
      <w:lang w:eastAsia="ru-RU"/>
    </w:rPr>
  </w:style>
  <w:style w:type="paragraph" w:styleId="a7">
    <w:name w:val="Body Text"/>
    <w:basedOn w:val="a"/>
    <w:link w:val="a8"/>
    <w:rsid w:val="00F85712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F85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85712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F8571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F85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F8571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8E0B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0B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1"/>
    <w:basedOn w:val="a"/>
    <w:qFormat/>
    <w:rsid w:val="00563981"/>
    <w:pPr>
      <w:suppressAutoHyphens/>
      <w:spacing w:after="200"/>
      <w:ind w:left="720"/>
      <w:contextualSpacing/>
    </w:pPr>
    <w:rPr>
      <w:color w:val="00000A"/>
      <w:lang w:eastAsia="zh-CN"/>
    </w:rPr>
  </w:style>
  <w:style w:type="paragraph" w:customStyle="1" w:styleId="ad">
    <w:name w:val="Содержимое таблицы"/>
    <w:basedOn w:val="a"/>
    <w:qFormat/>
    <w:rsid w:val="00BF17B9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styleId="ae">
    <w:name w:val="Placeholder Text"/>
    <w:basedOn w:val="a0"/>
    <w:uiPriority w:val="99"/>
    <w:semiHidden/>
    <w:rsid w:val="005B648C"/>
    <w:rPr>
      <w:color w:val="808080"/>
    </w:rPr>
  </w:style>
  <w:style w:type="character" w:customStyle="1" w:styleId="wmi-callto">
    <w:name w:val="wmi-callto"/>
    <w:basedOn w:val="a0"/>
    <w:rsid w:val="0050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Office UnNew</cp:lastModifiedBy>
  <cp:revision>3</cp:revision>
  <cp:lastPrinted>2018-06-01T07:45:00Z</cp:lastPrinted>
  <dcterms:created xsi:type="dcterms:W3CDTF">2023-04-27T09:08:00Z</dcterms:created>
  <dcterms:modified xsi:type="dcterms:W3CDTF">2023-05-18T07:35:00Z</dcterms:modified>
</cp:coreProperties>
</file>