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4" w:rsidRPr="00C04624" w:rsidRDefault="00AF0F44">
      <w:pPr>
        <w:jc w:val="center"/>
        <w:rPr>
          <w:caps/>
          <w:sz w:val="24"/>
          <w:szCs w:val="24"/>
        </w:rPr>
      </w:pPr>
      <w:r w:rsidRPr="00C04624">
        <w:rPr>
          <w:caps/>
          <w:sz w:val="24"/>
          <w:szCs w:val="24"/>
        </w:rPr>
        <w:t>Договор о задатке</w:t>
      </w:r>
    </w:p>
    <w:p w:rsidR="00C04624" w:rsidRDefault="00BD099D" w:rsidP="00122C36">
      <w:pPr>
        <w:jc w:val="center"/>
        <w:rPr>
          <w:sz w:val="24"/>
          <w:szCs w:val="24"/>
        </w:rPr>
      </w:pPr>
      <w:r w:rsidRPr="00C04624">
        <w:rPr>
          <w:sz w:val="24"/>
          <w:szCs w:val="24"/>
        </w:rPr>
        <w:t xml:space="preserve">______________                                                                               </w:t>
      </w:r>
      <w:r w:rsidR="00B530B0" w:rsidRPr="00C04624">
        <w:rPr>
          <w:sz w:val="24"/>
          <w:szCs w:val="24"/>
        </w:rPr>
        <w:tab/>
      </w:r>
      <w:r w:rsidR="00B530B0" w:rsidRPr="00C04624">
        <w:rPr>
          <w:sz w:val="24"/>
          <w:szCs w:val="24"/>
        </w:rPr>
        <w:tab/>
      </w:r>
      <w:r w:rsidR="00AF0F44" w:rsidRPr="00C04624">
        <w:rPr>
          <w:sz w:val="24"/>
          <w:szCs w:val="24"/>
        </w:rPr>
        <w:t xml:space="preserve"> «</w:t>
      </w:r>
      <w:r w:rsidR="004D2FC8" w:rsidRPr="00C04624">
        <w:rPr>
          <w:sz w:val="24"/>
          <w:szCs w:val="24"/>
        </w:rPr>
        <w:t>__</w:t>
      </w:r>
      <w:r w:rsidR="00AF0F44" w:rsidRPr="00C04624">
        <w:rPr>
          <w:sz w:val="24"/>
          <w:szCs w:val="24"/>
        </w:rPr>
        <w:t xml:space="preserve">» </w:t>
      </w:r>
      <w:r w:rsidR="004D2FC8" w:rsidRPr="00C04624">
        <w:rPr>
          <w:sz w:val="24"/>
          <w:szCs w:val="24"/>
        </w:rPr>
        <w:t>_____</w:t>
      </w:r>
      <w:r w:rsidR="00CD23A8">
        <w:rPr>
          <w:sz w:val="24"/>
          <w:szCs w:val="24"/>
        </w:rPr>
        <w:t>__</w:t>
      </w:r>
      <w:r w:rsidR="00383DCC" w:rsidRPr="00C04624">
        <w:rPr>
          <w:sz w:val="24"/>
          <w:szCs w:val="24"/>
        </w:rPr>
        <w:t xml:space="preserve"> </w:t>
      </w:r>
      <w:r w:rsidR="004D2FC8" w:rsidRPr="00C04624">
        <w:rPr>
          <w:sz w:val="24"/>
          <w:szCs w:val="24"/>
        </w:rPr>
        <w:t>201</w:t>
      </w:r>
      <w:r w:rsidR="00CD23A8">
        <w:rPr>
          <w:sz w:val="24"/>
          <w:szCs w:val="24"/>
        </w:rPr>
        <w:t>8</w:t>
      </w:r>
    </w:p>
    <w:p w:rsidR="00122C36" w:rsidRDefault="00122C36" w:rsidP="00122C36">
      <w:pPr>
        <w:jc w:val="center"/>
        <w:rPr>
          <w:sz w:val="24"/>
          <w:szCs w:val="24"/>
        </w:rPr>
      </w:pPr>
    </w:p>
    <w:p w:rsidR="00BD099D" w:rsidRPr="00415915" w:rsidRDefault="00B1534C" w:rsidP="00BD099D">
      <w:pPr>
        <w:ind w:firstLine="709"/>
        <w:jc w:val="both"/>
        <w:rPr>
          <w:sz w:val="24"/>
          <w:szCs w:val="24"/>
        </w:rPr>
      </w:pPr>
      <w:r w:rsidRPr="00415915">
        <w:rPr>
          <w:sz w:val="24"/>
          <w:szCs w:val="24"/>
        </w:rPr>
        <w:t>Общество с ограниченной ответственностью «КомИнвест», в лице генерального директора Гордеева Ильи Михайловича, действующего на основании Устава</w:t>
      </w:r>
      <w:r w:rsidR="00BD099D" w:rsidRPr="00415915">
        <w:rPr>
          <w:sz w:val="24"/>
          <w:szCs w:val="24"/>
        </w:rPr>
        <w:t xml:space="preserve">, </w:t>
      </w:r>
      <w:r w:rsidR="00BD099D" w:rsidRPr="00415915">
        <w:rPr>
          <w:noProof/>
          <w:sz w:val="24"/>
          <w:szCs w:val="24"/>
        </w:rPr>
        <w:t>именуемый в дальнейшем «Организатор торгов», с одной стороны,</w:t>
      </w:r>
      <w:r w:rsidR="00BD099D" w:rsidRPr="00415915">
        <w:rPr>
          <w:sz w:val="24"/>
          <w:szCs w:val="24"/>
        </w:rPr>
        <w:t xml:space="preserve"> и</w:t>
      </w:r>
    </w:p>
    <w:p w:rsidR="00BD099D" w:rsidRPr="00122C36" w:rsidRDefault="00BD099D" w:rsidP="00BD09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2C36">
        <w:rPr>
          <w:sz w:val="24"/>
          <w:szCs w:val="24"/>
        </w:rPr>
        <w:t>_____________________________________________________________________________, действующ___ на основании ____________________________________________________, именуем в дальнейшем «Претендент», с другой стороны, далее именуемые «Стороны», заключили настоящий Договор о нижеследующем:</w:t>
      </w:r>
    </w:p>
    <w:p w:rsidR="00BD099D" w:rsidRPr="00C04624" w:rsidRDefault="00BD099D" w:rsidP="00BD09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099D" w:rsidRPr="00C04624" w:rsidRDefault="00BD099D" w:rsidP="00BD09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4624">
        <w:rPr>
          <w:sz w:val="24"/>
          <w:szCs w:val="24"/>
        </w:rPr>
        <w:t>1. Предмет договора</w:t>
      </w:r>
    </w:p>
    <w:p w:rsidR="00BD099D" w:rsidRPr="00C04624" w:rsidRDefault="00BD099D" w:rsidP="00BD09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099D" w:rsidRPr="00C04624" w:rsidRDefault="00BD099D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624">
        <w:rPr>
          <w:sz w:val="24"/>
          <w:szCs w:val="24"/>
        </w:rPr>
        <w:t>1.1. Претендент обязуется перечислить на счет Организатора торгов задаток в размере _________________________________________</w:t>
      </w:r>
      <w:r w:rsidR="00037761">
        <w:rPr>
          <w:sz w:val="24"/>
          <w:szCs w:val="24"/>
        </w:rPr>
        <w:t>______________________ рублей (1</w:t>
      </w:r>
      <w:r w:rsidRPr="00C04624">
        <w:rPr>
          <w:sz w:val="24"/>
          <w:szCs w:val="24"/>
        </w:rPr>
        <w:t>0 % от начальной цены продажи имущества) в счет обеспечения оплаты приобретаемого на проводимом Организатором торгов ____________аукционе в электронной форме с открытой формой представления предложений о цене</w:t>
      </w:r>
      <w:r w:rsidR="00037761">
        <w:rPr>
          <w:sz w:val="24"/>
          <w:szCs w:val="24"/>
        </w:rPr>
        <w:t xml:space="preserve"> продажи имущества  по лоту № 1</w:t>
      </w:r>
      <w:r w:rsidRPr="00C04624">
        <w:rPr>
          <w:sz w:val="24"/>
          <w:szCs w:val="24"/>
        </w:rPr>
        <w:t>.</w:t>
      </w:r>
    </w:p>
    <w:p w:rsidR="00BD099D" w:rsidRPr="00C04624" w:rsidRDefault="00BD099D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099D" w:rsidRDefault="00BD099D" w:rsidP="00BD099D">
      <w:pPr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4"/>
          <w:szCs w:val="24"/>
        </w:rPr>
      </w:pPr>
      <w:r w:rsidRPr="00C04624">
        <w:rPr>
          <w:sz w:val="24"/>
          <w:szCs w:val="24"/>
        </w:rPr>
        <w:t xml:space="preserve"> 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</w:t>
      </w:r>
      <w:r w:rsidRPr="00C04624">
        <w:rPr>
          <w:snapToGrid w:val="0"/>
          <w:color w:val="000000"/>
          <w:sz w:val="24"/>
          <w:szCs w:val="24"/>
        </w:rPr>
        <w:t xml:space="preserve">о допуске заявителей к участию в открытых торгах. </w:t>
      </w:r>
    </w:p>
    <w:p w:rsidR="00122C36" w:rsidRPr="00C04624" w:rsidRDefault="00122C36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099D" w:rsidRDefault="00BD099D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624">
        <w:rPr>
          <w:sz w:val="24"/>
          <w:szCs w:val="24"/>
        </w:rPr>
        <w:t xml:space="preserve">1.2.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купли-продажи. </w:t>
      </w:r>
    </w:p>
    <w:p w:rsidR="00122C36" w:rsidRPr="00C04624" w:rsidRDefault="00122C36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099D" w:rsidRPr="00C04624" w:rsidRDefault="00BD099D" w:rsidP="00BD09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624">
        <w:rPr>
          <w:sz w:val="24"/>
          <w:szCs w:val="24"/>
        </w:rPr>
        <w:t>1.3. В случае отказа или уклонения Претендента от подписания договора купли-продажи в течение пяти дней с даты получения предложения о заключении договора купли-продажи, внесенный задаток ему не возвращается.</w:t>
      </w:r>
    </w:p>
    <w:p w:rsidR="00122C36" w:rsidRDefault="00122C36" w:rsidP="00BD099D">
      <w:pPr>
        <w:ind w:firstLine="540"/>
        <w:jc w:val="both"/>
        <w:rPr>
          <w:sz w:val="24"/>
          <w:szCs w:val="24"/>
        </w:rPr>
      </w:pPr>
    </w:p>
    <w:p w:rsidR="00BD099D" w:rsidRPr="00C04624" w:rsidRDefault="00BD099D" w:rsidP="00BD099D">
      <w:pPr>
        <w:ind w:firstLine="540"/>
        <w:jc w:val="both"/>
        <w:rPr>
          <w:sz w:val="24"/>
          <w:szCs w:val="24"/>
        </w:rPr>
      </w:pPr>
      <w:r w:rsidRPr="00C04624">
        <w:rPr>
          <w:sz w:val="24"/>
          <w:szCs w:val="24"/>
        </w:rPr>
        <w:t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BD099D" w:rsidRPr="00C04624" w:rsidRDefault="00BD099D" w:rsidP="00BD0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4624">
        <w:rPr>
          <w:rFonts w:ascii="Times New Roman" w:hAnsi="Times New Roman" w:cs="Times New Roman"/>
          <w:sz w:val="24"/>
          <w:szCs w:val="24"/>
        </w:rPr>
        <w:tab/>
      </w:r>
    </w:p>
    <w:p w:rsidR="00BD099D" w:rsidRPr="00C04624" w:rsidRDefault="00BD099D" w:rsidP="00BD09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2. Реквизиты и подписи сторон:</w:t>
      </w:r>
    </w:p>
    <w:p w:rsidR="00BD099D" w:rsidRPr="00C04624" w:rsidRDefault="00BD099D" w:rsidP="00BD099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540" w:type="dxa"/>
        <w:tblInd w:w="108" w:type="dxa"/>
        <w:tblLook w:val="0000"/>
      </w:tblPr>
      <w:tblGrid>
        <w:gridCol w:w="4680"/>
        <w:gridCol w:w="304"/>
        <w:gridCol w:w="4556"/>
      </w:tblGrid>
      <w:tr w:rsidR="00037761" w:rsidRPr="00122C36" w:rsidTr="00D112D4">
        <w:tblPrEx>
          <w:tblCellMar>
            <w:top w:w="0" w:type="dxa"/>
            <w:bottom w:w="0" w:type="dxa"/>
          </w:tblCellMar>
        </w:tblPrEx>
        <w:tc>
          <w:tcPr>
            <w:tcW w:w="4984" w:type="dxa"/>
            <w:gridSpan w:val="2"/>
          </w:tcPr>
          <w:p w:rsidR="00037761" w:rsidRPr="00122C36" w:rsidRDefault="00037761" w:rsidP="00037761">
            <w:pPr>
              <w:rPr>
                <w:bCs/>
                <w:iCs/>
                <w:color w:val="FF0000"/>
                <w:sz w:val="23"/>
                <w:szCs w:val="23"/>
              </w:rPr>
            </w:pPr>
            <w:r w:rsidRPr="00122C36">
              <w:rPr>
                <w:bCs/>
                <w:iCs/>
                <w:sz w:val="23"/>
                <w:szCs w:val="23"/>
              </w:rPr>
              <w:t>Организатор торгов:</w:t>
            </w:r>
          </w:p>
        </w:tc>
        <w:tc>
          <w:tcPr>
            <w:tcW w:w="4556" w:type="dxa"/>
          </w:tcPr>
          <w:p w:rsidR="00037761" w:rsidRPr="00122C36" w:rsidRDefault="00037761" w:rsidP="00BD099D">
            <w:pPr>
              <w:rPr>
                <w:bCs/>
                <w:iCs/>
                <w:sz w:val="23"/>
                <w:szCs w:val="23"/>
              </w:rPr>
            </w:pPr>
            <w:r w:rsidRPr="00122C36">
              <w:rPr>
                <w:bCs/>
                <w:iCs/>
                <w:sz w:val="23"/>
                <w:szCs w:val="23"/>
              </w:rPr>
              <w:t>Претендент:</w:t>
            </w:r>
          </w:p>
        </w:tc>
      </w:tr>
      <w:tr w:rsidR="00037761" w:rsidRPr="00122C36" w:rsidTr="00D112D4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984" w:type="dxa"/>
            <w:gridSpan w:val="2"/>
          </w:tcPr>
          <w:tbl>
            <w:tblPr>
              <w:tblW w:w="0" w:type="auto"/>
              <w:tblLook w:val="01E0"/>
            </w:tblPr>
            <w:tblGrid>
              <w:gridCol w:w="4712"/>
            </w:tblGrid>
            <w:tr w:rsidR="00037761" w:rsidRPr="00122C36" w:rsidTr="00037761">
              <w:tc>
                <w:tcPr>
                  <w:tcW w:w="4712" w:type="dxa"/>
                </w:tcPr>
                <w:p w:rsidR="00034C92" w:rsidRPr="00034C92" w:rsidRDefault="00034C92" w:rsidP="00122C36">
                  <w:pPr>
                    <w:pStyle w:val="ConsPlusNonformat"/>
                    <w:widowControl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034C92">
                    <w:rPr>
                      <w:rFonts w:ascii="Times New Roman" w:hAnsi="Times New Roman"/>
                      <w:sz w:val="23"/>
                      <w:szCs w:val="23"/>
                    </w:rPr>
                    <w:t>Общество с ограниченной ответственностью «КомИнвест»</w:t>
                  </w:r>
                </w:p>
                <w:p w:rsidR="009A6ADD" w:rsidRDefault="009A6ADD" w:rsidP="00034C9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034C92">
                    <w:rPr>
                      <w:color w:val="000000"/>
                      <w:sz w:val="23"/>
                      <w:szCs w:val="23"/>
                    </w:rPr>
                    <w:t>адрес: 105318, г.Москва, Семеновская пл., д.7, корп.17</w:t>
                  </w:r>
                </w:p>
                <w:p w:rsidR="00034C92" w:rsidRPr="009A6ADD" w:rsidRDefault="00034C92" w:rsidP="00034C9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9A6ADD">
                    <w:rPr>
                      <w:color w:val="000000"/>
                      <w:sz w:val="23"/>
                      <w:szCs w:val="23"/>
                    </w:rPr>
                    <w:t>ОГРН 1137746149353,</w:t>
                  </w:r>
                </w:p>
                <w:p w:rsidR="009A6ADD" w:rsidRDefault="009A6ADD" w:rsidP="00034C92">
                  <w:pPr>
                    <w:rPr>
                      <w:sz w:val="23"/>
                      <w:szCs w:val="23"/>
                    </w:rPr>
                  </w:pPr>
                  <w:r w:rsidRPr="009A6ADD">
                    <w:rPr>
                      <w:sz w:val="23"/>
                      <w:szCs w:val="23"/>
                    </w:rPr>
                    <w:t xml:space="preserve">ИНН 7719837295, КПП 771901001, </w:t>
                  </w:r>
                </w:p>
                <w:p w:rsidR="009A6ADD" w:rsidRDefault="009A6ADD" w:rsidP="00034C92">
                  <w:pPr>
                    <w:rPr>
                      <w:sz w:val="23"/>
                      <w:szCs w:val="23"/>
                    </w:rPr>
                  </w:pPr>
                  <w:r w:rsidRPr="009A6ADD">
                    <w:rPr>
                      <w:sz w:val="23"/>
                      <w:szCs w:val="23"/>
                    </w:rPr>
                    <w:t xml:space="preserve">р/с 40702810063560000102, в Московском филиале АО «Россельхозбанк», </w:t>
                  </w:r>
                </w:p>
                <w:p w:rsidR="009A6ADD" w:rsidRDefault="009A6ADD" w:rsidP="00034C92">
                  <w:pPr>
                    <w:rPr>
                      <w:sz w:val="23"/>
                      <w:szCs w:val="23"/>
                    </w:rPr>
                  </w:pPr>
                  <w:r w:rsidRPr="009A6ADD">
                    <w:rPr>
                      <w:sz w:val="23"/>
                      <w:szCs w:val="23"/>
                    </w:rPr>
                    <w:t xml:space="preserve">к/с 30101810045250000430, </w:t>
                  </w:r>
                </w:p>
                <w:p w:rsidR="009A6ADD" w:rsidRDefault="009A6ADD" w:rsidP="00034C92">
                  <w:pPr>
                    <w:rPr>
                      <w:sz w:val="23"/>
                      <w:szCs w:val="23"/>
                    </w:rPr>
                  </w:pPr>
                  <w:r w:rsidRPr="009A6ADD">
                    <w:rPr>
                      <w:sz w:val="23"/>
                      <w:szCs w:val="23"/>
                    </w:rPr>
                    <w:t>БИК 044525430</w:t>
                  </w:r>
                </w:p>
                <w:p w:rsidR="00037761" w:rsidRPr="00122C36" w:rsidRDefault="00037761" w:rsidP="00034C9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37761" w:rsidRPr="00122C36" w:rsidTr="00037761">
              <w:tc>
                <w:tcPr>
                  <w:tcW w:w="4712" w:type="dxa"/>
                </w:tcPr>
                <w:p w:rsidR="00037761" w:rsidRPr="00034C92" w:rsidRDefault="00034C92" w:rsidP="00454C6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034C92">
                    <w:rPr>
                      <w:color w:val="000000"/>
                      <w:sz w:val="23"/>
                      <w:szCs w:val="23"/>
                    </w:rPr>
                    <w:t>Генеральный директор</w:t>
                  </w:r>
                </w:p>
                <w:p w:rsidR="00037761" w:rsidRPr="00122C36" w:rsidRDefault="00037761" w:rsidP="00034C9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3"/>
                      <w:szCs w:val="23"/>
                    </w:rPr>
                  </w:pPr>
                  <w:r w:rsidRPr="00034C92">
                    <w:rPr>
                      <w:sz w:val="23"/>
                      <w:szCs w:val="23"/>
                    </w:rPr>
                    <w:t>______________________ /</w:t>
                  </w:r>
                  <w:r w:rsidR="00034C92" w:rsidRPr="00034C92">
                    <w:rPr>
                      <w:color w:val="000000"/>
                      <w:sz w:val="23"/>
                      <w:szCs w:val="23"/>
                    </w:rPr>
                    <w:t xml:space="preserve"> И.М. Гордеев</w:t>
                  </w:r>
                  <w:r w:rsidR="00034C92" w:rsidRPr="00034C92">
                    <w:rPr>
                      <w:sz w:val="23"/>
                      <w:szCs w:val="23"/>
                    </w:rPr>
                    <w:t xml:space="preserve"> </w:t>
                  </w:r>
                  <w:r w:rsidRPr="00034C92">
                    <w:rPr>
                      <w:sz w:val="23"/>
                      <w:szCs w:val="23"/>
                    </w:rPr>
                    <w:t>/</w:t>
                  </w:r>
                </w:p>
              </w:tc>
            </w:tr>
          </w:tbl>
          <w:p w:rsidR="00037761" w:rsidRPr="00122C36" w:rsidRDefault="00037761" w:rsidP="00454C60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4556" w:type="dxa"/>
          </w:tcPr>
          <w:p w:rsidR="00037761" w:rsidRPr="00122C36" w:rsidRDefault="00037761" w:rsidP="00454C60">
            <w:pPr>
              <w:rPr>
                <w:bCs/>
                <w:iCs/>
                <w:color w:val="FF0000"/>
                <w:sz w:val="23"/>
                <w:szCs w:val="23"/>
              </w:rPr>
            </w:pPr>
          </w:p>
        </w:tc>
      </w:tr>
      <w:tr w:rsidR="00BD099D" w:rsidRPr="00C04624" w:rsidTr="00454C6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0" w:type="dxa"/>
          </w:tcPr>
          <w:p w:rsidR="00BD099D" w:rsidRPr="00C04624" w:rsidRDefault="00BD099D" w:rsidP="00454C60">
            <w:pPr>
              <w:rPr>
                <w:color w:val="FF0000"/>
                <w:sz w:val="24"/>
                <w:szCs w:val="24"/>
              </w:rPr>
            </w:pPr>
            <w:r w:rsidRPr="00C0462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</w:tcPr>
          <w:p w:rsidR="00BD099D" w:rsidRPr="00C04624" w:rsidRDefault="00BD099D" w:rsidP="00454C6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BD099D" w:rsidRPr="00C04624" w:rsidRDefault="00BD099D" w:rsidP="00454C6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F0F44" w:rsidRPr="00C04624" w:rsidRDefault="00AF0F44" w:rsidP="00BD09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F0F44" w:rsidRPr="00C04624" w:rsidSect="00B530B0">
      <w:headerReference w:type="default" r:id="rId7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1F" w:rsidRDefault="007F4D1F" w:rsidP="00C04624">
      <w:r>
        <w:separator/>
      </w:r>
    </w:p>
  </w:endnote>
  <w:endnote w:type="continuationSeparator" w:id="1">
    <w:p w:rsidR="007F4D1F" w:rsidRDefault="007F4D1F" w:rsidP="00C0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1F" w:rsidRDefault="007F4D1F" w:rsidP="00C04624">
      <w:r>
        <w:separator/>
      </w:r>
    </w:p>
  </w:footnote>
  <w:footnote w:type="continuationSeparator" w:id="1">
    <w:p w:rsidR="007F4D1F" w:rsidRDefault="007F4D1F" w:rsidP="00C0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24" w:rsidRDefault="00C04624">
    <w:pPr>
      <w:pStyle w:val="a4"/>
    </w:pPr>
    <w:r>
      <w:t xml:space="preserve">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F44"/>
    <w:rsid w:val="00034C92"/>
    <w:rsid w:val="00037761"/>
    <w:rsid w:val="00122C36"/>
    <w:rsid w:val="00172CC7"/>
    <w:rsid w:val="001C1D41"/>
    <w:rsid w:val="00286393"/>
    <w:rsid w:val="002F0C66"/>
    <w:rsid w:val="00383DCC"/>
    <w:rsid w:val="00386F81"/>
    <w:rsid w:val="00415915"/>
    <w:rsid w:val="00454C60"/>
    <w:rsid w:val="004B02F4"/>
    <w:rsid w:val="004D2AFA"/>
    <w:rsid w:val="004D2FC8"/>
    <w:rsid w:val="00520920"/>
    <w:rsid w:val="00535016"/>
    <w:rsid w:val="005373C6"/>
    <w:rsid w:val="005D5B3B"/>
    <w:rsid w:val="00623708"/>
    <w:rsid w:val="0065279F"/>
    <w:rsid w:val="006C1657"/>
    <w:rsid w:val="00722DFF"/>
    <w:rsid w:val="007325AA"/>
    <w:rsid w:val="00741538"/>
    <w:rsid w:val="007D3CF3"/>
    <w:rsid w:val="007E55AE"/>
    <w:rsid w:val="007F3CAB"/>
    <w:rsid w:val="007F4D1F"/>
    <w:rsid w:val="008010AB"/>
    <w:rsid w:val="008634E3"/>
    <w:rsid w:val="008B56E1"/>
    <w:rsid w:val="009A6ADD"/>
    <w:rsid w:val="009C72F4"/>
    <w:rsid w:val="00A45A4F"/>
    <w:rsid w:val="00A669C1"/>
    <w:rsid w:val="00AF0F44"/>
    <w:rsid w:val="00B07540"/>
    <w:rsid w:val="00B1534C"/>
    <w:rsid w:val="00B211E6"/>
    <w:rsid w:val="00B530B0"/>
    <w:rsid w:val="00BD099D"/>
    <w:rsid w:val="00BD5D18"/>
    <w:rsid w:val="00BF47DD"/>
    <w:rsid w:val="00C007FC"/>
    <w:rsid w:val="00C04624"/>
    <w:rsid w:val="00CD23A8"/>
    <w:rsid w:val="00D112D4"/>
    <w:rsid w:val="00D45AE2"/>
    <w:rsid w:val="00D60B33"/>
    <w:rsid w:val="00DC15D7"/>
    <w:rsid w:val="00DD2058"/>
    <w:rsid w:val="00E14632"/>
    <w:rsid w:val="00EA7962"/>
    <w:rsid w:val="00EF17F5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 Знак Знак8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 Знак Знак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 Знак Знак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 Знак Знак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 Знак Знак4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pPr>
      <w:ind w:firstLine="851"/>
    </w:pPr>
    <w:rPr>
      <w:sz w:val="24"/>
    </w:rPr>
  </w:style>
  <w:style w:type="character" w:customStyle="1" w:styleId="30">
    <w:name w:val=" Знак Знак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20">
    <w:name w:val=" Знак Знак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character" w:customStyle="1" w:styleId="10">
    <w:name w:val="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a6">
    <w:name w:val="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  <w:lang w:eastAsia="ru-RU"/>
    </w:rPr>
  </w:style>
  <w:style w:type="paragraph" w:customStyle="1" w:styleId="ConsPlusNonformat">
    <w:name w:val="ConsPlusNonformat"/>
    <w:rsid w:val="00386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Основное меню"/>
    <w:basedOn w:val="a"/>
    <w:next w:val="a"/>
    <w:rsid w:val="00EF17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a">
    <w:name w:val="Знак"/>
    <w:basedOn w:val="a"/>
    <w:autoRedefine/>
    <w:rsid w:val="00BD099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footer"/>
    <w:basedOn w:val="a"/>
    <w:link w:val="ac"/>
    <w:rsid w:val="00C0462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0462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Titus</cp:lastModifiedBy>
  <cp:revision>2</cp:revision>
  <cp:lastPrinted>2011-06-30T07:21:00Z</cp:lastPrinted>
  <dcterms:created xsi:type="dcterms:W3CDTF">2018-08-05T17:20:00Z</dcterms:created>
  <dcterms:modified xsi:type="dcterms:W3CDTF">2018-08-05T17:20:00Z</dcterms:modified>
</cp:coreProperties>
</file>