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B6" w:rsidRPr="00D93DDE" w:rsidRDefault="00E105B6" w:rsidP="005B6754">
      <w:pPr>
        <w:shd w:val="clear" w:color="auto" w:fill="FFFFFF"/>
        <w:jc w:val="center"/>
        <w:rPr>
          <w:b/>
          <w:bCs/>
          <w:i/>
          <w:iCs/>
          <w:spacing w:val="-1"/>
          <w:sz w:val="22"/>
          <w:szCs w:val="22"/>
        </w:rPr>
      </w:pPr>
      <w:r w:rsidRPr="00D93DDE">
        <w:rPr>
          <w:b/>
          <w:bCs/>
          <w:spacing w:val="-1"/>
          <w:sz w:val="22"/>
          <w:szCs w:val="22"/>
        </w:rPr>
        <w:t>ДОГОВОР О ЗАДАТКЕ</w:t>
      </w:r>
      <w:r w:rsidR="00561EF6" w:rsidRPr="00D93DDE">
        <w:rPr>
          <w:b/>
          <w:bCs/>
          <w:spacing w:val="-1"/>
          <w:sz w:val="22"/>
          <w:szCs w:val="22"/>
        </w:rPr>
        <w:t xml:space="preserve"> </w:t>
      </w:r>
    </w:p>
    <w:p w:rsidR="005B6754" w:rsidRPr="001C4F5D" w:rsidRDefault="005B6754" w:rsidP="005B6754">
      <w:pPr>
        <w:shd w:val="clear" w:color="auto" w:fill="FFFFFF"/>
        <w:jc w:val="center"/>
        <w:rPr>
          <w:sz w:val="22"/>
          <w:szCs w:val="22"/>
        </w:rPr>
      </w:pPr>
    </w:p>
    <w:p w:rsidR="00B657AE" w:rsidRPr="001C4F5D" w:rsidRDefault="00B657AE" w:rsidP="005B6754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 w:rsidRPr="001C4F5D">
        <w:rPr>
          <w:color w:val="000000"/>
          <w:spacing w:val="-4"/>
          <w:sz w:val="22"/>
          <w:szCs w:val="22"/>
        </w:rPr>
        <w:t xml:space="preserve">г. </w:t>
      </w:r>
      <w:r w:rsidR="004B3918" w:rsidRPr="001C4F5D">
        <w:rPr>
          <w:color w:val="000000"/>
          <w:spacing w:val="-4"/>
          <w:sz w:val="22"/>
          <w:szCs w:val="22"/>
        </w:rPr>
        <w:t>Москва</w:t>
      </w:r>
      <w:r w:rsidR="005A37ED" w:rsidRPr="001C4F5D">
        <w:rPr>
          <w:color w:val="000000"/>
          <w:spacing w:val="-4"/>
          <w:sz w:val="22"/>
          <w:szCs w:val="22"/>
        </w:rPr>
        <w:t xml:space="preserve">                                                                                                         </w:t>
      </w:r>
      <w:r w:rsidR="00A23D42" w:rsidRPr="001C4F5D">
        <w:rPr>
          <w:noProof/>
          <w:color w:val="000000"/>
          <w:spacing w:val="-4"/>
          <w:sz w:val="22"/>
          <w:szCs w:val="22"/>
        </w:rPr>
        <w:t>«</w:t>
      </w:r>
      <w:r w:rsidR="001C4F5D">
        <w:rPr>
          <w:noProof/>
          <w:color w:val="000000"/>
          <w:spacing w:val="-4"/>
          <w:sz w:val="22"/>
          <w:szCs w:val="22"/>
        </w:rPr>
        <w:t>__</w:t>
      </w:r>
      <w:r w:rsidR="00A23D42" w:rsidRPr="001C4F5D">
        <w:rPr>
          <w:noProof/>
          <w:color w:val="000000"/>
          <w:spacing w:val="-4"/>
          <w:sz w:val="22"/>
          <w:szCs w:val="22"/>
        </w:rPr>
        <w:t>»</w:t>
      </w:r>
      <w:r w:rsidR="005A37ED" w:rsidRPr="001C4F5D">
        <w:rPr>
          <w:noProof/>
          <w:color w:val="000000"/>
          <w:spacing w:val="-4"/>
          <w:sz w:val="22"/>
          <w:szCs w:val="22"/>
        </w:rPr>
        <w:t xml:space="preserve"> </w:t>
      </w:r>
      <w:r w:rsidR="001C4F5D">
        <w:rPr>
          <w:noProof/>
          <w:color w:val="000000"/>
          <w:spacing w:val="-4"/>
          <w:sz w:val="22"/>
          <w:szCs w:val="22"/>
        </w:rPr>
        <w:t xml:space="preserve">__________________ </w:t>
      </w:r>
      <w:r w:rsidR="00AF670C" w:rsidRPr="001C4F5D">
        <w:rPr>
          <w:noProof/>
          <w:color w:val="000000"/>
          <w:spacing w:val="-4"/>
          <w:sz w:val="22"/>
          <w:szCs w:val="22"/>
        </w:rPr>
        <w:t>20</w:t>
      </w:r>
      <w:r w:rsidR="001C4F5D">
        <w:rPr>
          <w:noProof/>
          <w:color w:val="000000"/>
          <w:spacing w:val="-4"/>
          <w:sz w:val="22"/>
          <w:szCs w:val="22"/>
        </w:rPr>
        <w:t>19</w:t>
      </w:r>
      <w:r w:rsidR="00AF670C" w:rsidRPr="001C4F5D">
        <w:rPr>
          <w:noProof/>
          <w:color w:val="000000"/>
          <w:spacing w:val="-4"/>
          <w:sz w:val="22"/>
          <w:szCs w:val="22"/>
        </w:rPr>
        <w:t xml:space="preserve"> </w:t>
      </w:r>
      <w:r w:rsidR="00A23D42" w:rsidRPr="001C4F5D">
        <w:rPr>
          <w:noProof/>
          <w:color w:val="000000"/>
          <w:spacing w:val="-4"/>
          <w:sz w:val="22"/>
          <w:szCs w:val="22"/>
        </w:rPr>
        <w:t>г.</w:t>
      </w:r>
    </w:p>
    <w:p w:rsidR="005B6754" w:rsidRPr="001C4F5D" w:rsidRDefault="005B6754" w:rsidP="005B6754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</w:p>
    <w:p w:rsidR="00E105B6" w:rsidRPr="001C4F5D" w:rsidRDefault="005B6754" w:rsidP="001C4F5D">
      <w:pPr>
        <w:shd w:val="clear" w:color="auto" w:fill="FFFFFF"/>
        <w:ind w:firstLine="709"/>
        <w:jc w:val="both"/>
        <w:rPr>
          <w:sz w:val="22"/>
          <w:szCs w:val="22"/>
        </w:rPr>
      </w:pPr>
      <w:r w:rsidRPr="001C4F5D">
        <w:rPr>
          <w:color w:val="000000"/>
          <w:spacing w:val="13"/>
          <w:sz w:val="22"/>
          <w:szCs w:val="22"/>
        </w:rPr>
        <w:tab/>
      </w:r>
      <w:proofErr w:type="gramStart"/>
      <w:r w:rsidR="004D6989" w:rsidRPr="001C4F5D">
        <w:rPr>
          <w:sz w:val="22"/>
          <w:szCs w:val="22"/>
        </w:rPr>
        <w:t>Общество с ограниченной ответственностью “Электронные системы Поволжья”</w:t>
      </w:r>
      <w:r w:rsidR="00AF670C" w:rsidRPr="001C4F5D">
        <w:rPr>
          <w:sz w:val="22"/>
          <w:szCs w:val="22"/>
        </w:rPr>
        <w:t xml:space="preserve"> (ИНН </w:t>
      </w:r>
      <w:r w:rsidR="004D6989" w:rsidRPr="001C4F5D">
        <w:rPr>
          <w:sz w:val="22"/>
          <w:szCs w:val="22"/>
        </w:rPr>
        <w:t>5262258084</w:t>
      </w:r>
      <w:r w:rsidR="00AF670C" w:rsidRPr="001C4F5D">
        <w:rPr>
          <w:sz w:val="22"/>
          <w:szCs w:val="22"/>
        </w:rPr>
        <w:t xml:space="preserve"> КПП </w:t>
      </w:r>
      <w:r w:rsidR="004D6989" w:rsidRPr="001C4F5D">
        <w:rPr>
          <w:sz w:val="22"/>
          <w:szCs w:val="22"/>
        </w:rPr>
        <w:t>526201001</w:t>
      </w:r>
      <w:r w:rsidR="00AF670C" w:rsidRPr="001C4F5D">
        <w:rPr>
          <w:sz w:val="22"/>
          <w:szCs w:val="22"/>
        </w:rPr>
        <w:t xml:space="preserve">, адрес: </w:t>
      </w:r>
      <w:r w:rsidR="004D6989" w:rsidRPr="001C4F5D">
        <w:rPr>
          <w:sz w:val="22"/>
          <w:szCs w:val="22"/>
        </w:rPr>
        <w:t xml:space="preserve">603089 </w:t>
      </w:r>
      <w:proofErr w:type="spellStart"/>
      <w:r w:rsidR="004D6989" w:rsidRPr="001C4F5D">
        <w:rPr>
          <w:sz w:val="22"/>
          <w:szCs w:val="22"/>
        </w:rPr>
        <w:t>г.Н.Новгород</w:t>
      </w:r>
      <w:proofErr w:type="spellEnd"/>
      <w:r w:rsidR="004D6989" w:rsidRPr="001C4F5D">
        <w:rPr>
          <w:sz w:val="22"/>
          <w:szCs w:val="22"/>
        </w:rPr>
        <w:t>, ул. Полтавская д. 32</w:t>
      </w:r>
      <w:r w:rsidR="00E105B6" w:rsidRPr="001C4F5D">
        <w:rPr>
          <w:color w:val="000000"/>
          <w:spacing w:val="13"/>
          <w:sz w:val="22"/>
          <w:szCs w:val="22"/>
        </w:rPr>
        <w:t>, именуем</w:t>
      </w:r>
      <w:r w:rsidR="00B657AE" w:rsidRPr="001C4F5D">
        <w:rPr>
          <w:color w:val="000000"/>
          <w:spacing w:val="13"/>
          <w:sz w:val="22"/>
          <w:szCs w:val="22"/>
        </w:rPr>
        <w:t>ый</w:t>
      </w:r>
      <w:r w:rsidR="00E105B6" w:rsidRPr="001C4F5D">
        <w:rPr>
          <w:color w:val="000000"/>
          <w:spacing w:val="13"/>
          <w:sz w:val="22"/>
          <w:szCs w:val="22"/>
        </w:rPr>
        <w:t xml:space="preserve"> в дальнейшем «</w:t>
      </w:r>
      <w:r w:rsidR="004D6989" w:rsidRPr="001C4F5D">
        <w:rPr>
          <w:color w:val="000000"/>
          <w:spacing w:val="13"/>
          <w:sz w:val="22"/>
          <w:szCs w:val="22"/>
        </w:rPr>
        <w:t>Электронная площадка</w:t>
      </w:r>
      <w:r w:rsidR="00E105B6" w:rsidRPr="001C4F5D">
        <w:rPr>
          <w:color w:val="000000"/>
          <w:spacing w:val="13"/>
          <w:sz w:val="22"/>
          <w:szCs w:val="22"/>
        </w:rPr>
        <w:t>»,</w:t>
      </w:r>
      <w:r w:rsidR="004D6989" w:rsidRPr="001C4F5D">
        <w:rPr>
          <w:color w:val="000000"/>
          <w:spacing w:val="13"/>
          <w:sz w:val="22"/>
          <w:szCs w:val="22"/>
        </w:rPr>
        <w:t xml:space="preserve"> действующий на основании устава,</w:t>
      </w:r>
      <w:r w:rsidR="003F70B1" w:rsidRPr="001C4F5D">
        <w:rPr>
          <w:color w:val="000000"/>
          <w:spacing w:val="13"/>
          <w:sz w:val="22"/>
          <w:szCs w:val="22"/>
        </w:rPr>
        <w:t xml:space="preserve"> </w:t>
      </w:r>
      <w:r w:rsidR="00E105B6" w:rsidRPr="001C4F5D">
        <w:rPr>
          <w:color w:val="000000"/>
          <w:spacing w:val="-1"/>
          <w:sz w:val="22"/>
          <w:szCs w:val="22"/>
        </w:rPr>
        <w:t>с одной стороны, и</w:t>
      </w:r>
      <w:r w:rsidR="007C2D34" w:rsidRPr="001C4F5D">
        <w:rPr>
          <w:color w:val="000000"/>
          <w:spacing w:val="1"/>
          <w:sz w:val="22"/>
          <w:szCs w:val="22"/>
        </w:rPr>
        <w:t>_____________________________</w:t>
      </w:r>
      <w:r w:rsidR="00E105B6" w:rsidRPr="001C4F5D">
        <w:rPr>
          <w:color w:val="000000"/>
          <w:spacing w:val="1"/>
          <w:sz w:val="22"/>
          <w:szCs w:val="22"/>
        </w:rPr>
        <w:t>,</w:t>
      </w:r>
      <w:r w:rsidR="007C2D34" w:rsidRPr="001C4F5D">
        <w:rPr>
          <w:color w:val="000000"/>
          <w:spacing w:val="1"/>
          <w:sz w:val="22"/>
          <w:szCs w:val="22"/>
        </w:rPr>
        <w:t>___________________________________________________________</w:t>
      </w:r>
      <w:r w:rsidR="00E105B6" w:rsidRPr="001C4F5D">
        <w:rPr>
          <w:color w:val="000000"/>
          <w:spacing w:val="1"/>
          <w:sz w:val="22"/>
          <w:szCs w:val="22"/>
        </w:rPr>
        <w:t xml:space="preserve">именуемый далее "Претендент", </w:t>
      </w:r>
      <w:r w:rsidR="00E105B6" w:rsidRPr="001C4F5D">
        <w:rPr>
          <w:color w:val="000000"/>
          <w:sz w:val="22"/>
          <w:szCs w:val="22"/>
        </w:rPr>
        <w:t>с другой стороны,</w:t>
      </w:r>
      <w:r w:rsidR="003F70B1" w:rsidRPr="001C4F5D">
        <w:rPr>
          <w:color w:val="000000"/>
          <w:sz w:val="22"/>
          <w:szCs w:val="22"/>
        </w:rPr>
        <w:t xml:space="preserve"> </w:t>
      </w:r>
      <w:r w:rsidR="00E105B6" w:rsidRPr="001C4F5D">
        <w:rPr>
          <w:color w:val="000000"/>
          <w:spacing w:val="-1"/>
          <w:sz w:val="22"/>
          <w:szCs w:val="22"/>
        </w:rPr>
        <w:t>заключили настоящий договор о нижеследующем:</w:t>
      </w:r>
      <w:proofErr w:type="gramEnd"/>
    </w:p>
    <w:p w:rsidR="005B6754" w:rsidRPr="001C4F5D" w:rsidRDefault="005B6754" w:rsidP="001C4F5D">
      <w:pPr>
        <w:shd w:val="clear" w:color="auto" w:fill="FFFFFF"/>
        <w:ind w:firstLine="709"/>
        <w:jc w:val="center"/>
        <w:rPr>
          <w:b/>
          <w:bCs/>
          <w:color w:val="000000"/>
          <w:spacing w:val="-2"/>
          <w:sz w:val="22"/>
          <w:szCs w:val="22"/>
        </w:rPr>
      </w:pPr>
    </w:p>
    <w:p w:rsidR="00E105B6" w:rsidRPr="001C4F5D" w:rsidRDefault="00E105B6" w:rsidP="001C4F5D">
      <w:pPr>
        <w:pStyle w:val="a5"/>
        <w:numPr>
          <w:ilvl w:val="0"/>
          <w:numId w:val="7"/>
        </w:numPr>
        <w:shd w:val="clear" w:color="auto" w:fill="FFFFFF"/>
        <w:ind w:firstLine="709"/>
        <w:jc w:val="center"/>
        <w:rPr>
          <w:b/>
          <w:bCs/>
          <w:color w:val="000000"/>
          <w:spacing w:val="-2"/>
          <w:sz w:val="22"/>
          <w:szCs w:val="22"/>
        </w:rPr>
      </w:pPr>
      <w:r w:rsidRPr="001C4F5D">
        <w:rPr>
          <w:b/>
          <w:bCs/>
          <w:color w:val="000000"/>
          <w:spacing w:val="-2"/>
          <w:sz w:val="22"/>
          <w:szCs w:val="22"/>
        </w:rPr>
        <w:t>Предмет договора</w:t>
      </w:r>
    </w:p>
    <w:p w:rsidR="00421903" w:rsidRPr="001C4F5D" w:rsidRDefault="00421903" w:rsidP="001C4F5D">
      <w:pPr>
        <w:pStyle w:val="a5"/>
        <w:shd w:val="clear" w:color="auto" w:fill="FFFFFF"/>
        <w:ind w:firstLine="709"/>
        <w:rPr>
          <w:sz w:val="22"/>
          <w:szCs w:val="22"/>
        </w:rPr>
      </w:pPr>
    </w:p>
    <w:p w:rsidR="00561EF6" w:rsidRPr="001C4F5D" w:rsidRDefault="00E105B6" w:rsidP="001C4F5D">
      <w:pPr>
        <w:pStyle w:val="2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  <w:proofErr w:type="gramStart"/>
      <w:r w:rsidRPr="001C4F5D">
        <w:rPr>
          <w:b w:val="0"/>
          <w:color w:val="000000"/>
          <w:spacing w:val="3"/>
          <w:sz w:val="22"/>
          <w:szCs w:val="22"/>
        </w:rPr>
        <w:t xml:space="preserve">Для  участия  в торгах  по  продаже  следующего  имущества  в  соответствии  с </w:t>
      </w:r>
      <w:r w:rsidR="00561EF6" w:rsidRPr="001C4F5D">
        <w:rPr>
          <w:b w:val="0"/>
          <w:color w:val="000000"/>
          <w:spacing w:val="3"/>
          <w:sz w:val="22"/>
          <w:szCs w:val="22"/>
        </w:rPr>
        <w:t xml:space="preserve">информационным </w:t>
      </w:r>
      <w:r w:rsidRPr="001C4F5D">
        <w:rPr>
          <w:b w:val="0"/>
          <w:color w:val="000000"/>
          <w:sz w:val="22"/>
          <w:szCs w:val="22"/>
        </w:rPr>
        <w:t>сообщением</w:t>
      </w:r>
      <w:proofErr w:type="gramEnd"/>
      <w:r w:rsidRPr="001C4F5D">
        <w:rPr>
          <w:b w:val="0"/>
          <w:color w:val="000000"/>
          <w:sz w:val="22"/>
          <w:szCs w:val="22"/>
        </w:rPr>
        <w:t xml:space="preserve"> №</w:t>
      </w:r>
      <w:r w:rsidR="003B07D8" w:rsidRPr="001C4F5D">
        <w:rPr>
          <w:b w:val="0"/>
          <w:color w:val="000000"/>
          <w:sz w:val="22"/>
          <w:szCs w:val="22"/>
        </w:rPr>
        <w:t xml:space="preserve"> </w:t>
      </w:r>
      <w:r w:rsidR="001C4F5D" w:rsidRPr="001C4F5D">
        <w:rPr>
          <w:b w:val="0"/>
          <w:sz w:val="22"/>
          <w:szCs w:val="22"/>
        </w:rPr>
        <w:t>77032881648,</w:t>
      </w:r>
      <w:r w:rsidRPr="001C4F5D">
        <w:rPr>
          <w:b w:val="0"/>
          <w:color w:val="000000"/>
          <w:sz w:val="22"/>
          <w:szCs w:val="22"/>
        </w:rPr>
        <w:t xml:space="preserve"> опубликованного в </w:t>
      </w:r>
      <w:r w:rsidR="007C2D34" w:rsidRPr="001C4F5D">
        <w:rPr>
          <w:b w:val="0"/>
          <w:color w:val="000000"/>
          <w:sz w:val="22"/>
          <w:szCs w:val="22"/>
        </w:rPr>
        <w:t xml:space="preserve">газете </w:t>
      </w:r>
      <w:r w:rsidRPr="001C4F5D">
        <w:rPr>
          <w:b w:val="0"/>
          <w:sz w:val="22"/>
          <w:szCs w:val="22"/>
        </w:rPr>
        <w:t>«</w:t>
      </w:r>
      <w:r w:rsidR="007C2D34" w:rsidRPr="001C4F5D">
        <w:rPr>
          <w:b w:val="0"/>
          <w:sz w:val="22"/>
          <w:szCs w:val="22"/>
        </w:rPr>
        <w:t>Коммерсант</w:t>
      </w:r>
      <w:r w:rsidRPr="001C4F5D">
        <w:rPr>
          <w:b w:val="0"/>
          <w:sz w:val="22"/>
          <w:szCs w:val="22"/>
        </w:rPr>
        <w:t xml:space="preserve">» № </w:t>
      </w:r>
      <w:r w:rsidR="001C4F5D" w:rsidRPr="001C4F5D">
        <w:rPr>
          <w:b w:val="0"/>
          <w:sz w:val="22"/>
          <w:szCs w:val="22"/>
        </w:rPr>
        <w:t>14</w:t>
      </w:r>
      <w:r w:rsidRPr="001C4F5D">
        <w:rPr>
          <w:b w:val="0"/>
          <w:sz w:val="22"/>
          <w:szCs w:val="22"/>
        </w:rPr>
        <w:t xml:space="preserve">  от </w:t>
      </w:r>
      <w:r w:rsidR="001C4F5D" w:rsidRPr="001C4F5D">
        <w:rPr>
          <w:b w:val="0"/>
          <w:sz w:val="22"/>
          <w:szCs w:val="22"/>
        </w:rPr>
        <w:t>26.01.2019</w:t>
      </w:r>
      <w:r w:rsidR="003B07D8" w:rsidRPr="001C4F5D">
        <w:rPr>
          <w:b w:val="0"/>
          <w:sz w:val="22"/>
          <w:szCs w:val="22"/>
        </w:rPr>
        <w:t xml:space="preserve"> г</w:t>
      </w:r>
      <w:r w:rsidRPr="001C4F5D">
        <w:rPr>
          <w:b w:val="0"/>
          <w:sz w:val="22"/>
          <w:szCs w:val="22"/>
        </w:rPr>
        <w:t>:</w:t>
      </w:r>
    </w:p>
    <w:p w:rsidR="001C4F5D" w:rsidRPr="001C4F5D" w:rsidRDefault="001C4F5D" w:rsidP="001C4F5D">
      <w:pPr>
        <w:pStyle w:val="2"/>
        <w:spacing w:before="0" w:beforeAutospacing="0" w:after="0" w:afterAutospacing="0"/>
        <w:ind w:firstLine="709"/>
        <w:jc w:val="both"/>
        <w:rPr>
          <w:b w:val="0"/>
          <w:sz w:val="22"/>
          <w:szCs w:val="22"/>
        </w:rPr>
      </w:pPr>
    </w:p>
    <w:p w:rsidR="00187C5E" w:rsidRPr="001C4F5D" w:rsidRDefault="00187C5E" w:rsidP="001C4F5D">
      <w:pPr>
        <w:shd w:val="clear" w:color="auto" w:fill="FFFFFF"/>
        <w:ind w:left="720" w:firstLine="709"/>
        <w:jc w:val="both"/>
        <w:rPr>
          <w:b/>
          <w:color w:val="000000"/>
          <w:spacing w:val="3"/>
          <w:sz w:val="22"/>
          <w:szCs w:val="22"/>
        </w:rPr>
      </w:pPr>
      <w:r w:rsidRPr="001C4F5D">
        <w:rPr>
          <w:b/>
          <w:color w:val="000000"/>
          <w:spacing w:val="3"/>
          <w:sz w:val="22"/>
          <w:szCs w:val="22"/>
        </w:rPr>
        <w:t>Лот №1</w:t>
      </w:r>
    </w:p>
    <w:p w:rsidR="00187C5E" w:rsidRPr="001C4F5D" w:rsidRDefault="00187C5E" w:rsidP="001C4F5D">
      <w:pPr>
        <w:shd w:val="clear" w:color="auto" w:fill="FFFFFF"/>
        <w:ind w:left="720" w:firstLine="709"/>
        <w:jc w:val="both"/>
        <w:rPr>
          <w:color w:val="000000"/>
          <w:spacing w:val="3"/>
          <w:sz w:val="22"/>
          <w:szCs w:val="22"/>
        </w:rPr>
      </w:pPr>
    </w:p>
    <w:p w:rsidR="005170B7" w:rsidRPr="001C4F5D" w:rsidRDefault="001C4F5D" w:rsidP="001C4F5D">
      <w:pPr>
        <w:shd w:val="clear" w:color="auto" w:fill="FFFFFF"/>
        <w:ind w:firstLine="709"/>
        <w:jc w:val="both"/>
        <w:rPr>
          <w:color w:val="000000"/>
          <w:spacing w:val="3"/>
          <w:sz w:val="22"/>
          <w:szCs w:val="22"/>
        </w:rPr>
      </w:pPr>
      <w:r w:rsidRPr="001C4F5D">
        <w:rPr>
          <w:color w:val="000000"/>
          <w:spacing w:val="3"/>
          <w:sz w:val="22"/>
          <w:szCs w:val="22"/>
        </w:rPr>
        <w:t xml:space="preserve">1) Земельный участок, к/н 50:21:0000000:396, категория земель: земли населенных пунктов, разрешенное использование: для сельскохозяйственного производства, площадь 4 142 кв. м, 2) </w:t>
      </w:r>
      <w:proofErr w:type="spellStart"/>
      <w:r w:rsidRPr="001C4F5D">
        <w:rPr>
          <w:color w:val="000000"/>
          <w:spacing w:val="3"/>
          <w:sz w:val="22"/>
          <w:szCs w:val="22"/>
        </w:rPr>
        <w:t>Яйцесклад</w:t>
      </w:r>
      <w:proofErr w:type="spellEnd"/>
      <w:r w:rsidRPr="001C4F5D">
        <w:rPr>
          <w:color w:val="000000"/>
          <w:spacing w:val="3"/>
          <w:sz w:val="22"/>
          <w:szCs w:val="22"/>
        </w:rPr>
        <w:t>, 1-этажное нежилое здание площадью 1183,8 кв. м, к/н 50:21:0150111:1206, инв. №108:032-13896</w:t>
      </w:r>
      <w:proofErr w:type="gramStart"/>
      <w:r w:rsidRPr="001C4F5D">
        <w:rPr>
          <w:color w:val="000000"/>
          <w:spacing w:val="3"/>
          <w:sz w:val="22"/>
          <w:szCs w:val="22"/>
        </w:rPr>
        <w:t>/А</w:t>
      </w:r>
      <w:proofErr w:type="gramEnd"/>
      <w:r w:rsidRPr="001C4F5D">
        <w:rPr>
          <w:color w:val="000000"/>
          <w:spacing w:val="3"/>
          <w:sz w:val="22"/>
          <w:szCs w:val="22"/>
        </w:rPr>
        <w:t>, лит. А, А</w:t>
      </w:r>
      <w:proofErr w:type="gramStart"/>
      <w:r w:rsidRPr="001C4F5D">
        <w:rPr>
          <w:color w:val="000000"/>
          <w:spacing w:val="3"/>
          <w:sz w:val="22"/>
          <w:szCs w:val="22"/>
        </w:rPr>
        <w:t>1</w:t>
      </w:r>
      <w:proofErr w:type="gramEnd"/>
      <w:r w:rsidRPr="001C4F5D">
        <w:rPr>
          <w:color w:val="000000"/>
          <w:spacing w:val="3"/>
          <w:sz w:val="22"/>
          <w:szCs w:val="22"/>
        </w:rPr>
        <w:t xml:space="preserve">, А2, А3, А4. Имущество расположено по адресу: г. Москва, п. </w:t>
      </w:r>
      <w:proofErr w:type="spellStart"/>
      <w:r w:rsidRPr="001C4F5D">
        <w:rPr>
          <w:color w:val="000000"/>
          <w:spacing w:val="3"/>
          <w:sz w:val="22"/>
          <w:szCs w:val="22"/>
        </w:rPr>
        <w:t>Филимонковское</w:t>
      </w:r>
      <w:proofErr w:type="spellEnd"/>
      <w:r w:rsidRPr="001C4F5D">
        <w:rPr>
          <w:color w:val="000000"/>
          <w:spacing w:val="3"/>
          <w:sz w:val="22"/>
          <w:szCs w:val="22"/>
        </w:rPr>
        <w:t>, ОАО «</w:t>
      </w:r>
      <w:proofErr w:type="spellStart"/>
      <w:r w:rsidRPr="001C4F5D">
        <w:rPr>
          <w:color w:val="000000"/>
          <w:spacing w:val="3"/>
          <w:sz w:val="22"/>
          <w:szCs w:val="22"/>
        </w:rPr>
        <w:t>Марьинская</w:t>
      </w:r>
      <w:proofErr w:type="spellEnd"/>
      <w:r w:rsidRPr="001C4F5D">
        <w:rPr>
          <w:color w:val="000000"/>
          <w:spacing w:val="3"/>
          <w:sz w:val="22"/>
          <w:szCs w:val="22"/>
        </w:rPr>
        <w:t xml:space="preserve"> птицефабрика».</w:t>
      </w:r>
    </w:p>
    <w:p w:rsidR="001C4F5D" w:rsidRDefault="001C4F5D" w:rsidP="001C4F5D">
      <w:pPr>
        <w:shd w:val="clear" w:color="auto" w:fill="FFFFFF"/>
        <w:ind w:firstLine="709"/>
        <w:jc w:val="both"/>
        <w:rPr>
          <w:color w:val="000000"/>
          <w:spacing w:val="3"/>
          <w:sz w:val="22"/>
          <w:szCs w:val="22"/>
        </w:rPr>
      </w:pPr>
    </w:p>
    <w:p w:rsidR="00FB3722" w:rsidRPr="001C4F5D" w:rsidRDefault="00187C5E" w:rsidP="001C4F5D">
      <w:pPr>
        <w:shd w:val="clear" w:color="auto" w:fill="FFFFFF"/>
        <w:ind w:firstLine="709"/>
        <w:jc w:val="both"/>
        <w:rPr>
          <w:color w:val="000000"/>
          <w:spacing w:val="3"/>
          <w:sz w:val="22"/>
          <w:szCs w:val="22"/>
        </w:rPr>
      </w:pPr>
      <w:r w:rsidRPr="001C4F5D">
        <w:rPr>
          <w:color w:val="000000"/>
          <w:spacing w:val="3"/>
          <w:sz w:val="22"/>
          <w:szCs w:val="22"/>
        </w:rPr>
        <w:t xml:space="preserve">Начальная цена </w:t>
      </w:r>
      <w:r w:rsidR="00DB3B9A">
        <w:rPr>
          <w:color w:val="000000"/>
          <w:spacing w:val="3"/>
          <w:sz w:val="22"/>
          <w:szCs w:val="22"/>
        </w:rPr>
        <w:t>45</w:t>
      </w:r>
      <w:r w:rsidR="001C4F5D" w:rsidRPr="001C4F5D">
        <w:rPr>
          <w:color w:val="000000"/>
          <w:spacing w:val="3"/>
          <w:sz w:val="22"/>
          <w:szCs w:val="22"/>
        </w:rPr>
        <w:t> 000 000</w:t>
      </w:r>
      <w:r w:rsidRPr="001C4F5D">
        <w:rPr>
          <w:color w:val="000000"/>
          <w:spacing w:val="3"/>
          <w:sz w:val="22"/>
          <w:szCs w:val="22"/>
        </w:rPr>
        <w:t xml:space="preserve"> рублей 00 коп</w:t>
      </w:r>
      <w:proofErr w:type="gramStart"/>
      <w:r w:rsidRPr="001C4F5D">
        <w:rPr>
          <w:color w:val="000000"/>
          <w:spacing w:val="3"/>
          <w:sz w:val="22"/>
          <w:szCs w:val="22"/>
        </w:rPr>
        <w:t xml:space="preserve">., </w:t>
      </w:r>
      <w:proofErr w:type="gramEnd"/>
      <w:r w:rsidRPr="001C4F5D">
        <w:rPr>
          <w:color w:val="000000"/>
          <w:spacing w:val="3"/>
          <w:sz w:val="22"/>
          <w:szCs w:val="22"/>
        </w:rPr>
        <w:t>без НДС.</w:t>
      </w:r>
    </w:p>
    <w:p w:rsidR="00187C5E" w:rsidRPr="001C4F5D" w:rsidRDefault="00187C5E" w:rsidP="001C4F5D">
      <w:pPr>
        <w:shd w:val="clear" w:color="auto" w:fill="FFFFFF"/>
        <w:ind w:left="720" w:firstLine="709"/>
        <w:jc w:val="both"/>
        <w:rPr>
          <w:color w:val="000000"/>
          <w:spacing w:val="3"/>
          <w:sz w:val="22"/>
          <w:szCs w:val="22"/>
        </w:rPr>
      </w:pPr>
    </w:p>
    <w:p w:rsidR="00E105B6" w:rsidRDefault="00561EF6" w:rsidP="001C4F5D">
      <w:pPr>
        <w:shd w:val="clear" w:color="auto" w:fill="FFFFFF"/>
        <w:ind w:firstLine="709"/>
        <w:jc w:val="both"/>
        <w:rPr>
          <w:color w:val="000000"/>
          <w:spacing w:val="-2"/>
          <w:sz w:val="22"/>
          <w:szCs w:val="22"/>
        </w:rPr>
      </w:pPr>
      <w:r w:rsidRPr="001C4F5D">
        <w:rPr>
          <w:color w:val="000000"/>
          <w:spacing w:val="3"/>
          <w:sz w:val="22"/>
          <w:szCs w:val="22"/>
        </w:rPr>
        <w:tab/>
      </w:r>
      <w:r w:rsidR="00667F95" w:rsidRPr="001C4F5D">
        <w:rPr>
          <w:color w:val="000000"/>
          <w:spacing w:val="3"/>
          <w:sz w:val="22"/>
          <w:szCs w:val="22"/>
        </w:rPr>
        <w:t>П</w:t>
      </w:r>
      <w:r w:rsidR="00E105B6" w:rsidRPr="001C4F5D">
        <w:rPr>
          <w:color w:val="000000"/>
          <w:spacing w:val="3"/>
          <w:sz w:val="22"/>
          <w:szCs w:val="22"/>
        </w:rPr>
        <w:t xml:space="preserve">ретендент обязуется перечислить на расчетный счет </w:t>
      </w:r>
      <w:r w:rsidR="004D6989" w:rsidRPr="001C4F5D">
        <w:rPr>
          <w:color w:val="000000"/>
          <w:spacing w:val="3"/>
          <w:sz w:val="22"/>
          <w:szCs w:val="22"/>
        </w:rPr>
        <w:t>Электронной площадки</w:t>
      </w:r>
      <w:r w:rsidR="00E105B6" w:rsidRPr="001C4F5D">
        <w:rPr>
          <w:color w:val="000000"/>
          <w:spacing w:val="5"/>
          <w:sz w:val="22"/>
          <w:szCs w:val="22"/>
        </w:rPr>
        <w:t xml:space="preserve"> задаток</w:t>
      </w:r>
      <w:r w:rsidR="00B21228" w:rsidRPr="001C4F5D">
        <w:rPr>
          <w:color w:val="000000"/>
          <w:spacing w:val="5"/>
          <w:sz w:val="22"/>
          <w:szCs w:val="22"/>
        </w:rPr>
        <w:t xml:space="preserve"> за </w:t>
      </w:r>
      <w:r w:rsidR="001C4F5D" w:rsidRPr="001C4F5D">
        <w:rPr>
          <w:color w:val="000000"/>
          <w:spacing w:val="5"/>
          <w:sz w:val="22"/>
          <w:szCs w:val="22"/>
        </w:rPr>
        <w:t>Л</w:t>
      </w:r>
      <w:r w:rsidR="00B21228" w:rsidRPr="001C4F5D">
        <w:rPr>
          <w:color w:val="000000"/>
          <w:spacing w:val="5"/>
          <w:sz w:val="22"/>
          <w:szCs w:val="22"/>
        </w:rPr>
        <w:t>от №1</w:t>
      </w:r>
      <w:r w:rsidR="0094131D" w:rsidRPr="001C4F5D">
        <w:rPr>
          <w:color w:val="000000"/>
          <w:spacing w:val="5"/>
          <w:sz w:val="22"/>
          <w:szCs w:val="22"/>
        </w:rPr>
        <w:t xml:space="preserve"> </w:t>
      </w:r>
      <w:r w:rsidR="00E105B6" w:rsidRPr="001C4F5D">
        <w:rPr>
          <w:color w:val="000000"/>
          <w:spacing w:val="5"/>
          <w:sz w:val="22"/>
          <w:szCs w:val="22"/>
        </w:rPr>
        <w:t xml:space="preserve">в размере </w:t>
      </w:r>
      <w:r w:rsidR="00DB3B9A">
        <w:rPr>
          <w:b/>
          <w:color w:val="000000"/>
          <w:spacing w:val="5"/>
          <w:sz w:val="22"/>
          <w:szCs w:val="22"/>
          <w:u w:val="single"/>
        </w:rPr>
        <w:t>4 5</w:t>
      </w:r>
      <w:r w:rsidR="001C4F5D" w:rsidRPr="001C4F5D">
        <w:rPr>
          <w:b/>
          <w:color w:val="000000"/>
          <w:spacing w:val="5"/>
          <w:sz w:val="22"/>
          <w:szCs w:val="22"/>
          <w:u w:val="single"/>
        </w:rPr>
        <w:t>00 000 руб. 00 коп.</w:t>
      </w:r>
      <w:r w:rsidR="001C4F5D">
        <w:rPr>
          <w:b/>
          <w:color w:val="000000"/>
          <w:spacing w:val="5"/>
          <w:sz w:val="22"/>
          <w:szCs w:val="22"/>
          <w:u w:val="single"/>
        </w:rPr>
        <w:t xml:space="preserve"> </w:t>
      </w:r>
      <w:r w:rsidR="001C4F5D" w:rsidRPr="00D93DDE">
        <w:rPr>
          <w:color w:val="000000"/>
          <w:spacing w:val="5"/>
          <w:sz w:val="22"/>
          <w:szCs w:val="22"/>
        </w:rPr>
        <w:t>(10% от начальной цены продажи Лота № 1)</w:t>
      </w:r>
      <w:r w:rsidR="00E105B6" w:rsidRPr="00D93DDE">
        <w:rPr>
          <w:bCs/>
          <w:color w:val="000000"/>
          <w:spacing w:val="5"/>
          <w:sz w:val="22"/>
          <w:szCs w:val="22"/>
        </w:rPr>
        <w:t>,</w:t>
      </w:r>
      <w:r w:rsidR="00E105B6" w:rsidRPr="001C4F5D">
        <w:rPr>
          <w:b/>
          <w:bCs/>
          <w:color w:val="000000"/>
          <w:spacing w:val="5"/>
          <w:sz w:val="22"/>
          <w:szCs w:val="22"/>
        </w:rPr>
        <w:t xml:space="preserve"> </w:t>
      </w:r>
      <w:r w:rsidR="00E105B6" w:rsidRPr="001C4F5D">
        <w:rPr>
          <w:color w:val="000000"/>
          <w:spacing w:val="5"/>
          <w:sz w:val="22"/>
          <w:szCs w:val="22"/>
        </w:rPr>
        <w:t xml:space="preserve">а </w:t>
      </w:r>
      <w:r w:rsidR="004D6989" w:rsidRPr="001C4F5D">
        <w:rPr>
          <w:color w:val="000000"/>
          <w:spacing w:val="5"/>
          <w:sz w:val="22"/>
          <w:szCs w:val="22"/>
        </w:rPr>
        <w:t>Электронная площадка</w:t>
      </w:r>
      <w:r w:rsidR="00E105B6" w:rsidRPr="001C4F5D">
        <w:rPr>
          <w:color w:val="000000"/>
          <w:spacing w:val="5"/>
          <w:sz w:val="22"/>
          <w:szCs w:val="22"/>
        </w:rPr>
        <w:t xml:space="preserve"> обязуется принять </w:t>
      </w:r>
      <w:r w:rsidR="00E105B6" w:rsidRPr="001C4F5D">
        <w:rPr>
          <w:color w:val="000000"/>
          <w:spacing w:val="-2"/>
          <w:sz w:val="22"/>
          <w:szCs w:val="22"/>
        </w:rPr>
        <w:t>данный задаток.</w:t>
      </w:r>
    </w:p>
    <w:p w:rsidR="001C4F5D" w:rsidRPr="001C4F5D" w:rsidRDefault="001C4F5D" w:rsidP="001C4F5D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E105B6" w:rsidRPr="001C4F5D" w:rsidRDefault="00E105B6" w:rsidP="001C4F5D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2"/>
          <w:szCs w:val="22"/>
        </w:rPr>
      </w:pPr>
      <w:r w:rsidRPr="001C4F5D">
        <w:rPr>
          <w:color w:val="000000"/>
          <w:spacing w:val="1"/>
          <w:sz w:val="22"/>
          <w:szCs w:val="22"/>
        </w:rPr>
        <w:t>Сумма задатка вносится в счет обеспечения обязатель</w:t>
      </w:r>
      <w:proofErr w:type="gramStart"/>
      <w:r w:rsidRPr="001C4F5D">
        <w:rPr>
          <w:color w:val="000000"/>
          <w:spacing w:val="1"/>
          <w:sz w:val="22"/>
          <w:szCs w:val="22"/>
        </w:rPr>
        <w:t>ств Пр</w:t>
      </w:r>
      <w:proofErr w:type="gramEnd"/>
      <w:r w:rsidRPr="001C4F5D">
        <w:rPr>
          <w:color w:val="000000"/>
          <w:spacing w:val="1"/>
          <w:sz w:val="22"/>
          <w:szCs w:val="22"/>
        </w:rPr>
        <w:t>етендента, связанных</w:t>
      </w:r>
      <w:r w:rsidRPr="001C4F5D">
        <w:rPr>
          <w:color w:val="000000"/>
          <w:spacing w:val="1"/>
          <w:sz w:val="22"/>
          <w:szCs w:val="22"/>
        </w:rPr>
        <w:br/>
      </w:r>
      <w:r w:rsidRPr="001C4F5D">
        <w:rPr>
          <w:color w:val="000000"/>
          <w:spacing w:val="2"/>
          <w:sz w:val="22"/>
          <w:szCs w:val="22"/>
        </w:rPr>
        <w:t>с участием в торгах, в том числе по оп</w:t>
      </w:r>
      <w:bookmarkStart w:id="0" w:name="_GoBack"/>
      <w:bookmarkEnd w:id="0"/>
      <w:r w:rsidRPr="001C4F5D">
        <w:rPr>
          <w:color w:val="000000"/>
          <w:spacing w:val="2"/>
          <w:sz w:val="22"/>
          <w:szCs w:val="22"/>
        </w:rPr>
        <w:t xml:space="preserve">лате </w:t>
      </w:r>
      <w:r w:rsidR="00421903" w:rsidRPr="001C4F5D">
        <w:rPr>
          <w:color w:val="000000"/>
          <w:spacing w:val="2"/>
          <w:sz w:val="22"/>
          <w:szCs w:val="22"/>
        </w:rPr>
        <w:t>приобретен</w:t>
      </w:r>
      <w:r w:rsidRPr="001C4F5D">
        <w:rPr>
          <w:color w:val="000000"/>
          <w:spacing w:val="2"/>
          <w:sz w:val="22"/>
          <w:szCs w:val="22"/>
        </w:rPr>
        <w:t>ного имущества, в случае признания</w:t>
      </w:r>
      <w:r w:rsidRPr="001C4F5D">
        <w:rPr>
          <w:color w:val="000000"/>
          <w:spacing w:val="2"/>
          <w:sz w:val="22"/>
          <w:szCs w:val="22"/>
        </w:rPr>
        <w:br/>
      </w:r>
      <w:r w:rsidRPr="001C4F5D">
        <w:rPr>
          <w:color w:val="000000"/>
          <w:spacing w:val="3"/>
          <w:sz w:val="22"/>
          <w:szCs w:val="22"/>
        </w:rPr>
        <w:t>Претендента победителем торгов</w:t>
      </w:r>
      <w:r w:rsidR="00FA1EA7" w:rsidRPr="001C4F5D">
        <w:rPr>
          <w:color w:val="000000"/>
          <w:spacing w:val="3"/>
          <w:sz w:val="22"/>
          <w:szCs w:val="22"/>
        </w:rPr>
        <w:t xml:space="preserve"> </w:t>
      </w:r>
      <w:r w:rsidRPr="001C4F5D">
        <w:rPr>
          <w:color w:val="000000"/>
          <w:spacing w:val="8"/>
          <w:sz w:val="22"/>
          <w:szCs w:val="22"/>
        </w:rPr>
        <w:t xml:space="preserve">на условиях </w:t>
      </w:r>
      <w:r w:rsidR="00D5739B" w:rsidRPr="001C4F5D">
        <w:rPr>
          <w:color w:val="000000"/>
          <w:spacing w:val="8"/>
          <w:sz w:val="22"/>
          <w:szCs w:val="22"/>
        </w:rPr>
        <w:t xml:space="preserve">Предложений о порядке, сроках и условиях продажи имущества, </w:t>
      </w:r>
      <w:r w:rsidRPr="001C4F5D">
        <w:rPr>
          <w:color w:val="000000"/>
          <w:sz w:val="22"/>
          <w:szCs w:val="22"/>
        </w:rPr>
        <w:t xml:space="preserve">Заявки на участие </w:t>
      </w:r>
      <w:r w:rsidR="00561EF6" w:rsidRPr="001C4F5D">
        <w:rPr>
          <w:color w:val="000000"/>
          <w:sz w:val="22"/>
          <w:szCs w:val="22"/>
        </w:rPr>
        <w:t>в торгах, поданной Претендентом</w:t>
      </w:r>
      <w:r w:rsidRPr="001C4F5D">
        <w:rPr>
          <w:color w:val="000000"/>
          <w:sz w:val="22"/>
          <w:szCs w:val="22"/>
        </w:rPr>
        <w:t>.</w:t>
      </w:r>
    </w:p>
    <w:p w:rsidR="00E105B6" w:rsidRPr="001C4F5D" w:rsidRDefault="00421903" w:rsidP="001C4F5D">
      <w:pPr>
        <w:numPr>
          <w:ilvl w:val="0"/>
          <w:numId w:val="1"/>
        </w:numPr>
        <w:shd w:val="clear" w:color="auto" w:fill="FFFFFF"/>
        <w:tabs>
          <w:tab w:val="left" w:pos="1181"/>
        </w:tabs>
        <w:ind w:firstLine="709"/>
        <w:jc w:val="both"/>
        <w:rPr>
          <w:color w:val="000000"/>
          <w:spacing w:val="-14"/>
          <w:sz w:val="22"/>
          <w:szCs w:val="22"/>
        </w:rPr>
      </w:pPr>
      <w:r w:rsidRPr="001C4F5D">
        <w:rPr>
          <w:color w:val="000000"/>
          <w:spacing w:val="2"/>
          <w:sz w:val="22"/>
          <w:szCs w:val="22"/>
        </w:rPr>
        <w:t>В</w:t>
      </w:r>
      <w:r w:rsidR="00E105B6" w:rsidRPr="001C4F5D">
        <w:rPr>
          <w:color w:val="000000"/>
          <w:spacing w:val="2"/>
          <w:sz w:val="22"/>
          <w:szCs w:val="22"/>
        </w:rPr>
        <w:t xml:space="preserve"> случае </w:t>
      </w:r>
      <w:r w:rsidRPr="001C4F5D">
        <w:rPr>
          <w:color w:val="000000"/>
          <w:spacing w:val="2"/>
          <w:sz w:val="22"/>
          <w:szCs w:val="22"/>
        </w:rPr>
        <w:t>признания</w:t>
      </w:r>
      <w:r w:rsidR="00E105B6" w:rsidRPr="001C4F5D">
        <w:rPr>
          <w:color w:val="000000"/>
          <w:spacing w:val="2"/>
          <w:sz w:val="22"/>
          <w:szCs w:val="22"/>
        </w:rPr>
        <w:t xml:space="preserve"> Претендента</w:t>
      </w:r>
      <w:r w:rsidRPr="001C4F5D">
        <w:rPr>
          <w:color w:val="000000"/>
          <w:spacing w:val="2"/>
          <w:sz w:val="22"/>
          <w:szCs w:val="22"/>
        </w:rPr>
        <w:t xml:space="preserve"> Победителем торгов</w:t>
      </w:r>
      <w:r w:rsidR="00E105B6" w:rsidRPr="001C4F5D">
        <w:rPr>
          <w:color w:val="000000"/>
          <w:spacing w:val="2"/>
          <w:sz w:val="22"/>
          <w:szCs w:val="22"/>
        </w:rPr>
        <w:t xml:space="preserve"> сумма задатка</w:t>
      </w:r>
      <w:r w:rsidR="00FA1EA7" w:rsidRPr="001C4F5D">
        <w:rPr>
          <w:color w:val="000000"/>
          <w:spacing w:val="2"/>
          <w:sz w:val="22"/>
          <w:szCs w:val="22"/>
        </w:rPr>
        <w:t xml:space="preserve"> </w:t>
      </w:r>
      <w:r w:rsidR="00E105B6" w:rsidRPr="001C4F5D">
        <w:rPr>
          <w:color w:val="000000"/>
          <w:sz w:val="22"/>
          <w:szCs w:val="22"/>
        </w:rPr>
        <w:t xml:space="preserve">засчитывается в счет оплаты </w:t>
      </w:r>
      <w:r w:rsidR="00F22D05" w:rsidRPr="001C4F5D">
        <w:rPr>
          <w:color w:val="000000"/>
          <w:sz w:val="22"/>
          <w:szCs w:val="22"/>
        </w:rPr>
        <w:t>приобретен</w:t>
      </w:r>
      <w:r w:rsidR="00E105B6" w:rsidRPr="001C4F5D">
        <w:rPr>
          <w:color w:val="000000"/>
          <w:sz w:val="22"/>
          <w:szCs w:val="22"/>
        </w:rPr>
        <w:t>ного на торгах имущества.</w:t>
      </w:r>
    </w:p>
    <w:p w:rsidR="005B6754" w:rsidRPr="001C4F5D" w:rsidRDefault="005B6754" w:rsidP="001C4F5D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2"/>
          <w:szCs w:val="22"/>
        </w:rPr>
      </w:pPr>
    </w:p>
    <w:p w:rsidR="00E105B6" w:rsidRPr="001C4F5D" w:rsidRDefault="00E105B6" w:rsidP="001C4F5D">
      <w:pPr>
        <w:pStyle w:val="a5"/>
        <w:numPr>
          <w:ilvl w:val="0"/>
          <w:numId w:val="7"/>
        </w:numPr>
        <w:shd w:val="clear" w:color="auto" w:fill="FFFFFF"/>
        <w:ind w:firstLine="709"/>
        <w:jc w:val="center"/>
        <w:rPr>
          <w:b/>
          <w:bCs/>
          <w:color w:val="000000"/>
          <w:spacing w:val="-1"/>
          <w:sz w:val="22"/>
          <w:szCs w:val="22"/>
        </w:rPr>
      </w:pPr>
      <w:r w:rsidRPr="001C4F5D">
        <w:rPr>
          <w:b/>
          <w:bCs/>
          <w:color w:val="000000"/>
          <w:spacing w:val="-1"/>
          <w:sz w:val="22"/>
          <w:szCs w:val="22"/>
        </w:rPr>
        <w:t>Передача задатка</w:t>
      </w:r>
    </w:p>
    <w:p w:rsidR="00421903" w:rsidRPr="001C4F5D" w:rsidRDefault="00421903" w:rsidP="001C4F5D">
      <w:pPr>
        <w:pStyle w:val="a5"/>
        <w:shd w:val="clear" w:color="auto" w:fill="FFFFFF"/>
        <w:ind w:firstLine="709"/>
        <w:rPr>
          <w:sz w:val="22"/>
          <w:szCs w:val="22"/>
        </w:rPr>
      </w:pPr>
    </w:p>
    <w:p w:rsidR="00E105B6" w:rsidRPr="001C4F5D" w:rsidRDefault="00E105B6" w:rsidP="001C4F5D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-9"/>
          <w:sz w:val="22"/>
          <w:szCs w:val="22"/>
        </w:rPr>
      </w:pPr>
      <w:r w:rsidRPr="001C4F5D">
        <w:rPr>
          <w:color w:val="000000"/>
          <w:spacing w:val="-1"/>
          <w:sz w:val="22"/>
          <w:szCs w:val="22"/>
        </w:rPr>
        <w:t>Претендент перечисляет или вносит задаток в срок, обеспечивающий поступление</w:t>
      </w:r>
      <w:r w:rsidRPr="001C4F5D">
        <w:rPr>
          <w:color w:val="000000"/>
          <w:spacing w:val="-1"/>
          <w:sz w:val="22"/>
          <w:szCs w:val="22"/>
        </w:rPr>
        <w:br/>
      </w:r>
      <w:r w:rsidR="00421903" w:rsidRPr="001C4F5D">
        <w:rPr>
          <w:color w:val="000000"/>
          <w:spacing w:val="3"/>
          <w:sz w:val="22"/>
          <w:szCs w:val="22"/>
        </w:rPr>
        <w:t xml:space="preserve">средств, </w:t>
      </w:r>
      <w:r w:rsidR="0048610F" w:rsidRPr="001C4F5D">
        <w:rPr>
          <w:color w:val="000000"/>
          <w:spacing w:val="3"/>
          <w:sz w:val="22"/>
          <w:szCs w:val="22"/>
        </w:rPr>
        <w:t xml:space="preserve">в день </w:t>
      </w:r>
      <w:r w:rsidR="00421903" w:rsidRPr="001C4F5D">
        <w:rPr>
          <w:color w:val="000000"/>
          <w:spacing w:val="3"/>
          <w:sz w:val="22"/>
          <w:szCs w:val="22"/>
        </w:rPr>
        <w:t>приема заявок, указанного</w:t>
      </w:r>
      <w:r w:rsidRPr="001C4F5D">
        <w:rPr>
          <w:color w:val="000000"/>
          <w:spacing w:val="3"/>
          <w:sz w:val="22"/>
          <w:szCs w:val="22"/>
        </w:rPr>
        <w:t xml:space="preserve"> в </w:t>
      </w:r>
      <w:r w:rsidR="008D3E45" w:rsidRPr="001C4F5D">
        <w:rPr>
          <w:color w:val="000000"/>
          <w:spacing w:val="3"/>
          <w:sz w:val="22"/>
          <w:szCs w:val="22"/>
        </w:rPr>
        <w:t>информационном сообщении</w:t>
      </w:r>
      <w:r w:rsidRPr="001C4F5D">
        <w:rPr>
          <w:color w:val="000000"/>
          <w:spacing w:val="3"/>
          <w:sz w:val="22"/>
          <w:szCs w:val="22"/>
        </w:rPr>
        <w:t xml:space="preserve"> о</w:t>
      </w:r>
      <w:r w:rsidR="00FA1EA7" w:rsidRPr="001C4F5D">
        <w:rPr>
          <w:color w:val="000000"/>
          <w:spacing w:val="3"/>
          <w:sz w:val="22"/>
          <w:szCs w:val="22"/>
        </w:rPr>
        <w:t xml:space="preserve"> </w:t>
      </w:r>
      <w:r w:rsidRPr="001C4F5D">
        <w:rPr>
          <w:color w:val="000000"/>
          <w:spacing w:val="-2"/>
          <w:sz w:val="22"/>
          <w:szCs w:val="22"/>
        </w:rPr>
        <w:t>проведении торгов.</w:t>
      </w:r>
    </w:p>
    <w:p w:rsidR="00E105B6" w:rsidRPr="001C4F5D" w:rsidRDefault="00421903" w:rsidP="001C4F5D">
      <w:pPr>
        <w:numPr>
          <w:ilvl w:val="0"/>
          <w:numId w:val="2"/>
        </w:numPr>
        <w:shd w:val="clear" w:color="auto" w:fill="FFFFFF"/>
        <w:tabs>
          <w:tab w:val="left" w:pos="1177"/>
        </w:tabs>
        <w:ind w:firstLine="709"/>
        <w:jc w:val="both"/>
        <w:rPr>
          <w:color w:val="000000"/>
          <w:spacing w:val="-8"/>
          <w:sz w:val="22"/>
          <w:szCs w:val="22"/>
        </w:rPr>
      </w:pPr>
      <w:r w:rsidRPr="001C4F5D">
        <w:rPr>
          <w:color w:val="000000"/>
          <w:spacing w:val="3"/>
          <w:sz w:val="22"/>
          <w:szCs w:val="22"/>
        </w:rPr>
        <w:t>На денежные средства, переданные в соответствии с настоящим</w:t>
      </w:r>
      <w:r w:rsidR="00E105B6" w:rsidRPr="001C4F5D">
        <w:rPr>
          <w:color w:val="000000"/>
          <w:spacing w:val="3"/>
          <w:sz w:val="22"/>
          <w:szCs w:val="22"/>
        </w:rPr>
        <w:t xml:space="preserve"> договором,</w:t>
      </w:r>
      <w:r w:rsidR="00E105B6" w:rsidRPr="001C4F5D">
        <w:rPr>
          <w:color w:val="000000"/>
          <w:spacing w:val="3"/>
          <w:sz w:val="22"/>
          <w:szCs w:val="22"/>
        </w:rPr>
        <w:br/>
      </w:r>
      <w:r w:rsidR="00E105B6" w:rsidRPr="001C4F5D">
        <w:rPr>
          <w:color w:val="000000"/>
          <w:spacing w:val="-1"/>
          <w:sz w:val="22"/>
          <w:szCs w:val="22"/>
        </w:rPr>
        <w:t>проценты не начисляются.</w:t>
      </w:r>
    </w:p>
    <w:p w:rsidR="005B6754" w:rsidRPr="001C4F5D" w:rsidRDefault="005B6754" w:rsidP="001C4F5D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2"/>
          <w:szCs w:val="22"/>
        </w:rPr>
      </w:pPr>
    </w:p>
    <w:p w:rsidR="00E105B6" w:rsidRPr="001C4F5D" w:rsidRDefault="00E105B6" w:rsidP="001C4F5D">
      <w:pPr>
        <w:pStyle w:val="a5"/>
        <w:numPr>
          <w:ilvl w:val="0"/>
          <w:numId w:val="7"/>
        </w:numPr>
        <w:shd w:val="clear" w:color="auto" w:fill="FFFFFF"/>
        <w:ind w:firstLine="709"/>
        <w:jc w:val="center"/>
        <w:rPr>
          <w:b/>
          <w:bCs/>
          <w:color w:val="000000"/>
          <w:spacing w:val="-1"/>
          <w:sz w:val="22"/>
          <w:szCs w:val="22"/>
        </w:rPr>
      </w:pPr>
      <w:r w:rsidRPr="001C4F5D">
        <w:rPr>
          <w:b/>
          <w:bCs/>
          <w:color w:val="000000"/>
          <w:spacing w:val="-1"/>
          <w:sz w:val="22"/>
          <w:szCs w:val="22"/>
        </w:rPr>
        <w:t>Возврат задатка</w:t>
      </w:r>
    </w:p>
    <w:p w:rsidR="00421903" w:rsidRPr="001C4F5D" w:rsidRDefault="00421903" w:rsidP="001C4F5D">
      <w:pPr>
        <w:pStyle w:val="a5"/>
        <w:shd w:val="clear" w:color="auto" w:fill="FFFFFF"/>
        <w:ind w:firstLine="709"/>
        <w:rPr>
          <w:sz w:val="22"/>
          <w:szCs w:val="22"/>
        </w:rPr>
      </w:pPr>
    </w:p>
    <w:p w:rsidR="00E105B6" w:rsidRPr="001C4F5D" w:rsidRDefault="00E105B6" w:rsidP="001C4F5D">
      <w:pPr>
        <w:shd w:val="clear" w:color="auto" w:fill="FFFFFF"/>
        <w:tabs>
          <w:tab w:val="left" w:pos="1163"/>
        </w:tabs>
        <w:ind w:firstLine="709"/>
        <w:jc w:val="both"/>
        <w:rPr>
          <w:sz w:val="22"/>
          <w:szCs w:val="22"/>
        </w:rPr>
      </w:pPr>
      <w:r w:rsidRPr="001C4F5D">
        <w:rPr>
          <w:color w:val="000000"/>
          <w:spacing w:val="-9"/>
          <w:sz w:val="22"/>
          <w:szCs w:val="22"/>
        </w:rPr>
        <w:t>3.1.</w:t>
      </w:r>
      <w:r w:rsidRPr="001C4F5D">
        <w:rPr>
          <w:color w:val="000000"/>
          <w:sz w:val="22"/>
          <w:szCs w:val="22"/>
        </w:rPr>
        <w:tab/>
      </w:r>
      <w:r w:rsidR="004D6989" w:rsidRPr="001C4F5D">
        <w:rPr>
          <w:color w:val="000000"/>
          <w:sz w:val="22"/>
          <w:szCs w:val="22"/>
        </w:rPr>
        <w:t>Электронная площадка</w:t>
      </w:r>
      <w:r w:rsidR="00421903" w:rsidRPr="001C4F5D">
        <w:rPr>
          <w:color w:val="000000"/>
          <w:sz w:val="22"/>
          <w:szCs w:val="22"/>
        </w:rPr>
        <w:t xml:space="preserve"> обязуется возвратить задаток Претенденту в </w:t>
      </w:r>
      <w:r w:rsidRPr="001C4F5D">
        <w:rPr>
          <w:color w:val="000000"/>
          <w:sz w:val="22"/>
          <w:szCs w:val="22"/>
        </w:rPr>
        <w:t>случаях,</w:t>
      </w:r>
      <w:r w:rsidR="001C4F5D" w:rsidRPr="001C4F5D">
        <w:rPr>
          <w:color w:val="000000"/>
          <w:sz w:val="22"/>
          <w:szCs w:val="22"/>
        </w:rPr>
        <w:t xml:space="preserve"> </w:t>
      </w:r>
      <w:r w:rsidRPr="001C4F5D">
        <w:rPr>
          <w:color w:val="000000"/>
          <w:spacing w:val="-1"/>
          <w:sz w:val="22"/>
          <w:szCs w:val="22"/>
        </w:rPr>
        <w:t>предусмотренных настоящим договором, следующим образом:</w:t>
      </w:r>
    </w:p>
    <w:p w:rsidR="00E105B6" w:rsidRPr="001C4F5D" w:rsidRDefault="00023F40" w:rsidP="001C4F5D">
      <w:pPr>
        <w:numPr>
          <w:ilvl w:val="0"/>
          <w:numId w:val="3"/>
        </w:numPr>
        <w:shd w:val="clear" w:color="auto" w:fill="FFFFFF"/>
        <w:tabs>
          <w:tab w:val="left" w:pos="1530"/>
        </w:tabs>
        <w:ind w:firstLine="709"/>
        <w:jc w:val="both"/>
        <w:rPr>
          <w:color w:val="000000"/>
          <w:spacing w:val="-8"/>
          <w:sz w:val="22"/>
          <w:szCs w:val="22"/>
        </w:rPr>
      </w:pPr>
      <w:r w:rsidRPr="001C4F5D">
        <w:rPr>
          <w:color w:val="000000"/>
          <w:spacing w:val="3"/>
          <w:sz w:val="22"/>
          <w:szCs w:val="22"/>
        </w:rPr>
        <w:t xml:space="preserve">Возврат </w:t>
      </w:r>
      <w:r w:rsidR="00E105B6" w:rsidRPr="001C4F5D">
        <w:rPr>
          <w:color w:val="000000"/>
          <w:spacing w:val="3"/>
          <w:sz w:val="22"/>
          <w:szCs w:val="22"/>
        </w:rPr>
        <w:t>денежных сре</w:t>
      </w:r>
      <w:proofErr w:type="gramStart"/>
      <w:r w:rsidR="00E105B6" w:rsidRPr="001C4F5D">
        <w:rPr>
          <w:color w:val="000000"/>
          <w:spacing w:val="3"/>
          <w:sz w:val="22"/>
          <w:szCs w:val="22"/>
        </w:rPr>
        <w:t>дств</w:t>
      </w:r>
      <w:r w:rsidR="001C4F5D" w:rsidRPr="001C4F5D">
        <w:rPr>
          <w:color w:val="000000"/>
          <w:spacing w:val="3"/>
          <w:sz w:val="22"/>
          <w:szCs w:val="22"/>
        </w:rPr>
        <w:t xml:space="preserve"> </w:t>
      </w:r>
      <w:r w:rsidR="00E105B6" w:rsidRPr="001C4F5D">
        <w:rPr>
          <w:color w:val="000000"/>
          <w:spacing w:val="-1"/>
          <w:sz w:val="22"/>
          <w:szCs w:val="22"/>
        </w:rPr>
        <w:t>пр</w:t>
      </w:r>
      <w:proofErr w:type="gramEnd"/>
      <w:r w:rsidR="00E105B6" w:rsidRPr="001C4F5D">
        <w:rPr>
          <w:color w:val="000000"/>
          <w:spacing w:val="-1"/>
          <w:sz w:val="22"/>
          <w:szCs w:val="22"/>
        </w:rPr>
        <w:t>оизводится на расчетный</w:t>
      </w:r>
      <w:r w:rsidR="008D3E45" w:rsidRPr="001C4F5D">
        <w:rPr>
          <w:color w:val="000000"/>
          <w:spacing w:val="-1"/>
          <w:sz w:val="22"/>
          <w:szCs w:val="22"/>
        </w:rPr>
        <w:t xml:space="preserve"> (лицевой)</w:t>
      </w:r>
      <w:r w:rsidR="00E105B6" w:rsidRPr="001C4F5D">
        <w:rPr>
          <w:color w:val="000000"/>
          <w:spacing w:val="-1"/>
          <w:sz w:val="22"/>
          <w:szCs w:val="22"/>
        </w:rPr>
        <w:t xml:space="preserve"> счет Претендента</w:t>
      </w:r>
      <w:r w:rsidR="00603AF3" w:rsidRPr="001C4F5D">
        <w:rPr>
          <w:color w:val="000000"/>
          <w:spacing w:val="-1"/>
          <w:sz w:val="22"/>
          <w:szCs w:val="22"/>
        </w:rPr>
        <w:t>, указанного в заявке на участие в торгах</w:t>
      </w:r>
      <w:r w:rsidR="00E105B6" w:rsidRPr="001C4F5D">
        <w:rPr>
          <w:color w:val="000000"/>
          <w:spacing w:val="-1"/>
          <w:sz w:val="22"/>
          <w:szCs w:val="22"/>
        </w:rPr>
        <w:t>;</w:t>
      </w:r>
    </w:p>
    <w:p w:rsidR="00E105B6" w:rsidRPr="001C4F5D" w:rsidRDefault="00E105B6" w:rsidP="001C4F5D">
      <w:pPr>
        <w:shd w:val="clear" w:color="auto" w:fill="FFFFFF"/>
        <w:tabs>
          <w:tab w:val="left" w:pos="1163"/>
        </w:tabs>
        <w:ind w:firstLine="709"/>
        <w:jc w:val="both"/>
        <w:rPr>
          <w:sz w:val="22"/>
          <w:szCs w:val="22"/>
        </w:rPr>
      </w:pPr>
      <w:r w:rsidRPr="001C4F5D">
        <w:rPr>
          <w:color w:val="000000"/>
          <w:spacing w:val="-10"/>
          <w:sz w:val="22"/>
          <w:szCs w:val="22"/>
        </w:rPr>
        <w:t>3.2.</w:t>
      </w:r>
      <w:r w:rsidRPr="001C4F5D">
        <w:rPr>
          <w:color w:val="000000"/>
          <w:sz w:val="22"/>
          <w:szCs w:val="22"/>
        </w:rPr>
        <w:tab/>
      </w:r>
      <w:r w:rsidRPr="001C4F5D">
        <w:rPr>
          <w:color w:val="000000"/>
          <w:spacing w:val="3"/>
          <w:sz w:val="22"/>
          <w:szCs w:val="22"/>
        </w:rPr>
        <w:t>Задаток возвращается в течение пяти дней с момента подведения итогов торгов,</w:t>
      </w:r>
      <w:r w:rsidRPr="001C4F5D">
        <w:rPr>
          <w:color w:val="000000"/>
          <w:spacing w:val="3"/>
          <w:sz w:val="22"/>
          <w:szCs w:val="22"/>
        </w:rPr>
        <w:br/>
      </w:r>
      <w:r w:rsidRPr="001C4F5D">
        <w:rPr>
          <w:color w:val="000000"/>
          <w:spacing w:val="-1"/>
          <w:sz w:val="22"/>
          <w:szCs w:val="22"/>
        </w:rPr>
        <w:t>указанного в сообщении о проведении торгов, в случае:</w:t>
      </w:r>
    </w:p>
    <w:p w:rsidR="00E105B6" w:rsidRPr="001C4F5D" w:rsidRDefault="00E105B6" w:rsidP="001C4F5D">
      <w:pPr>
        <w:numPr>
          <w:ilvl w:val="0"/>
          <w:numId w:val="4"/>
        </w:numPr>
        <w:shd w:val="clear" w:color="auto" w:fill="FFFFFF"/>
        <w:tabs>
          <w:tab w:val="left" w:pos="1519"/>
        </w:tabs>
        <w:ind w:firstLine="709"/>
        <w:rPr>
          <w:color w:val="000000"/>
          <w:spacing w:val="-6"/>
          <w:sz w:val="22"/>
          <w:szCs w:val="22"/>
        </w:rPr>
      </w:pPr>
      <w:r w:rsidRPr="001C4F5D">
        <w:rPr>
          <w:color w:val="000000"/>
          <w:spacing w:val="-1"/>
          <w:sz w:val="22"/>
          <w:szCs w:val="22"/>
        </w:rPr>
        <w:t>отказа Претенденту в участии в Торгах;</w:t>
      </w:r>
    </w:p>
    <w:p w:rsidR="00E105B6" w:rsidRPr="001C4F5D" w:rsidRDefault="00E105B6" w:rsidP="001C4F5D">
      <w:pPr>
        <w:numPr>
          <w:ilvl w:val="0"/>
          <w:numId w:val="4"/>
        </w:numPr>
        <w:shd w:val="clear" w:color="auto" w:fill="FFFFFF"/>
        <w:tabs>
          <w:tab w:val="left" w:pos="1519"/>
        </w:tabs>
        <w:ind w:firstLine="709"/>
        <w:jc w:val="both"/>
        <w:rPr>
          <w:color w:val="000000"/>
          <w:spacing w:val="-7"/>
          <w:sz w:val="22"/>
          <w:szCs w:val="22"/>
        </w:rPr>
      </w:pPr>
      <w:r w:rsidRPr="001C4F5D">
        <w:rPr>
          <w:color w:val="000000"/>
          <w:sz w:val="22"/>
          <w:szCs w:val="22"/>
        </w:rPr>
        <w:t>непризнания Участника торгов Победителем торгов;</w:t>
      </w:r>
    </w:p>
    <w:p w:rsidR="008C6622" w:rsidRPr="001C4F5D" w:rsidRDefault="008C6622" w:rsidP="001C4F5D">
      <w:pPr>
        <w:shd w:val="clear" w:color="auto" w:fill="FFFFFF"/>
        <w:tabs>
          <w:tab w:val="left" w:pos="1519"/>
        </w:tabs>
        <w:ind w:firstLine="709"/>
        <w:jc w:val="both"/>
        <w:rPr>
          <w:color w:val="000000"/>
          <w:spacing w:val="-7"/>
          <w:sz w:val="22"/>
          <w:szCs w:val="22"/>
        </w:rPr>
      </w:pPr>
      <w:r w:rsidRPr="001C4F5D">
        <w:rPr>
          <w:color w:val="000000"/>
          <w:sz w:val="22"/>
          <w:szCs w:val="22"/>
        </w:rPr>
        <w:t>3.3.     Задаток не возвращается в случае:</w:t>
      </w:r>
    </w:p>
    <w:p w:rsidR="00E105B6" w:rsidRPr="001C4F5D" w:rsidRDefault="00E105B6" w:rsidP="001C4F5D">
      <w:pPr>
        <w:numPr>
          <w:ilvl w:val="0"/>
          <w:numId w:val="5"/>
        </w:numPr>
        <w:shd w:val="clear" w:color="auto" w:fill="FFFFFF"/>
        <w:tabs>
          <w:tab w:val="left" w:pos="1487"/>
        </w:tabs>
        <w:ind w:firstLine="709"/>
        <w:jc w:val="both"/>
        <w:rPr>
          <w:color w:val="000000"/>
          <w:spacing w:val="-6"/>
          <w:sz w:val="22"/>
          <w:szCs w:val="22"/>
        </w:rPr>
      </w:pPr>
      <w:r w:rsidRPr="001C4F5D">
        <w:rPr>
          <w:color w:val="000000"/>
          <w:spacing w:val="2"/>
          <w:sz w:val="22"/>
          <w:szCs w:val="22"/>
        </w:rPr>
        <w:t>отказа или уклонения Победителя торгов от подписания Протокола о</w:t>
      </w:r>
      <w:r w:rsidR="008D3E45" w:rsidRPr="001C4F5D">
        <w:rPr>
          <w:color w:val="000000"/>
          <w:spacing w:val="2"/>
          <w:sz w:val="22"/>
          <w:szCs w:val="22"/>
        </w:rPr>
        <w:t xml:space="preserve"> ходе и</w:t>
      </w:r>
      <w:r w:rsidR="00FA1EA7" w:rsidRPr="001C4F5D">
        <w:rPr>
          <w:color w:val="000000"/>
          <w:spacing w:val="2"/>
          <w:sz w:val="22"/>
          <w:szCs w:val="22"/>
        </w:rPr>
        <w:t xml:space="preserve"> </w:t>
      </w:r>
      <w:r w:rsidR="008D3E45" w:rsidRPr="001C4F5D">
        <w:rPr>
          <w:color w:val="000000"/>
          <w:spacing w:val="2"/>
          <w:sz w:val="22"/>
          <w:szCs w:val="22"/>
        </w:rPr>
        <w:t xml:space="preserve">результатах </w:t>
      </w:r>
      <w:r w:rsidRPr="001C4F5D">
        <w:rPr>
          <w:color w:val="000000"/>
          <w:sz w:val="22"/>
          <w:szCs w:val="22"/>
        </w:rPr>
        <w:t>торгов;</w:t>
      </w:r>
    </w:p>
    <w:p w:rsidR="00E105B6" w:rsidRPr="001C4F5D" w:rsidRDefault="00E105B6" w:rsidP="001C4F5D">
      <w:pPr>
        <w:numPr>
          <w:ilvl w:val="0"/>
          <w:numId w:val="5"/>
        </w:numPr>
        <w:shd w:val="clear" w:color="auto" w:fill="FFFFFF"/>
        <w:tabs>
          <w:tab w:val="left" w:pos="1487"/>
        </w:tabs>
        <w:ind w:firstLine="709"/>
        <w:jc w:val="both"/>
        <w:rPr>
          <w:color w:val="000000"/>
          <w:spacing w:val="-5"/>
          <w:sz w:val="22"/>
          <w:szCs w:val="22"/>
        </w:rPr>
      </w:pPr>
      <w:r w:rsidRPr="001C4F5D">
        <w:rPr>
          <w:color w:val="000000"/>
          <w:spacing w:val="5"/>
          <w:sz w:val="22"/>
          <w:szCs w:val="22"/>
        </w:rPr>
        <w:t>отказа или уклонения Победителя торгов от подписания Договора купл</w:t>
      </w:r>
      <w:proofErr w:type="gramStart"/>
      <w:r w:rsidRPr="001C4F5D">
        <w:rPr>
          <w:color w:val="000000"/>
          <w:spacing w:val="5"/>
          <w:sz w:val="22"/>
          <w:szCs w:val="22"/>
        </w:rPr>
        <w:t>и-</w:t>
      </w:r>
      <w:proofErr w:type="gramEnd"/>
      <w:r w:rsidRPr="001C4F5D">
        <w:rPr>
          <w:color w:val="000000"/>
          <w:spacing w:val="5"/>
          <w:sz w:val="22"/>
          <w:szCs w:val="22"/>
        </w:rPr>
        <w:br/>
      </w:r>
      <w:r w:rsidRPr="001C4F5D">
        <w:rPr>
          <w:color w:val="000000"/>
          <w:sz w:val="22"/>
          <w:szCs w:val="22"/>
        </w:rPr>
        <w:t>продажи имущества, выставленного на Торги;</w:t>
      </w:r>
    </w:p>
    <w:p w:rsidR="00E105B6" w:rsidRPr="001C4F5D" w:rsidRDefault="00E105B6" w:rsidP="001C4F5D">
      <w:pPr>
        <w:numPr>
          <w:ilvl w:val="0"/>
          <w:numId w:val="5"/>
        </w:numPr>
        <w:shd w:val="clear" w:color="auto" w:fill="FFFFFF"/>
        <w:tabs>
          <w:tab w:val="left" w:pos="1487"/>
        </w:tabs>
        <w:ind w:firstLine="709"/>
        <w:jc w:val="both"/>
        <w:rPr>
          <w:color w:val="000000"/>
          <w:spacing w:val="-6"/>
          <w:sz w:val="22"/>
          <w:szCs w:val="22"/>
        </w:rPr>
      </w:pPr>
      <w:r w:rsidRPr="001C4F5D">
        <w:rPr>
          <w:color w:val="000000"/>
          <w:spacing w:val="7"/>
          <w:sz w:val="22"/>
          <w:szCs w:val="22"/>
        </w:rPr>
        <w:lastRenderedPageBreak/>
        <w:t xml:space="preserve">неоплаты Победителем торгов имущества в установленный </w:t>
      </w:r>
      <w:r w:rsidRPr="001C4F5D">
        <w:rPr>
          <w:color w:val="000000"/>
          <w:sz w:val="22"/>
          <w:szCs w:val="22"/>
        </w:rPr>
        <w:t>Договором купли-продажи срок.</w:t>
      </w:r>
    </w:p>
    <w:p w:rsidR="005B6754" w:rsidRPr="001C4F5D" w:rsidRDefault="005B6754" w:rsidP="001C4F5D">
      <w:pPr>
        <w:shd w:val="clear" w:color="auto" w:fill="FFFFFF"/>
        <w:ind w:firstLine="709"/>
        <w:jc w:val="both"/>
        <w:rPr>
          <w:b/>
          <w:bCs/>
          <w:color w:val="000000"/>
          <w:spacing w:val="-1"/>
          <w:sz w:val="22"/>
          <w:szCs w:val="22"/>
        </w:rPr>
      </w:pPr>
    </w:p>
    <w:p w:rsidR="00E105B6" w:rsidRPr="001C4F5D" w:rsidRDefault="00E105B6" w:rsidP="001C4F5D">
      <w:pPr>
        <w:pStyle w:val="a5"/>
        <w:numPr>
          <w:ilvl w:val="0"/>
          <w:numId w:val="7"/>
        </w:numPr>
        <w:shd w:val="clear" w:color="auto" w:fill="FFFFFF"/>
        <w:ind w:firstLine="709"/>
        <w:jc w:val="center"/>
        <w:rPr>
          <w:b/>
          <w:bCs/>
          <w:color w:val="000000"/>
          <w:spacing w:val="-1"/>
          <w:sz w:val="22"/>
          <w:szCs w:val="22"/>
        </w:rPr>
      </w:pPr>
      <w:r w:rsidRPr="001C4F5D">
        <w:rPr>
          <w:b/>
          <w:bCs/>
          <w:color w:val="000000"/>
          <w:spacing w:val="-1"/>
          <w:sz w:val="22"/>
          <w:szCs w:val="22"/>
        </w:rPr>
        <w:t>Иные условия</w:t>
      </w:r>
    </w:p>
    <w:p w:rsidR="00421903" w:rsidRPr="001C4F5D" w:rsidRDefault="00421903" w:rsidP="001C4F5D">
      <w:pPr>
        <w:pStyle w:val="a5"/>
        <w:shd w:val="clear" w:color="auto" w:fill="FFFFFF"/>
        <w:ind w:firstLine="709"/>
        <w:rPr>
          <w:sz w:val="22"/>
          <w:szCs w:val="22"/>
        </w:rPr>
      </w:pPr>
    </w:p>
    <w:p w:rsidR="00E105B6" w:rsidRPr="001C4F5D" w:rsidRDefault="00E105B6" w:rsidP="001C4F5D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pacing w:val="-7"/>
          <w:sz w:val="22"/>
          <w:szCs w:val="22"/>
        </w:rPr>
      </w:pPr>
      <w:r w:rsidRPr="001C4F5D">
        <w:rPr>
          <w:color w:val="000000"/>
          <w:spacing w:val="10"/>
          <w:sz w:val="22"/>
          <w:szCs w:val="22"/>
        </w:rPr>
        <w:t>Настоящий договор вступает в силу с момента его подписания сторонами и</w:t>
      </w:r>
      <w:r w:rsidRPr="001C4F5D">
        <w:rPr>
          <w:color w:val="000000"/>
          <w:spacing w:val="10"/>
          <w:sz w:val="22"/>
          <w:szCs w:val="22"/>
        </w:rPr>
        <w:br/>
      </w:r>
      <w:r w:rsidRPr="001C4F5D">
        <w:rPr>
          <w:color w:val="000000"/>
          <w:spacing w:val="-1"/>
          <w:sz w:val="22"/>
          <w:szCs w:val="22"/>
        </w:rPr>
        <w:t>прекращает действие надлежащим исполнением.</w:t>
      </w:r>
    </w:p>
    <w:p w:rsidR="00E105B6" w:rsidRPr="001C4F5D" w:rsidRDefault="00E105B6" w:rsidP="001C4F5D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pacing w:val="-7"/>
          <w:sz w:val="22"/>
          <w:szCs w:val="22"/>
        </w:rPr>
      </w:pPr>
      <w:r w:rsidRPr="001C4F5D">
        <w:rPr>
          <w:color w:val="000000"/>
          <w:spacing w:val="5"/>
          <w:sz w:val="22"/>
          <w:szCs w:val="22"/>
        </w:rPr>
        <w:t>Споры, возникшие в результате действия настоящего договора, разрешаются в</w:t>
      </w:r>
      <w:r w:rsidRPr="001C4F5D">
        <w:rPr>
          <w:color w:val="000000"/>
          <w:spacing w:val="5"/>
          <w:sz w:val="22"/>
          <w:szCs w:val="22"/>
        </w:rPr>
        <w:br/>
      </w:r>
      <w:r w:rsidRPr="001C4F5D">
        <w:rPr>
          <w:color w:val="000000"/>
          <w:sz w:val="22"/>
          <w:szCs w:val="22"/>
        </w:rPr>
        <w:t xml:space="preserve">установленном порядке </w:t>
      </w:r>
      <w:r w:rsidR="00421903" w:rsidRPr="001C4F5D">
        <w:rPr>
          <w:color w:val="000000"/>
          <w:sz w:val="22"/>
          <w:szCs w:val="22"/>
        </w:rPr>
        <w:t xml:space="preserve">Арбитражным Судом </w:t>
      </w:r>
      <w:r w:rsidR="005170B7" w:rsidRPr="001C4F5D">
        <w:rPr>
          <w:color w:val="000000"/>
          <w:sz w:val="22"/>
          <w:szCs w:val="22"/>
        </w:rPr>
        <w:t>города Москвы</w:t>
      </w:r>
      <w:r w:rsidR="00173AE7" w:rsidRPr="001C4F5D">
        <w:rPr>
          <w:color w:val="000000"/>
          <w:sz w:val="22"/>
          <w:szCs w:val="22"/>
        </w:rPr>
        <w:t>.</w:t>
      </w:r>
    </w:p>
    <w:p w:rsidR="00E105B6" w:rsidRPr="001C4F5D" w:rsidRDefault="00E105B6" w:rsidP="001C4F5D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pacing w:val="-7"/>
          <w:sz w:val="22"/>
          <w:szCs w:val="22"/>
        </w:rPr>
      </w:pPr>
      <w:r w:rsidRPr="001C4F5D">
        <w:rPr>
          <w:color w:val="000000"/>
          <w:spacing w:val="7"/>
          <w:sz w:val="22"/>
          <w:szCs w:val="22"/>
        </w:rPr>
        <w:t>Настоящий Договор составлен в 2 (Двух) экземплярах, имеющих одинаковую</w:t>
      </w:r>
      <w:r w:rsidRPr="001C4F5D">
        <w:rPr>
          <w:color w:val="000000"/>
          <w:spacing w:val="7"/>
          <w:sz w:val="22"/>
          <w:szCs w:val="22"/>
        </w:rPr>
        <w:br/>
      </w:r>
      <w:r w:rsidRPr="001C4F5D">
        <w:rPr>
          <w:color w:val="000000"/>
          <w:spacing w:val="8"/>
          <w:sz w:val="22"/>
          <w:szCs w:val="22"/>
        </w:rPr>
        <w:t>юридическую силу, один экземпляр наход</w:t>
      </w:r>
      <w:r w:rsidR="00E332A5" w:rsidRPr="001C4F5D">
        <w:rPr>
          <w:color w:val="000000"/>
          <w:spacing w:val="8"/>
          <w:sz w:val="22"/>
          <w:szCs w:val="22"/>
        </w:rPr>
        <w:t>и</w:t>
      </w:r>
      <w:r w:rsidRPr="001C4F5D">
        <w:rPr>
          <w:color w:val="000000"/>
          <w:spacing w:val="8"/>
          <w:sz w:val="22"/>
          <w:szCs w:val="22"/>
        </w:rPr>
        <w:t xml:space="preserve">тся у </w:t>
      </w:r>
      <w:r w:rsidR="00BC77EE" w:rsidRPr="001C4F5D">
        <w:rPr>
          <w:color w:val="000000"/>
          <w:spacing w:val="8"/>
          <w:sz w:val="22"/>
          <w:szCs w:val="22"/>
        </w:rPr>
        <w:t>Электронной площадки</w:t>
      </w:r>
      <w:r w:rsidRPr="001C4F5D">
        <w:rPr>
          <w:color w:val="000000"/>
          <w:spacing w:val="8"/>
          <w:sz w:val="22"/>
          <w:szCs w:val="22"/>
        </w:rPr>
        <w:t xml:space="preserve"> и один у</w:t>
      </w:r>
      <w:r w:rsidRPr="001C4F5D">
        <w:rPr>
          <w:color w:val="000000"/>
          <w:spacing w:val="8"/>
          <w:sz w:val="22"/>
          <w:szCs w:val="22"/>
        </w:rPr>
        <w:br/>
      </w:r>
      <w:r w:rsidRPr="001C4F5D">
        <w:rPr>
          <w:color w:val="000000"/>
          <w:spacing w:val="-2"/>
          <w:sz w:val="22"/>
          <w:szCs w:val="22"/>
        </w:rPr>
        <w:t>Претендента.</w:t>
      </w:r>
    </w:p>
    <w:p w:rsidR="00357C55" w:rsidRPr="001C4F5D" w:rsidRDefault="00357C55" w:rsidP="001C4F5D">
      <w:pPr>
        <w:numPr>
          <w:ilvl w:val="0"/>
          <w:numId w:val="6"/>
        </w:numPr>
        <w:shd w:val="clear" w:color="auto" w:fill="FFFFFF"/>
        <w:tabs>
          <w:tab w:val="left" w:pos="1116"/>
        </w:tabs>
        <w:ind w:firstLine="709"/>
        <w:jc w:val="both"/>
        <w:rPr>
          <w:color w:val="000000"/>
          <w:spacing w:val="-7"/>
          <w:sz w:val="22"/>
          <w:szCs w:val="22"/>
        </w:rPr>
      </w:pPr>
      <w:r w:rsidRPr="001C4F5D">
        <w:rPr>
          <w:color w:val="000000"/>
          <w:spacing w:val="-2"/>
          <w:sz w:val="22"/>
          <w:szCs w:val="22"/>
        </w:rPr>
        <w:t>Копия настоящего договора передается Претендентом Организатору торгов.</w:t>
      </w:r>
    </w:p>
    <w:p w:rsidR="005B6754" w:rsidRPr="001C4F5D" w:rsidRDefault="005B6754" w:rsidP="00611103">
      <w:pPr>
        <w:shd w:val="clear" w:color="auto" w:fill="FFFFFF"/>
        <w:jc w:val="both"/>
        <w:rPr>
          <w:b/>
          <w:bCs/>
          <w:color w:val="000000"/>
          <w:spacing w:val="-1"/>
          <w:sz w:val="22"/>
          <w:szCs w:val="22"/>
        </w:rPr>
      </w:pPr>
    </w:p>
    <w:p w:rsidR="00E105B6" w:rsidRPr="001C4F5D" w:rsidRDefault="00E105B6" w:rsidP="00421903">
      <w:pPr>
        <w:pStyle w:val="a5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  <w:spacing w:val="-1"/>
          <w:sz w:val="22"/>
          <w:szCs w:val="22"/>
        </w:rPr>
      </w:pPr>
      <w:r w:rsidRPr="001C4F5D">
        <w:rPr>
          <w:b/>
          <w:bCs/>
          <w:color w:val="000000"/>
          <w:spacing w:val="-1"/>
          <w:sz w:val="22"/>
          <w:szCs w:val="22"/>
        </w:rPr>
        <w:t>Реквизиты сторон</w:t>
      </w:r>
    </w:p>
    <w:p w:rsidR="00421903" w:rsidRPr="001C4F5D" w:rsidRDefault="00421903" w:rsidP="00421903">
      <w:pPr>
        <w:pStyle w:val="a5"/>
        <w:shd w:val="clear" w:color="auto" w:fill="FFFFFF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105B6" w:rsidRPr="001C4F5D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Pr="001C4F5D" w:rsidRDefault="00E105B6" w:rsidP="004D6989">
            <w:pPr>
              <w:shd w:val="clear" w:color="auto" w:fill="FFFFFF"/>
              <w:rPr>
                <w:sz w:val="22"/>
                <w:szCs w:val="22"/>
              </w:rPr>
            </w:pPr>
            <w:r w:rsidRPr="001C4F5D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5.1. </w:t>
            </w:r>
            <w:r w:rsidR="004D6989" w:rsidRPr="001C4F5D">
              <w:rPr>
                <w:b/>
                <w:bCs/>
                <w:color w:val="000000"/>
                <w:spacing w:val="-2"/>
                <w:sz w:val="22"/>
                <w:szCs w:val="22"/>
              </w:rPr>
              <w:t>Электронная площадка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5B6" w:rsidRPr="001C4F5D" w:rsidRDefault="00E105B6" w:rsidP="008C6622">
            <w:pPr>
              <w:shd w:val="clear" w:color="auto" w:fill="FFFFFF"/>
              <w:rPr>
                <w:sz w:val="22"/>
                <w:szCs w:val="22"/>
              </w:rPr>
            </w:pPr>
            <w:r w:rsidRPr="001C4F5D">
              <w:rPr>
                <w:b/>
                <w:bCs/>
                <w:color w:val="000000"/>
                <w:spacing w:val="-1"/>
                <w:sz w:val="22"/>
                <w:szCs w:val="22"/>
              </w:rPr>
              <w:t>5.2. Претендент</w:t>
            </w:r>
          </w:p>
        </w:tc>
      </w:tr>
      <w:tr w:rsidR="00E105B6" w:rsidRPr="001C4F5D" w:rsidTr="00421903">
        <w:trPr>
          <w:trHeight w:hRule="exact" w:val="3508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6989" w:rsidRPr="001C4F5D" w:rsidRDefault="004D6989" w:rsidP="004D6989">
            <w:pPr>
              <w:shd w:val="clear" w:color="auto" w:fill="FFFFFF"/>
              <w:rPr>
                <w:sz w:val="22"/>
                <w:szCs w:val="22"/>
              </w:rPr>
            </w:pPr>
            <w:r w:rsidRPr="001C4F5D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4D6989" w:rsidRPr="001C4F5D" w:rsidRDefault="004D6989" w:rsidP="004D6989">
            <w:pPr>
              <w:shd w:val="clear" w:color="auto" w:fill="FFFFFF"/>
              <w:rPr>
                <w:sz w:val="22"/>
                <w:szCs w:val="22"/>
              </w:rPr>
            </w:pPr>
            <w:r w:rsidRPr="001C4F5D">
              <w:rPr>
                <w:sz w:val="22"/>
                <w:szCs w:val="22"/>
              </w:rPr>
              <w:t xml:space="preserve">“Электронные системы Поволжья” </w:t>
            </w:r>
          </w:p>
          <w:p w:rsidR="0048610F" w:rsidRPr="001C4F5D" w:rsidRDefault="0048610F" w:rsidP="004D6989">
            <w:pPr>
              <w:shd w:val="clear" w:color="auto" w:fill="FFFFFF"/>
              <w:rPr>
                <w:sz w:val="22"/>
                <w:szCs w:val="22"/>
              </w:rPr>
            </w:pPr>
            <w:r w:rsidRPr="001C4F5D">
              <w:rPr>
                <w:sz w:val="22"/>
                <w:szCs w:val="22"/>
              </w:rPr>
              <w:t xml:space="preserve">ИНН </w:t>
            </w:r>
            <w:r w:rsidR="004D6989" w:rsidRPr="001C4F5D">
              <w:rPr>
                <w:sz w:val="22"/>
                <w:szCs w:val="22"/>
              </w:rPr>
              <w:t>5262258084</w:t>
            </w:r>
            <w:r w:rsidRPr="001C4F5D">
              <w:rPr>
                <w:sz w:val="22"/>
                <w:szCs w:val="22"/>
              </w:rPr>
              <w:t xml:space="preserve"> КПП </w:t>
            </w:r>
            <w:r w:rsidR="004D6989" w:rsidRPr="001C4F5D">
              <w:rPr>
                <w:sz w:val="22"/>
                <w:szCs w:val="22"/>
              </w:rPr>
              <w:t>526201001</w:t>
            </w:r>
          </w:p>
          <w:p w:rsidR="0048610F" w:rsidRPr="001C4F5D" w:rsidRDefault="0048610F" w:rsidP="008C6622">
            <w:pPr>
              <w:shd w:val="clear" w:color="auto" w:fill="FFFFFF"/>
              <w:rPr>
                <w:sz w:val="22"/>
                <w:szCs w:val="22"/>
              </w:rPr>
            </w:pPr>
          </w:p>
          <w:p w:rsidR="00D146B4" w:rsidRPr="001C4F5D" w:rsidRDefault="00FB3722" w:rsidP="0094131D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1C4F5D">
              <w:rPr>
                <w:sz w:val="22"/>
                <w:szCs w:val="22"/>
              </w:rPr>
              <w:t>р</w:t>
            </w:r>
            <w:proofErr w:type="gramEnd"/>
            <w:r w:rsidRPr="001C4F5D">
              <w:rPr>
                <w:sz w:val="22"/>
                <w:szCs w:val="22"/>
              </w:rPr>
              <w:t>/с 40702810029080000973, в Филиал «Нижегородский» АО «Альфа-Банк», БИК 042202824, к/с 30101810200000000824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2D34" w:rsidRPr="001C4F5D" w:rsidRDefault="007C2D34" w:rsidP="008C6622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</w:p>
          <w:p w:rsidR="003743E9" w:rsidRPr="001C4F5D" w:rsidRDefault="003743E9" w:rsidP="008C6622">
            <w:pPr>
              <w:shd w:val="clear" w:color="auto" w:fill="FFFFFF"/>
              <w:rPr>
                <w:sz w:val="22"/>
                <w:szCs w:val="22"/>
              </w:rPr>
            </w:pPr>
            <w:r w:rsidRPr="001C4F5D">
              <w:rPr>
                <w:color w:val="000000"/>
                <w:spacing w:val="1"/>
                <w:sz w:val="22"/>
                <w:szCs w:val="22"/>
              </w:rPr>
              <w:t xml:space="preserve">ИНН </w:t>
            </w:r>
          </w:p>
        </w:tc>
      </w:tr>
      <w:tr w:rsidR="008C6622" w:rsidRPr="001C4F5D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Pr="001C4F5D" w:rsidRDefault="0048610F" w:rsidP="008C6622">
            <w:pPr>
              <w:shd w:val="clear" w:color="auto" w:fill="FFFFFF"/>
              <w:rPr>
                <w:sz w:val="22"/>
                <w:szCs w:val="22"/>
              </w:rPr>
            </w:pPr>
            <w:r w:rsidRPr="001C4F5D">
              <w:rPr>
                <w:noProof/>
                <w:sz w:val="22"/>
                <w:szCs w:val="22"/>
              </w:rPr>
              <w:t>Генеральный директор</w:t>
            </w:r>
          </w:p>
          <w:p w:rsidR="008C6622" w:rsidRPr="001C4F5D" w:rsidRDefault="008C6622" w:rsidP="008C6622">
            <w:pPr>
              <w:shd w:val="clear" w:color="auto" w:fill="FFFFFF"/>
              <w:rPr>
                <w:sz w:val="22"/>
                <w:szCs w:val="22"/>
              </w:rPr>
            </w:pPr>
          </w:p>
          <w:p w:rsidR="008C6622" w:rsidRPr="001C4F5D" w:rsidRDefault="008C6622" w:rsidP="008C6622">
            <w:pPr>
              <w:shd w:val="clear" w:color="auto" w:fill="FFFFFF"/>
              <w:rPr>
                <w:sz w:val="22"/>
                <w:szCs w:val="22"/>
              </w:rPr>
            </w:pPr>
            <w:r w:rsidRPr="001C4F5D">
              <w:rPr>
                <w:sz w:val="22"/>
                <w:szCs w:val="22"/>
              </w:rPr>
              <w:t xml:space="preserve">______________________  </w:t>
            </w:r>
            <w:r w:rsidR="004D6989" w:rsidRPr="001C4F5D">
              <w:rPr>
                <w:sz w:val="22"/>
                <w:szCs w:val="22"/>
              </w:rPr>
              <w:t>И</w:t>
            </w:r>
            <w:r w:rsidR="0048610F" w:rsidRPr="001C4F5D">
              <w:rPr>
                <w:noProof/>
                <w:sz w:val="22"/>
                <w:szCs w:val="22"/>
              </w:rPr>
              <w:t>.</w:t>
            </w:r>
            <w:r w:rsidR="004D6989" w:rsidRPr="001C4F5D">
              <w:rPr>
                <w:noProof/>
                <w:sz w:val="22"/>
                <w:szCs w:val="22"/>
              </w:rPr>
              <w:t>Ю</w:t>
            </w:r>
            <w:r w:rsidR="0048610F" w:rsidRPr="001C4F5D">
              <w:rPr>
                <w:noProof/>
                <w:sz w:val="22"/>
                <w:szCs w:val="22"/>
              </w:rPr>
              <w:t xml:space="preserve">. </w:t>
            </w:r>
            <w:r w:rsidR="004D6989" w:rsidRPr="001C4F5D">
              <w:rPr>
                <w:noProof/>
                <w:sz w:val="22"/>
                <w:szCs w:val="22"/>
              </w:rPr>
              <w:t>Сорокин</w:t>
            </w:r>
          </w:p>
          <w:p w:rsidR="008C6622" w:rsidRPr="001C4F5D" w:rsidRDefault="008C6622" w:rsidP="008C6622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1C4F5D">
              <w:rPr>
                <w:sz w:val="22"/>
                <w:szCs w:val="22"/>
              </w:rPr>
              <w:t>м.п</w:t>
            </w:r>
            <w:proofErr w:type="spellEnd"/>
            <w:r w:rsidRPr="001C4F5D">
              <w:rPr>
                <w:sz w:val="22"/>
                <w:szCs w:val="22"/>
              </w:rPr>
              <w:t>.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6622" w:rsidRPr="001C4F5D" w:rsidRDefault="008C6622" w:rsidP="008C6622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8C6622" w:rsidRPr="001C4F5D" w:rsidRDefault="008C6622" w:rsidP="008C6622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</w:p>
          <w:p w:rsidR="008C6622" w:rsidRPr="001C4F5D" w:rsidRDefault="008C6622" w:rsidP="008C6622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1C4F5D">
              <w:rPr>
                <w:color w:val="000000"/>
                <w:spacing w:val="-2"/>
                <w:sz w:val="22"/>
                <w:szCs w:val="22"/>
              </w:rPr>
              <w:t xml:space="preserve">____________________ </w:t>
            </w:r>
            <w:r w:rsidR="007C2D34" w:rsidRPr="001C4F5D">
              <w:rPr>
                <w:color w:val="000000"/>
                <w:spacing w:val="-2"/>
                <w:sz w:val="22"/>
                <w:szCs w:val="22"/>
              </w:rPr>
              <w:t>_______________</w:t>
            </w:r>
          </w:p>
        </w:tc>
      </w:tr>
    </w:tbl>
    <w:p w:rsidR="00B657AE" w:rsidRDefault="00B657AE"/>
    <w:sectPr w:rsidR="00B657AE" w:rsidSect="007C2D34">
      <w:footerReference w:type="even" r:id="rId9"/>
      <w:footerReference w:type="default" r:id="rId10"/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086" w:rsidRDefault="00301086">
      <w:r>
        <w:separator/>
      </w:r>
    </w:p>
  </w:endnote>
  <w:endnote w:type="continuationSeparator" w:id="0">
    <w:p w:rsidR="00301086" w:rsidRDefault="0030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19" w:rsidRDefault="008312E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521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5219" w:rsidRDefault="00F85219" w:rsidP="005B675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19" w:rsidRDefault="008312E9" w:rsidP="00E105B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521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3B9A">
      <w:rPr>
        <w:rStyle w:val="a4"/>
        <w:noProof/>
      </w:rPr>
      <w:t>2</w:t>
    </w:r>
    <w:r>
      <w:rPr>
        <w:rStyle w:val="a4"/>
      </w:rPr>
      <w:fldChar w:fldCharType="end"/>
    </w:r>
  </w:p>
  <w:p w:rsidR="00F85219" w:rsidRDefault="00F85219" w:rsidP="005B67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086" w:rsidRDefault="00301086">
      <w:r>
        <w:separator/>
      </w:r>
    </w:p>
  </w:footnote>
  <w:footnote w:type="continuationSeparator" w:id="0">
    <w:p w:rsidR="00301086" w:rsidRDefault="0030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>
    <w:nsid w:val="0C2804EB"/>
    <w:multiLevelType w:val="singleLevel"/>
    <w:tmpl w:val="AA004A84"/>
    <w:lvl w:ilvl="0">
      <w:start w:val="1"/>
      <w:numFmt w:val="decimal"/>
      <w:lvlText w:val="3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4">
    <w:nsid w:val="20162FAD"/>
    <w:multiLevelType w:val="multilevel"/>
    <w:tmpl w:val="F0B29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373C85"/>
    <w:multiLevelType w:val="singleLevel"/>
    <w:tmpl w:val="05F27360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6">
    <w:nsid w:val="5E621D19"/>
    <w:multiLevelType w:val="singleLevel"/>
    <w:tmpl w:val="DDCA213A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AE"/>
    <w:rsid w:val="00023F40"/>
    <w:rsid w:val="00035958"/>
    <w:rsid w:val="000555AE"/>
    <w:rsid w:val="000818F1"/>
    <w:rsid w:val="00093D54"/>
    <w:rsid w:val="000F4889"/>
    <w:rsid w:val="00107A16"/>
    <w:rsid w:val="00117516"/>
    <w:rsid w:val="001178A5"/>
    <w:rsid w:val="00156D7A"/>
    <w:rsid w:val="00173AE7"/>
    <w:rsid w:val="00187C5E"/>
    <w:rsid w:val="001A3D33"/>
    <w:rsid w:val="001A78A3"/>
    <w:rsid w:val="001C4F5D"/>
    <w:rsid w:val="001D7CB8"/>
    <w:rsid w:val="0022150C"/>
    <w:rsid w:val="0026739A"/>
    <w:rsid w:val="0027196C"/>
    <w:rsid w:val="0027673C"/>
    <w:rsid w:val="00281E7F"/>
    <w:rsid w:val="002946BA"/>
    <w:rsid w:val="002A3ED0"/>
    <w:rsid w:val="002A6D96"/>
    <w:rsid w:val="002C2065"/>
    <w:rsid w:val="002C4326"/>
    <w:rsid w:val="00301086"/>
    <w:rsid w:val="00307A8E"/>
    <w:rsid w:val="00315F34"/>
    <w:rsid w:val="00352181"/>
    <w:rsid w:val="00357C55"/>
    <w:rsid w:val="003601FD"/>
    <w:rsid w:val="003743E9"/>
    <w:rsid w:val="00395724"/>
    <w:rsid w:val="003A1DA3"/>
    <w:rsid w:val="003B07D8"/>
    <w:rsid w:val="003F70B1"/>
    <w:rsid w:val="00402A9B"/>
    <w:rsid w:val="0041500C"/>
    <w:rsid w:val="00421903"/>
    <w:rsid w:val="00451C3B"/>
    <w:rsid w:val="00455459"/>
    <w:rsid w:val="0046443C"/>
    <w:rsid w:val="00475929"/>
    <w:rsid w:val="0048610F"/>
    <w:rsid w:val="00490D68"/>
    <w:rsid w:val="004A573D"/>
    <w:rsid w:val="004B3918"/>
    <w:rsid w:val="004C2908"/>
    <w:rsid w:val="004D0454"/>
    <w:rsid w:val="004D6989"/>
    <w:rsid w:val="00504795"/>
    <w:rsid w:val="005170B7"/>
    <w:rsid w:val="00526D21"/>
    <w:rsid w:val="00561EF6"/>
    <w:rsid w:val="0057499B"/>
    <w:rsid w:val="00590182"/>
    <w:rsid w:val="005A37ED"/>
    <w:rsid w:val="005B6754"/>
    <w:rsid w:val="00600BC9"/>
    <w:rsid w:val="00600D78"/>
    <w:rsid w:val="00603AF3"/>
    <w:rsid w:val="00611103"/>
    <w:rsid w:val="00651362"/>
    <w:rsid w:val="00667F95"/>
    <w:rsid w:val="007002E7"/>
    <w:rsid w:val="00707C57"/>
    <w:rsid w:val="007271DB"/>
    <w:rsid w:val="00733651"/>
    <w:rsid w:val="00744E89"/>
    <w:rsid w:val="007A1C36"/>
    <w:rsid w:val="007B3304"/>
    <w:rsid w:val="007C2D34"/>
    <w:rsid w:val="007C36DF"/>
    <w:rsid w:val="007C3E22"/>
    <w:rsid w:val="007E528A"/>
    <w:rsid w:val="007F4024"/>
    <w:rsid w:val="00812DCD"/>
    <w:rsid w:val="00820B46"/>
    <w:rsid w:val="00830835"/>
    <w:rsid w:val="008312E9"/>
    <w:rsid w:val="0083347B"/>
    <w:rsid w:val="0084650F"/>
    <w:rsid w:val="00860A43"/>
    <w:rsid w:val="008824A2"/>
    <w:rsid w:val="008933ED"/>
    <w:rsid w:val="00897770"/>
    <w:rsid w:val="00897C68"/>
    <w:rsid w:val="008C6622"/>
    <w:rsid w:val="008D3E45"/>
    <w:rsid w:val="0093385E"/>
    <w:rsid w:val="0094131D"/>
    <w:rsid w:val="00942DCA"/>
    <w:rsid w:val="00964498"/>
    <w:rsid w:val="00982CA7"/>
    <w:rsid w:val="00992EBB"/>
    <w:rsid w:val="00995359"/>
    <w:rsid w:val="009A1C29"/>
    <w:rsid w:val="009C5215"/>
    <w:rsid w:val="00A1288A"/>
    <w:rsid w:val="00A23D42"/>
    <w:rsid w:val="00A427A9"/>
    <w:rsid w:val="00A5272C"/>
    <w:rsid w:val="00A94C24"/>
    <w:rsid w:val="00AE39DF"/>
    <w:rsid w:val="00AF670C"/>
    <w:rsid w:val="00B2064D"/>
    <w:rsid w:val="00B21228"/>
    <w:rsid w:val="00B438A2"/>
    <w:rsid w:val="00B657AE"/>
    <w:rsid w:val="00B8530D"/>
    <w:rsid w:val="00BB4F7F"/>
    <w:rsid w:val="00BC77EE"/>
    <w:rsid w:val="00BE00DD"/>
    <w:rsid w:val="00BE4A5D"/>
    <w:rsid w:val="00C03574"/>
    <w:rsid w:val="00C20DB2"/>
    <w:rsid w:val="00C64A48"/>
    <w:rsid w:val="00C978CE"/>
    <w:rsid w:val="00CB5C0A"/>
    <w:rsid w:val="00CF478F"/>
    <w:rsid w:val="00D13E8D"/>
    <w:rsid w:val="00D146B4"/>
    <w:rsid w:val="00D5739B"/>
    <w:rsid w:val="00D703BF"/>
    <w:rsid w:val="00D84CB4"/>
    <w:rsid w:val="00D93DDE"/>
    <w:rsid w:val="00DB3B9A"/>
    <w:rsid w:val="00DC3FD8"/>
    <w:rsid w:val="00DD0355"/>
    <w:rsid w:val="00DE395E"/>
    <w:rsid w:val="00E105B6"/>
    <w:rsid w:val="00E332A5"/>
    <w:rsid w:val="00E3615A"/>
    <w:rsid w:val="00E40945"/>
    <w:rsid w:val="00E47B61"/>
    <w:rsid w:val="00E61313"/>
    <w:rsid w:val="00E94C41"/>
    <w:rsid w:val="00EA6038"/>
    <w:rsid w:val="00ED0329"/>
    <w:rsid w:val="00EF23E3"/>
    <w:rsid w:val="00F22D05"/>
    <w:rsid w:val="00F23E68"/>
    <w:rsid w:val="00F24AF3"/>
    <w:rsid w:val="00F6021D"/>
    <w:rsid w:val="00F67C23"/>
    <w:rsid w:val="00F750CA"/>
    <w:rsid w:val="00F85219"/>
    <w:rsid w:val="00F93B0F"/>
    <w:rsid w:val="00FA1EA7"/>
    <w:rsid w:val="00FB3722"/>
    <w:rsid w:val="00FD1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E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1C4F5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List Paragraph"/>
    <w:basedOn w:val="a"/>
    <w:uiPriority w:val="34"/>
    <w:qFormat/>
    <w:rsid w:val="00421903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B438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438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4F5D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E9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1C4F5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675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754"/>
  </w:style>
  <w:style w:type="paragraph" w:styleId="a5">
    <w:name w:val="List Paragraph"/>
    <w:basedOn w:val="a"/>
    <w:uiPriority w:val="34"/>
    <w:qFormat/>
    <w:rsid w:val="00421903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B438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B438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4F5D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95ECF-951F-4DE2-8995-EC2F1223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 Алексей</dc:creator>
  <cp:lastModifiedBy>garan</cp:lastModifiedBy>
  <cp:revision>4</cp:revision>
  <cp:lastPrinted>2019-01-25T13:08:00Z</cp:lastPrinted>
  <dcterms:created xsi:type="dcterms:W3CDTF">2019-01-25T13:09:00Z</dcterms:created>
  <dcterms:modified xsi:type="dcterms:W3CDTF">2019-03-07T16:13:00Z</dcterms:modified>
</cp:coreProperties>
</file>