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6CE45" w14:textId="77777777" w:rsidR="0040345C" w:rsidRPr="002B3EBE" w:rsidRDefault="0040345C" w:rsidP="0040345C">
      <w:pPr>
        <w:ind w:firstLine="540"/>
        <w:jc w:val="right"/>
        <w:rPr>
          <w:b/>
          <w:sz w:val="24"/>
          <w:szCs w:val="24"/>
        </w:rPr>
      </w:pPr>
      <w:bookmarkStart w:id="0" w:name="_GoBack"/>
      <w:bookmarkEnd w:id="0"/>
    </w:p>
    <w:p w14:paraId="16B408A2" w14:textId="77777777" w:rsidR="0040345C" w:rsidRPr="000701EE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13BBE0FB" w14:textId="77777777" w:rsidR="0040345C" w:rsidRPr="000701EE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29B2C484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4A29D2CB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4188A397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31F8BCA3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2E697875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1F3EDFAC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4A1781AE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02D6D2E5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06655723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78CC992E" w14:textId="77777777" w:rsidR="0040345C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5C1D64C6" w14:textId="77777777" w:rsidR="0040345C" w:rsidRPr="00031478" w:rsidRDefault="0040345C" w:rsidP="0040345C">
      <w:pPr>
        <w:ind w:firstLine="540"/>
        <w:jc w:val="center"/>
        <w:rPr>
          <w:b/>
          <w:sz w:val="32"/>
          <w:szCs w:val="32"/>
        </w:rPr>
      </w:pPr>
    </w:p>
    <w:p w14:paraId="6EAFE036" w14:textId="77777777" w:rsidR="0040345C" w:rsidRPr="00F56AD2" w:rsidRDefault="0040345C" w:rsidP="0040345C">
      <w:pPr>
        <w:ind w:firstLine="540"/>
        <w:jc w:val="center"/>
        <w:rPr>
          <w:b/>
          <w:sz w:val="32"/>
          <w:szCs w:val="32"/>
        </w:rPr>
      </w:pPr>
      <w:r w:rsidRPr="00F56AD2">
        <w:rPr>
          <w:b/>
          <w:sz w:val="32"/>
          <w:szCs w:val="32"/>
        </w:rPr>
        <w:t>ПОЛОЖЕНИЕ</w:t>
      </w:r>
    </w:p>
    <w:p w14:paraId="6C39611D" w14:textId="77777777" w:rsidR="0040345C" w:rsidRPr="00462F7B" w:rsidRDefault="0040345C" w:rsidP="0040345C">
      <w:pPr>
        <w:ind w:firstLine="540"/>
        <w:jc w:val="center"/>
        <w:rPr>
          <w:b/>
          <w:sz w:val="32"/>
          <w:szCs w:val="32"/>
        </w:rPr>
      </w:pPr>
      <w:r w:rsidRPr="00F56AD2">
        <w:rPr>
          <w:b/>
          <w:sz w:val="32"/>
          <w:szCs w:val="32"/>
        </w:rPr>
        <w:t xml:space="preserve">о порядке реализации </w:t>
      </w:r>
      <w:r>
        <w:rPr>
          <w:b/>
          <w:sz w:val="32"/>
          <w:szCs w:val="32"/>
        </w:rPr>
        <w:t>имущества</w:t>
      </w:r>
      <w:r w:rsidR="00DA41E1">
        <w:rPr>
          <w:b/>
          <w:sz w:val="32"/>
          <w:szCs w:val="32"/>
        </w:rPr>
        <w:t xml:space="preserve"> (дебиторской задолженности)</w:t>
      </w:r>
      <w:r>
        <w:rPr>
          <w:b/>
          <w:sz w:val="32"/>
          <w:szCs w:val="32"/>
        </w:rPr>
        <w:t xml:space="preserve"> ООО «Арсенал-Моторс+» </w:t>
      </w:r>
      <w:r w:rsidRPr="00462F7B">
        <w:rPr>
          <w:rStyle w:val="apple-converted-space"/>
          <w:b/>
          <w:color w:val="000000"/>
          <w:sz w:val="32"/>
          <w:szCs w:val="32"/>
        </w:rPr>
        <w:t> </w:t>
      </w:r>
    </w:p>
    <w:p w14:paraId="704F8C25" w14:textId="77777777" w:rsidR="0040345C" w:rsidRDefault="0040345C" w:rsidP="0040345C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36C055F6" w14:textId="77777777" w:rsidR="0040345C" w:rsidRPr="0040345C" w:rsidRDefault="0040345C" w:rsidP="0040345C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40345C">
        <w:rPr>
          <w:sz w:val="24"/>
          <w:szCs w:val="24"/>
        </w:rPr>
        <w:t>ИНН/КПП 7810008410/781601001, ОГРН 1047855091888</w:t>
      </w:r>
    </w:p>
    <w:p w14:paraId="0BAE9536" w14:textId="77777777" w:rsidR="0040345C" w:rsidRDefault="0040345C" w:rsidP="0040345C">
      <w:pPr>
        <w:ind w:left="5245"/>
        <w:rPr>
          <w:color w:val="000000"/>
          <w:shd w:val="clear" w:color="auto" w:fill="FFFFFF"/>
        </w:rPr>
      </w:pPr>
    </w:p>
    <w:p w14:paraId="439F0019" w14:textId="77777777" w:rsidR="0040345C" w:rsidRDefault="0040345C" w:rsidP="0040345C">
      <w:pPr>
        <w:ind w:left="5245"/>
      </w:pPr>
    </w:p>
    <w:p w14:paraId="45D3A3DC" w14:textId="77777777" w:rsidR="0040345C" w:rsidRDefault="0040345C" w:rsidP="0040345C">
      <w:pPr>
        <w:ind w:left="5245"/>
      </w:pPr>
      <w:r>
        <w:t>Решение</w:t>
      </w:r>
      <w:r w:rsidRPr="00462382">
        <w:t xml:space="preserve"> Арбитражного суда Санкт-Петербурга и  Ленинградской области от 22.09.2016 г. по делу № А56-45572/2016</w:t>
      </w:r>
    </w:p>
    <w:p w14:paraId="63421486" w14:textId="77777777" w:rsidR="0040345C" w:rsidRDefault="0040345C" w:rsidP="0040345C">
      <w:pPr>
        <w:ind w:left="5245"/>
      </w:pPr>
    </w:p>
    <w:p w14:paraId="791A3E34" w14:textId="77777777" w:rsidR="0040345C" w:rsidRDefault="0040345C" w:rsidP="0040345C">
      <w:pPr>
        <w:ind w:left="5245"/>
      </w:pPr>
      <w:r>
        <w:t xml:space="preserve">Определение Арбитражного суда Санкт-Петербурга и Ленинградской области от 15 марта 2017 года </w:t>
      </w:r>
      <w:r w:rsidRPr="00462382">
        <w:t>по делу № А56-45572/2016</w:t>
      </w:r>
      <w:r>
        <w:t xml:space="preserve"> </w:t>
      </w:r>
    </w:p>
    <w:p w14:paraId="7ED155CF" w14:textId="77777777" w:rsidR="0040345C" w:rsidRDefault="0040345C" w:rsidP="0040345C">
      <w:pPr>
        <w:ind w:left="5245"/>
      </w:pPr>
    </w:p>
    <w:p w14:paraId="3FD5EF65" w14:textId="77777777" w:rsidR="0040345C" w:rsidRPr="00031478" w:rsidRDefault="0040345C" w:rsidP="0040345C">
      <w:pPr>
        <w:ind w:left="5245"/>
        <w:rPr>
          <w:sz w:val="22"/>
          <w:szCs w:val="22"/>
        </w:rPr>
      </w:pPr>
    </w:p>
    <w:p w14:paraId="0D4DBFA6" w14:textId="77777777" w:rsidR="0040345C" w:rsidRDefault="0040345C" w:rsidP="0040345C">
      <w:pPr>
        <w:ind w:left="5245"/>
        <w:rPr>
          <w:sz w:val="22"/>
          <w:szCs w:val="22"/>
        </w:rPr>
      </w:pPr>
      <w:r w:rsidRPr="00031478">
        <w:rPr>
          <w:sz w:val="22"/>
          <w:szCs w:val="22"/>
        </w:rPr>
        <w:t>Конкурсный управляющий</w:t>
      </w:r>
      <w:r>
        <w:rPr>
          <w:sz w:val="22"/>
          <w:szCs w:val="22"/>
        </w:rPr>
        <w:t xml:space="preserve">: </w:t>
      </w:r>
      <w:r w:rsidRPr="000314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Титова Л.Н. </w:t>
      </w:r>
    </w:p>
    <w:p w14:paraId="7ABE017E" w14:textId="77777777" w:rsidR="0040345C" w:rsidRPr="000701EE" w:rsidRDefault="0040345C" w:rsidP="0040345C">
      <w:pPr>
        <w:ind w:left="5245"/>
        <w:rPr>
          <w:sz w:val="24"/>
          <w:szCs w:val="24"/>
        </w:rPr>
      </w:pPr>
    </w:p>
    <w:p w14:paraId="664C35D5" w14:textId="77777777" w:rsidR="0040345C" w:rsidRPr="000701EE" w:rsidRDefault="0040345C" w:rsidP="0040345C">
      <w:pPr>
        <w:ind w:left="5245" w:firstLine="539"/>
        <w:jc w:val="center"/>
        <w:rPr>
          <w:sz w:val="24"/>
          <w:szCs w:val="24"/>
        </w:rPr>
      </w:pPr>
    </w:p>
    <w:p w14:paraId="14BA1E59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432AFA5F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62D3F7A2" w14:textId="77777777" w:rsidR="0040345C" w:rsidRPr="000701EE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78CFFBFB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5E02CF3B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2CD4FECC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023FB553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611BE321" w14:textId="77777777" w:rsidR="0040345C" w:rsidRPr="000701EE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  <w:r w:rsidRPr="000701EE">
        <w:rPr>
          <w:sz w:val="24"/>
          <w:szCs w:val="24"/>
        </w:rPr>
        <w:t xml:space="preserve">г. Санкт-Петербург </w:t>
      </w:r>
    </w:p>
    <w:p w14:paraId="05E548C1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2017 год</w:t>
      </w:r>
    </w:p>
    <w:p w14:paraId="4824BD79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4485AEFD" w14:textId="77777777" w:rsidR="0040345C" w:rsidRDefault="0040345C" w:rsidP="0040345C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14:paraId="5796E631" w14:textId="77777777" w:rsidR="0040345C" w:rsidRDefault="0040345C" w:rsidP="0040345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701EE">
        <w:rPr>
          <w:b/>
          <w:sz w:val="24"/>
          <w:szCs w:val="24"/>
        </w:rPr>
        <w:t>бщие положения</w:t>
      </w:r>
    </w:p>
    <w:p w14:paraId="5309CE2D" w14:textId="77777777" w:rsidR="0040345C" w:rsidRPr="000701EE" w:rsidRDefault="0040345C" w:rsidP="0040345C">
      <w:pPr>
        <w:ind w:left="900"/>
        <w:rPr>
          <w:b/>
          <w:sz w:val="24"/>
          <w:szCs w:val="24"/>
        </w:rPr>
      </w:pPr>
    </w:p>
    <w:p w14:paraId="3A376F29" w14:textId="77777777" w:rsidR="0040345C" w:rsidRPr="004A2C4A" w:rsidRDefault="0040345C" w:rsidP="0040345C">
      <w:pPr>
        <w:widowControl/>
        <w:ind w:firstLine="5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1.1. </w:t>
      </w:r>
      <w:r w:rsidRPr="00B50894">
        <w:rPr>
          <w:sz w:val="24"/>
          <w:szCs w:val="24"/>
        </w:rPr>
        <w:t xml:space="preserve">Настоящее Положение разработано в соответствии с Федеральным законом РФ «О несостоятельности (банкротстве)» № 127-ФЗ от 26.10.2002 (далее – Закон о банкротстве), приказом Министерства экономического развития РФ </w:t>
      </w:r>
      <w:r w:rsidRPr="005610C3">
        <w:rPr>
          <w:bCs/>
          <w:color w:val="000000"/>
          <w:sz w:val="24"/>
          <w:szCs w:val="24"/>
          <w:shd w:val="clear" w:color="auto" w:fill="FFFFFF"/>
        </w:rPr>
        <w:t>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от 23.07.2015 № 495 </w:t>
      </w:r>
      <w:r w:rsidRPr="00B50894">
        <w:rPr>
          <w:sz w:val="24"/>
          <w:szCs w:val="24"/>
        </w:rPr>
        <w:t>и устанавливает порядок, условия и сроки реализации имущества, принадлежащего</w:t>
      </w:r>
      <w:r>
        <w:rPr>
          <w:sz w:val="24"/>
          <w:szCs w:val="24"/>
        </w:rPr>
        <w:t xml:space="preserve"> ООО «</w:t>
      </w:r>
      <w:r w:rsidR="00DA41E1">
        <w:rPr>
          <w:sz w:val="24"/>
          <w:szCs w:val="24"/>
        </w:rPr>
        <w:t>Арсенал-Моторс+</w:t>
      </w:r>
      <w:r w:rsidRPr="00350124">
        <w:rPr>
          <w:sz w:val="24"/>
          <w:szCs w:val="24"/>
        </w:rPr>
        <w:t xml:space="preserve">» </w:t>
      </w:r>
      <w:r w:rsidRPr="003455D9">
        <w:rPr>
          <w:sz w:val="24"/>
          <w:szCs w:val="24"/>
        </w:rPr>
        <w:t xml:space="preserve">(далее – Должник). </w:t>
      </w:r>
    </w:p>
    <w:p w14:paraId="7BB0576D" w14:textId="77777777" w:rsidR="0040345C" w:rsidRPr="0040345C" w:rsidRDefault="0040345C" w:rsidP="0040345C">
      <w:pPr>
        <w:ind w:firstLine="708"/>
        <w:contextualSpacing/>
        <w:jc w:val="both"/>
        <w:rPr>
          <w:sz w:val="24"/>
          <w:szCs w:val="24"/>
        </w:rPr>
      </w:pPr>
      <w:r w:rsidRPr="0040345C">
        <w:rPr>
          <w:sz w:val="24"/>
          <w:szCs w:val="24"/>
        </w:rPr>
        <w:t xml:space="preserve">1.2. Решением Арбитражного суда Санкт-Петербурга и  Ленинградской области от 22.09.2016 г. по делу № А56-45572/2016 ООО «Арсенал-Моторс +»  (ОГРН 1047855091888, ИНН 7810008410,  адрес: 192289, Санкт-Петербург, ул. Малая Балканская, д. 59/1/Б) признано несостоятельным (банкротом) по упрощенной процедуре отсутствующего должника и в отношении него введено конкурсное производство на шесть месяцев. Конкурсным управляющим утверждена Титова Любовь Николаевна (ИНН 160111211008, СНИЛС 144-131- 023 00, адрес для корреспонденции: 191015, Санкт-Петербург, Суворовский пр.,д.61, а/я 65/15 Титовой Л.Н.) член Ассоциации АУ «Гарантия» (ОГРН 1087799004193, ИНН 7727278019, местонахождение: 603155, г. Н. Новгород, ул. Дунаева, д. 9, помещение 3).  </w:t>
      </w:r>
    </w:p>
    <w:p w14:paraId="3716E124" w14:textId="77777777" w:rsidR="0040345C" w:rsidRPr="0040345C" w:rsidRDefault="0040345C" w:rsidP="0040345C">
      <w:pPr>
        <w:ind w:firstLine="708"/>
        <w:contextualSpacing/>
        <w:jc w:val="both"/>
        <w:rPr>
          <w:sz w:val="24"/>
          <w:szCs w:val="24"/>
        </w:rPr>
      </w:pPr>
      <w:r w:rsidRPr="0040345C">
        <w:rPr>
          <w:sz w:val="24"/>
          <w:szCs w:val="24"/>
        </w:rPr>
        <w:t xml:space="preserve">Определением Арбитражного суда Санкт-Петербурга и Ленинградской области от 15.03. 2017 года по делу № А56-45572/2016 срок конкурсного производства в отношении ООО «Арсенал-Моторс+» был продлен на 6 месяцев до  20.09.2017. </w:t>
      </w:r>
    </w:p>
    <w:p w14:paraId="03C7F554" w14:textId="77777777" w:rsidR="0040345C" w:rsidRPr="0040345C" w:rsidRDefault="0040345C" w:rsidP="0040345C">
      <w:pPr>
        <w:ind w:firstLine="539"/>
        <w:contextualSpacing/>
        <w:jc w:val="both"/>
        <w:rPr>
          <w:sz w:val="24"/>
          <w:szCs w:val="24"/>
        </w:rPr>
      </w:pPr>
      <w:r w:rsidRPr="0040345C">
        <w:rPr>
          <w:sz w:val="24"/>
          <w:szCs w:val="24"/>
        </w:rPr>
        <w:t>1.3.  Продаже на торгах подлежит право требования ООО «Арсенал-Моторс+» к</w:t>
      </w:r>
      <w:r w:rsidR="00DB3741">
        <w:rPr>
          <w:sz w:val="24"/>
          <w:szCs w:val="24"/>
        </w:rPr>
        <w:t xml:space="preserve"> </w:t>
      </w:r>
      <w:r w:rsidRPr="0040345C">
        <w:rPr>
          <w:sz w:val="24"/>
          <w:szCs w:val="24"/>
        </w:rPr>
        <w:t>ООО «</w:t>
      </w:r>
      <w:proofErr w:type="spellStart"/>
      <w:r w:rsidRPr="0040345C">
        <w:rPr>
          <w:sz w:val="24"/>
          <w:szCs w:val="24"/>
        </w:rPr>
        <w:t>Профигрупп</w:t>
      </w:r>
      <w:proofErr w:type="spellEnd"/>
      <w:r w:rsidRPr="0040345C">
        <w:rPr>
          <w:sz w:val="24"/>
          <w:szCs w:val="24"/>
        </w:rPr>
        <w:t xml:space="preserve">» (ИНН/КПП 7743914984/774301001), в размере 20 332 230 руб. 14 коп. (далее – Имущество), подтвержденное </w:t>
      </w:r>
      <w:r w:rsidRPr="0040345C">
        <w:rPr>
          <w:color w:val="000000"/>
          <w:sz w:val="24"/>
          <w:szCs w:val="24"/>
          <w:shd w:val="clear" w:color="auto" w:fill="FFFFFF"/>
        </w:rPr>
        <w:t xml:space="preserve">Решением Арбитражного суда Санкт-Петербурга и  Ленинградской области </w:t>
      </w:r>
      <w:r w:rsidRPr="0040345C">
        <w:rPr>
          <w:sz w:val="24"/>
          <w:szCs w:val="24"/>
        </w:rPr>
        <w:t xml:space="preserve">по делу № А56-26446/2017. </w:t>
      </w:r>
    </w:p>
    <w:p w14:paraId="291B436D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 w:rsidRPr="00223765">
        <w:rPr>
          <w:sz w:val="24"/>
          <w:szCs w:val="24"/>
        </w:rPr>
        <w:t xml:space="preserve">1.4. Начальная цена Имущества </w:t>
      </w:r>
      <w:r w:rsidR="00C413D4">
        <w:rPr>
          <w:sz w:val="24"/>
          <w:szCs w:val="24"/>
        </w:rPr>
        <w:t xml:space="preserve">составляет </w:t>
      </w:r>
      <w:r w:rsidR="00C413D4" w:rsidRPr="0040345C">
        <w:rPr>
          <w:sz w:val="24"/>
          <w:szCs w:val="24"/>
        </w:rPr>
        <w:t>20 332 230 руб. 14 коп.</w:t>
      </w:r>
    </w:p>
    <w:p w14:paraId="15F67103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701EE">
        <w:rPr>
          <w:sz w:val="24"/>
          <w:szCs w:val="24"/>
        </w:rPr>
        <w:t xml:space="preserve">. Продавцом </w:t>
      </w:r>
      <w:r>
        <w:rPr>
          <w:sz w:val="24"/>
          <w:szCs w:val="24"/>
        </w:rPr>
        <w:t xml:space="preserve">Имущества </w:t>
      </w:r>
      <w:r w:rsidRPr="000701EE">
        <w:rPr>
          <w:sz w:val="24"/>
          <w:szCs w:val="24"/>
        </w:rPr>
        <w:t>выступает Должник в лице Конкурсного управляющего. Организатором торгов является Конкурсный упра</w:t>
      </w:r>
      <w:r>
        <w:rPr>
          <w:sz w:val="24"/>
          <w:szCs w:val="24"/>
        </w:rPr>
        <w:t>вляющий должника.</w:t>
      </w:r>
    </w:p>
    <w:p w14:paraId="2A5A2D59" w14:textId="77777777" w:rsidR="0040345C" w:rsidRPr="004941F1" w:rsidRDefault="0040345C" w:rsidP="0040345C">
      <w:pPr>
        <w:ind w:firstLine="567"/>
        <w:jc w:val="both"/>
        <w:rPr>
          <w:sz w:val="24"/>
          <w:szCs w:val="24"/>
        </w:rPr>
      </w:pPr>
    </w:p>
    <w:p w14:paraId="608A7E14" w14:textId="77777777" w:rsidR="0040345C" w:rsidRDefault="0040345C" w:rsidP="0040345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701EE">
        <w:rPr>
          <w:b/>
          <w:sz w:val="24"/>
          <w:szCs w:val="24"/>
        </w:rPr>
        <w:t xml:space="preserve">Условия участия в торгах </w:t>
      </w:r>
    </w:p>
    <w:p w14:paraId="3C13C1CC" w14:textId="77777777" w:rsidR="0040345C" w:rsidRPr="000701EE" w:rsidRDefault="0040345C" w:rsidP="0040345C">
      <w:pPr>
        <w:ind w:left="900"/>
        <w:rPr>
          <w:b/>
          <w:sz w:val="24"/>
          <w:szCs w:val="24"/>
        </w:rPr>
      </w:pPr>
    </w:p>
    <w:p w14:paraId="5CFE849A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2.1.</w:t>
      </w:r>
      <w:r>
        <w:rPr>
          <w:sz w:val="24"/>
          <w:szCs w:val="24"/>
        </w:rPr>
        <w:t>Имущество, указанное  в п.1.3</w:t>
      </w:r>
      <w:r w:rsidRPr="000701EE">
        <w:rPr>
          <w:sz w:val="24"/>
          <w:szCs w:val="24"/>
        </w:rPr>
        <w:t xml:space="preserve"> настоящего Положения, реализуется на торгах в форме аукциона, открытого по составу участников и </w:t>
      </w:r>
      <w:r>
        <w:rPr>
          <w:sz w:val="24"/>
          <w:szCs w:val="24"/>
        </w:rPr>
        <w:t>открытого</w:t>
      </w:r>
      <w:r w:rsidRPr="000701EE">
        <w:rPr>
          <w:sz w:val="24"/>
          <w:szCs w:val="24"/>
        </w:rPr>
        <w:t xml:space="preserve"> по форме подачи предложений о цене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. Торги проводятся в электронной форме  в соответствии с приказом Министерства экономического развития РФ</w:t>
      </w:r>
      <w:r>
        <w:rPr>
          <w:sz w:val="24"/>
          <w:szCs w:val="24"/>
        </w:rPr>
        <w:t xml:space="preserve"> от </w:t>
      </w:r>
      <w:r w:rsidRPr="000701EE">
        <w:rPr>
          <w:sz w:val="24"/>
          <w:szCs w:val="24"/>
        </w:rPr>
        <w:t xml:space="preserve"> </w:t>
      </w:r>
      <w:r>
        <w:rPr>
          <w:sz w:val="24"/>
          <w:szCs w:val="24"/>
        </w:rPr>
        <w:t>23.07.2015 № 495</w:t>
      </w:r>
      <w:r w:rsidRPr="000701EE">
        <w:rPr>
          <w:sz w:val="24"/>
          <w:szCs w:val="24"/>
        </w:rPr>
        <w:t>.</w:t>
      </w:r>
    </w:p>
    <w:p w14:paraId="2B31EB74" w14:textId="77777777" w:rsidR="0040345C" w:rsidRPr="000701EE" w:rsidRDefault="0040345C" w:rsidP="004034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0701EE">
        <w:t xml:space="preserve">Оператором электронной площадки является </w:t>
      </w:r>
      <w:r w:rsidRPr="0040214D">
        <w:t>Электронной площадки ООО «</w:t>
      </w:r>
      <w:r>
        <w:t>Электронные системы Поволжья</w:t>
      </w:r>
      <w:r w:rsidRPr="0040214D">
        <w:t>»</w:t>
      </w:r>
      <w:r w:rsidRPr="000701EE">
        <w:t xml:space="preserve"> (сайт в сети Интернет</w:t>
      </w:r>
      <w:r>
        <w:t xml:space="preserve">: </w:t>
      </w:r>
      <w:r w:rsidRPr="006A55ED">
        <w:t>http://el-torg.com/</w:t>
      </w:r>
      <w:r>
        <w:t xml:space="preserve">). </w:t>
      </w:r>
    </w:p>
    <w:p w14:paraId="35227D02" w14:textId="77777777" w:rsidR="0040345C" w:rsidRPr="000701EE" w:rsidRDefault="0040345C" w:rsidP="004034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0701EE">
        <w:t xml:space="preserve">2.2. Для проведения открытых торгов </w:t>
      </w:r>
      <w:r>
        <w:t>О</w:t>
      </w:r>
      <w:r w:rsidRPr="000701EE">
        <w:t>рганизатор торгов представляет оператору электронной площадки заявку на проведение открытых торгов в форме электронного документа и публикует сообщение о продаже</w:t>
      </w:r>
      <w:r>
        <w:t xml:space="preserve"> дебиторской задолженности</w:t>
      </w:r>
      <w:r w:rsidRPr="000701EE">
        <w:t xml:space="preserve"> на открытых торгах в газет</w:t>
      </w:r>
      <w:r>
        <w:t xml:space="preserve">ах «Коммерсант».  </w:t>
      </w:r>
      <w:r w:rsidRPr="000701EE">
        <w:t xml:space="preserve">В заявке и сообщении о продаже </w:t>
      </w:r>
      <w:r>
        <w:t>дебиторской задолженности</w:t>
      </w:r>
      <w:r w:rsidRPr="000701EE">
        <w:t xml:space="preserve"> на открытых торгах должны содержаться следующие сведения:</w:t>
      </w:r>
    </w:p>
    <w:p w14:paraId="07229497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сведения об имуществе, его составе, характеристиках и порядок ознакомления с имуществом;</w:t>
      </w:r>
    </w:p>
    <w:p w14:paraId="54AB16A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lastRenderedPageBreak/>
        <w:t xml:space="preserve">- сведения о форме проведения торгов и форме подачи предложения о цене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;</w:t>
      </w:r>
    </w:p>
    <w:p w14:paraId="42920965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- порядок, место, срок и время подачи заявок на участие в торгах </w:t>
      </w:r>
    </w:p>
    <w:p w14:paraId="777F4F04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14:paraId="6A0738CC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размер задатка, сроки и порядок внесения задатка, реквизиты счетов, на которые вносится задаток;</w:t>
      </w:r>
    </w:p>
    <w:p w14:paraId="321ADD20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- начальная цена 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;</w:t>
      </w:r>
    </w:p>
    <w:p w14:paraId="4BA1E77F" w14:textId="77777777" w:rsidR="0040345C" w:rsidRPr="007F7D9F" w:rsidRDefault="0040345C" w:rsidP="0040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9F">
        <w:rPr>
          <w:rFonts w:ascii="Times New Roman" w:hAnsi="Times New Roman" w:cs="Times New Roman"/>
          <w:sz w:val="24"/>
          <w:szCs w:val="24"/>
        </w:rPr>
        <w:t>- величина повышения начальной цены продажи предприятия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7D9F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7D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3AC8E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порядок и критерии выявления победителя торгов;</w:t>
      </w:r>
    </w:p>
    <w:p w14:paraId="733B2B7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дата, время и место подведения итогов торгов;</w:t>
      </w:r>
    </w:p>
    <w:p w14:paraId="3FFFB911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порядок и срок заключения договора купли - продажи;</w:t>
      </w:r>
    </w:p>
    <w:p w14:paraId="506BA19C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условия и сроки платежа, реквизиты счетов, на которые вносятся платежи;</w:t>
      </w:r>
    </w:p>
    <w:p w14:paraId="4C23AEBE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14:paraId="0FF39D65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Помимо указанного в заявке на проведение открытых торгов, направленной оператору электронной площадки, должны содержаться следующие сведения:</w:t>
      </w:r>
    </w:p>
    <w:p w14:paraId="0FE9F486" w14:textId="77777777" w:rsidR="0040345C" w:rsidRPr="000701EE" w:rsidRDefault="0040345C" w:rsidP="0040345C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14:paraId="1D568170" w14:textId="77777777" w:rsidR="0040345C" w:rsidRPr="000701EE" w:rsidRDefault="0040345C" w:rsidP="0040345C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14:paraId="1AB0677A" w14:textId="77777777" w:rsidR="0040345C" w:rsidRPr="000701EE" w:rsidRDefault="0040345C" w:rsidP="0040345C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наименование арбитражного суда, рассматривающего дело о банкротстве, номер дела о банкротстве;</w:t>
      </w:r>
    </w:p>
    <w:p w14:paraId="7C7E793A" w14:textId="77777777" w:rsidR="0040345C" w:rsidRPr="000701EE" w:rsidRDefault="0040345C" w:rsidP="0040345C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основание для проведения открытых торгов;</w:t>
      </w:r>
    </w:p>
    <w:p w14:paraId="1AFD91F8" w14:textId="77777777" w:rsidR="0040345C" w:rsidRPr="000701EE" w:rsidRDefault="0040345C" w:rsidP="0040345C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сведения об организаторе торгов (его почтовый адрес, адрес электронной почты, номер контактного телефона);</w:t>
      </w:r>
    </w:p>
    <w:p w14:paraId="0CD5A027" w14:textId="77777777" w:rsidR="0040345C" w:rsidRPr="000701EE" w:rsidRDefault="0040345C" w:rsidP="0040345C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дата публикации сообщения о проведении открытых торгов в официальном издании, осуществляющем опубликование сведений, предусмотренных </w:t>
      </w:r>
      <w:r>
        <w:rPr>
          <w:sz w:val="24"/>
          <w:szCs w:val="24"/>
        </w:rPr>
        <w:t xml:space="preserve">Законом о банкротстве. </w:t>
      </w:r>
    </w:p>
    <w:p w14:paraId="7A6DAF76" w14:textId="77777777" w:rsidR="0040345C" w:rsidRPr="007F7D9F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2.3. </w:t>
      </w:r>
      <w:r w:rsidRPr="007F7D9F">
        <w:rPr>
          <w:sz w:val="24"/>
          <w:szCs w:val="24"/>
        </w:rPr>
        <w:t xml:space="preserve">Для участия в аукционе каждый заявитель должен внести задаток. Размер задатка для участия в торгах устанавливается </w:t>
      </w:r>
      <w:r>
        <w:rPr>
          <w:sz w:val="24"/>
          <w:szCs w:val="24"/>
        </w:rPr>
        <w:t xml:space="preserve">в размере </w:t>
      </w:r>
      <w:r w:rsidRPr="00C413D4">
        <w:rPr>
          <w:sz w:val="24"/>
          <w:szCs w:val="24"/>
        </w:rPr>
        <w:t>50 000,00 руб.</w:t>
      </w:r>
      <w:r w:rsidRPr="007F7D9F">
        <w:rPr>
          <w:sz w:val="24"/>
          <w:szCs w:val="24"/>
        </w:rPr>
        <w:t xml:space="preserve"> Заключение договоров о задатке обеспечивает Организатор торгов.</w:t>
      </w:r>
    </w:p>
    <w:p w14:paraId="5CF14404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Сумма задатка вносится после подписания договора о задатке единым платежом на </w:t>
      </w:r>
      <w:r w:rsidRPr="00F940DC">
        <w:rPr>
          <w:sz w:val="24"/>
          <w:szCs w:val="24"/>
        </w:rPr>
        <w:t xml:space="preserve"> отдельный банковский счет должника, </w:t>
      </w:r>
      <w:r w:rsidRPr="000701EE">
        <w:rPr>
          <w:sz w:val="24"/>
          <w:szCs w:val="24"/>
        </w:rPr>
        <w:t>указанный в Информационном сообщении. Документом, подтверждающим поступление задатка является выписка с данного счета.</w:t>
      </w:r>
    </w:p>
    <w:p w14:paraId="2ECB3AED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2.4. Для участия в аукционе лица, желающие принять участие в аукционе, должны подать заявку оператору электронной площадки на участие в открытых торгах и представить документы, предусмотренные настоящим Положением в установленный Информационным сообщением срок. Прием заявок (предложений) организует Оператор электронной площадки.</w:t>
      </w:r>
    </w:p>
    <w:p w14:paraId="45A0580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Одно лицо может подать только одну заявку.</w:t>
      </w:r>
    </w:p>
    <w:p w14:paraId="335E251E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2.5. В течение срока, указанного в Информационном сообщении, предоставляется возможность ознакомления с документами, относящимися к выставленному на продажу имуществу. Место и время ознакомления с Документами указывается в Информационном сообщении. Ознакомление претендентов с документами производится под роспись.</w:t>
      </w:r>
    </w:p>
    <w:p w14:paraId="3DC2AD31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2.6. Прием заявок (предложений) и других документов начинается с даты, объявленной в Информационном сообщении, и заканчивается в дату окончания приема заявок, указанную в Информационном сообщении.</w:t>
      </w:r>
    </w:p>
    <w:p w14:paraId="707AFA9A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В течение двух часов с момента представления заявки на участие в открытых торгах оператор электронной площадки обязан осуществить регистрацию представленной заявки в журнале заявок на участие в торгах, присвоив заявке порядковый номер в указанном журнале и направить Организатору торгов.</w:t>
      </w:r>
    </w:p>
    <w:p w14:paraId="38ECE2ED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lastRenderedPageBreak/>
        <w:t>Организатор торгов в течение одного часа с момента получения такой заявки проверяет наличие полного перечня документов и сведений, содержащихся в представленной заявке, и их соответствие требованиям настоящего раздела и направляет уведомление об этом оператору электронной площадки.</w:t>
      </w:r>
    </w:p>
    <w:p w14:paraId="72CA770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В случае установления наличия полного перечня документов и сведений, содержащихся в представленной заявке, требованиям настоящего раздела оператор электронной площадки незамедлительно после получения указанного уведомления направляет заявителю уведомление о регистрации заявки с указанием присвоенного заявке порядкового номера в журнале заявок на участие в торгах, даты и точного времени ее представления.</w:t>
      </w:r>
    </w:p>
    <w:p w14:paraId="5C45856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В случае установления непредставления заявителем полного</w:t>
      </w:r>
      <w:r>
        <w:rPr>
          <w:sz w:val="24"/>
          <w:szCs w:val="24"/>
        </w:rPr>
        <w:t xml:space="preserve"> перечня документов и сведений О</w:t>
      </w:r>
      <w:r w:rsidRPr="000701EE">
        <w:rPr>
          <w:sz w:val="24"/>
          <w:szCs w:val="24"/>
        </w:rPr>
        <w:t>рганизатор торгов в течение одного часа с момента получения уведомления оператора электронной площадки о поступлении заявки направляет оператору электронной площадки уведомление о неполноте заявки или ее несоответствии установленным требованиям.</w:t>
      </w:r>
    </w:p>
    <w:p w14:paraId="721BF1C5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Оператор электронной площадки в течение тридцати минут с момента п</w:t>
      </w:r>
      <w:r>
        <w:rPr>
          <w:sz w:val="24"/>
          <w:szCs w:val="24"/>
        </w:rPr>
        <w:t>олучения такого уведомления от О</w:t>
      </w:r>
      <w:r w:rsidRPr="000701EE">
        <w:rPr>
          <w:sz w:val="24"/>
          <w:szCs w:val="24"/>
        </w:rPr>
        <w:t>рганизатора направляет заявителю уведомление в форме электронного документа о неполноте заявки или ее несоответствии установленным требованиям с указанием недостатков заявки, которые заявителю необходимо устранить.</w:t>
      </w:r>
    </w:p>
    <w:p w14:paraId="3517109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2.6.1. Заявка на участие в торгах оформляется произвольно в электронной форме на русском языке и должна содержать указанные в сообщении о проведении торгов следующие сведения:</w:t>
      </w:r>
    </w:p>
    <w:p w14:paraId="50E48523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обязательство участника открытых торгов соблюдать требования, указанные в сообщении о проведении открытых торгов;</w:t>
      </w:r>
    </w:p>
    <w:p w14:paraId="69D47B76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наименование, организационно-правовую форму, место нахождения, почтовый адрес (для юридического лица) заявителя;</w:t>
      </w:r>
    </w:p>
    <w:p w14:paraId="17913F5A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14:paraId="3A381F3C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номер контактного телефона, адрес электронной почты заявителя;</w:t>
      </w:r>
    </w:p>
    <w:p w14:paraId="16131BD6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</w:p>
    <w:p w14:paraId="761FAED1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2.6.2. К заявке на участие в торгах должны прилагаться следующие документы:</w:t>
      </w:r>
    </w:p>
    <w:p w14:paraId="38826C1B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-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>
        <w:rPr>
          <w:sz w:val="24"/>
          <w:szCs w:val="24"/>
        </w:rPr>
        <w:t>действительная на день представления заявки</w:t>
      </w:r>
      <w:r w:rsidRPr="000701EE">
        <w:rPr>
          <w:sz w:val="24"/>
          <w:szCs w:val="24"/>
        </w:rPr>
        <w:t xml:space="preserve"> на участие в торгах,</w:t>
      </w:r>
    </w:p>
    <w:p w14:paraId="7E7A1C1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r w:rsidRPr="000701EE">
        <w:rPr>
          <w:sz w:val="24"/>
          <w:szCs w:val="24"/>
        </w:rPr>
        <w:t xml:space="preserve">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</w:t>
      </w:r>
      <w:r>
        <w:rPr>
          <w:sz w:val="24"/>
          <w:szCs w:val="24"/>
        </w:rPr>
        <w:t>действительная на день представления заявки</w:t>
      </w:r>
      <w:r w:rsidRPr="000701EE">
        <w:rPr>
          <w:sz w:val="24"/>
          <w:szCs w:val="24"/>
        </w:rPr>
        <w:t xml:space="preserve"> на участие в торгах,</w:t>
      </w:r>
    </w:p>
    <w:p w14:paraId="2D94F88C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</w:t>
      </w:r>
      <w:r w:rsidRPr="000701EE">
        <w:rPr>
          <w:sz w:val="24"/>
          <w:szCs w:val="24"/>
        </w:rPr>
        <w:t xml:space="preserve">копии документов, удостоверяющих личность (для физического лица), </w:t>
      </w:r>
    </w:p>
    <w:p w14:paraId="470FEA4D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14:paraId="489C64D6" w14:textId="77777777" w:rsidR="0040345C" w:rsidRPr="00801872" w:rsidRDefault="0040345C" w:rsidP="0040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8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1872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(для юридических лиц)</w:t>
      </w:r>
    </w:p>
    <w:p w14:paraId="32D54FEB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0701EE">
        <w:rPr>
          <w:sz w:val="24"/>
          <w:szCs w:val="24"/>
        </w:rPr>
        <w:t>документ, подтверждающий полномочия лица на осуществле</w:t>
      </w:r>
      <w:r>
        <w:rPr>
          <w:sz w:val="24"/>
          <w:szCs w:val="24"/>
        </w:rPr>
        <w:t>ние действий от имени заявителя;</w:t>
      </w:r>
    </w:p>
    <w:p w14:paraId="3C67AC9C" w14:textId="77777777" w:rsidR="0040345C" w:rsidRPr="00801872" w:rsidRDefault="0040345C" w:rsidP="0040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87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72">
        <w:rPr>
          <w:rFonts w:ascii="Times New Roman" w:hAnsi="Times New Roman" w:cs="Times New Roman"/>
          <w:sz w:val="24"/>
          <w:szCs w:val="24"/>
        </w:rPr>
        <w:t xml:space="preserve">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</w:t>
      </w:r>
      <w:r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r w:rsidRPr="00801872">
        <w:rPr>
          <w:rFonts w:ascii="Times New Roman" w:hAnsi="Times New Roman" w:cs="Times New Roman"/>
          <w:sz w:val="24"/>
          <w:szCs w:val="24"/>
        </w:rPr>
        <w:t xml:space="preserve"> или внесение денежных средств в качестве задатка являются крупной сделкой;</w:t>
      </w:r>
    </w:p>
    <w:p w14:paraId="7055A606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2.7.</w:t>
      </w:r>
      <w:r>
        <w:rPr>
          <w:sz w:val="24"/>
          <w:szCs w:val="24"/>
        </w:rPr>
        <w:t xml:space="preserve"> </w:t>
      </w:r>
      <w:r w:rsidRPr="000701EE">
        <w:rPr>
          <w:sz w:val="24"/>
          <w:szCs w:val="24"/>
        </w:rPr>
        <w:t xml:space="preserve">Не позднее одного часа с момента окончания представления заявок на участие в торгах оператор электронной площадки направляет </w:t>
      </w:r>
      <w:r>
        <w:rPr>
          <w:sz w:val="24"/>
          <w:szCs w:val="24"/>
        </w:rPr>
        <w:t>О</w:t>
      </w:r>
      <w:r w:rsidRPr="000701EE">
        <w:rPr>
          <w:sz w:val="24"/>
          <w:szCs w:val="24"/>
        </w:rPr>
        <w:t>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14:paraId="20CF2DB7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2.8. Решение </w:t>
      </w:r>
      <w:r>
        <w:rPr>
          <w:sz w:val="24"/>
          <w:szCs w:val="24"/>
        </w:rPr>
        <w:t>О</w:t>
      </w:r>
      <w:r w:rsidRPr="000701EE">
        <w:rPr>
          <w:sz w:val="24"/>
          <w:szCs w:val="24"/>
        </w:rPr>
        <w:t xml:space="preserve">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</w:r>
      <w:r>
        <w:rPr>
          <w:sz w:val="24"/>
          <w:szCs w:val="24"/>
        </w:rPr>
        <w:t>Законом о банкротстве</w:t>
      </w:r>
      <w:r w:rsidRPr="000701EE">
        <w:rPr>
          <w:sz w:val="24"/>
          <w:szCs w:val="24"/>
        </w:rPr>
        <w:t xml:space="preserve"> и указанным в сообщении о проведении торгов. Заявители, допущенные к участию в торгах, признаются участниками торгов.</w:t>
      </w:r>
    </w:p>
    <w:p w14:paraId="471990E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2.9.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14:paraId="3AD9F74B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Протокол об определении участников торгов содержит:</w:t>
      </w:r>
    </w:p>
    <w:p w14:paraId="56F0C340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перечень заявок, принятых к рассмотрению;</w:t>
      </w:r>
    </w:p>
    <w:p w14:paraId="6D7F4145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имена заявителей, признанных участниками торгов;</w:t>
      </w:r>
    </w:p>
    <w:p w14:paraId="45F7D7CC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перечень заявителей, которым было отказано в допуске к участию в торгах;</w:t>
      </w:r>
    </w:p>
    <w:p w14:paraId="501E7DF5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перечень отозванных заявок.</w:t>
      </w:r>
    </w:p>
    <w:p w14:paraId="3CD2F978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2.10. Решение об отказе в допуске заявителя к участию в торгах принимается в случае, если:</w:t>
      </w:r>
    </w:p>
    <w:p w14:paraId="04B945CB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заявка на участие в торгах не соответствует требованиям, установленным законодательством о банкротстве и указанным в сообщении о проведении торгов;</w:t>
      </w:r>
    </w:p>
    <w:p w14:paraId="52B71E03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представленные заявителем документы не соответствуют установленным к ним требованиям или недостоверны;</w:t>
      </w:r>
    </w:p>
    <w:p w14:paraId="56074BCE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14:paraId="70F3FB32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14:paraId="5AF89371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2.11. Если заявитель не допущен к участию в торгах по причинам, указанным в п. 2.10 настоящего Положения, Организатор торгов в течение 5 (пяти) рабочих дней с даты подписания протокола об определении участников торгов перечисляет сумму задатка, поступившую от заявителя, на указанный в договоре о задатке счет.</w:t>
      </w:r>
    </w:p>
    <w:p w14:paraId="0D3D2DA5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</w:p>
    <w:p w14:paraId="7F0CD360" w14:textId="77777777" w:rsidR="0040345C" w:rsidRDefault="0040345C" w:rsidP="0040345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701EE">
        <w:rPr>
          <w:b/>
          <w:sz w:val="24"/>
          <w:szCs w:val="24"/>
        </w:rPr>
        <w:t>Порядок проведения торгов</w:t>
      </w:r>
    </w:p>
    <w:p w14:paraId="2A16122C" w14:textId="77777777" w:rsidR="0040345C" w:rsidRPr="000701EE" w:rsidRDefault="0040345C" w:rsidP="0040345C">
      <w:pPr>
        <w:ind w:firstLine="540"/>
        <w:jc w:val="center"/>
        <w:rPr>
          <w:b/>
          <w:sz w:val="24"/>
          <w:szCs w:val="24"/>
        </w:rPr>
      </w:pPr>
    </w:p>
    <w:p w14:paraId="2BC3E50C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01EE">
        <w:rPr>
          <w:sz w:val="24"/>
          <w:szCs w:val="24"/>
        </w:rPr>
        <w:t>.1. Проведение торгов осуществляется в ближайший рабочий день после истечения 30 (тридцати) рабочих дней с даты опубликования</w:t>
      </w:r>
      <w:r>
        <w:rPr>
          <w:sz w:val="24"/>
          <w:szCs w:val="24"/>
        </w:rPr>
        <w:t xml:space="preserve"> И</w:t>
      </w:r>
      <w:r w:rsidRPr="000701EE">
        <w:rPr>
          <w:sz w:val="24"/>
          <w:szCs w:val="24"/>
        </w:rPr>
        <w:t xml:space="preserve">нформационного сообщения. </w:t>
      </w:r>
    </w:p>
    <w:p w14:paraId="1536C6A4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Д</w:t>
      </w:r>
      <w:r>
        <w:rPr>
          <w:sz w:val="24"/>
          <w:szCs w:val="24"/>
        </w:rPr>
        <w:t>ля целей торгов под понятием «Л</w:t>
      </w:r>
      <w:r w:rsidRPr="000701EE">
        <w:rPr>
          <w:sz w:val="24"/>
          <w:szCs w:val="24"/>
        </w:rPr>
        <w:t>от» подразумевается</w:t>
      </w:r>
      <w:r>
        <w:rPr>
          <w:sz w:val="24"/>
          <w:szCs w:val="24"/>
        </w:rPr>
        <w:t xml:space="preserve"> право требования</w:t>
      </w:r>
      <w:r w:rsidRPr="000701EE">
        <w:rPr>
          <w:sz w:val="24"/>
          <w:szCs w:val="24"/>
        </w:rPr>
        <w:t>, указанн</w:t>
      </w:r>
      <w:r>
        <w:rPr>
          <w:sz w:val="24"/>
          <w:szCs w:val="24"/>
        </w:rPr>
        <w:t>ая</w:t>
      </w:r>
      <w:r w:rsidRPr="000701EE">
        <w:rPr>
          <w:sz w:val="24"/>
          <w:szCs w:val="24"/>
        </w:rPr>
        <w:t xml:space="preserve"> в </w:t>
      </w:r>
      <w:proofErr w:type="spellStart"/>
      <w:r w:rsidRPr="000701EE">
        <w:rPr>
          <w:sz w:val="24"/>
          <w:szCs w:val="24"/>
        </w:rPr>
        <w:t>п.п</w:t>
      </w:r>
      <w:proofErr w:type="spellEnd"/>
      <w:r w:rsidRPr="000701EE">
        <w:rPr>
          <w:sz w:val="24"/>
          <w:szCs w:val="24"/>
        </w:rPr>
        <w:t>. 1.</w:t>
      </w:r>
      <w:r>
        <w:rPr>
          <w:sz w:val="24"/>
          <w:szCs w:val="24"/>
        </w:rPr>
        <w:t>3</w:t>
      </w:r>
      <w:r w:rsidRPr="000701EE">
        <w:rPr>
          <w:sz w:val="24"/>
          <w:szCs w:val="24"/>
        </w:rPr>
        <w:t>. настоящего Положения, для которого установлена начальная продажная стоимость.</w:t>
      </w:r>
      <w:r>
        <w:rPr>
          <w:sz w:val="24"/>
          <w:szCs w:val="24"/>
        </w:rPr>
        <w:t xml:space="preserve"> Дебиторская задолженность реализуется одним лотом.</w:t>
      </w:r>
    </w:p>
    <w:p w14:paraId="716F4DC7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01EE">
        <w:rPr>
          <w:sz w:val="24"/>
          <w:szCs w:val="24"/>
        </w:rPr>
        <w:t xml:space="preserve">.2. Аукцион, открытый </w:t>
      </w:r>
      <w:r>
        <w:rPr>
          <w:sz w:val="24"/>
          <w:szCs w:val="24"/>
        </w:rPr>
        <w:t>по составу участников и открытый</w:t>
      </w:r>
      <w:r w:rsidRPr="000701EE">
        <w:rPr>
          <w:sz w:val="24"/>
          <w:szCs w:val="24"/>
        </w:rPr>
        <w:t xml:space="preserve"> по форме подачи предложений о цене, проводится в следующем порядке.</w:t>
      </w:r>
    </w:p>
    <w:p w14:paraId="5607C114" w14:textId="77777777" w:rsidR="0040345C" w:rsidRDefault="0040345C" w:rsidP="0040345C">
      <w:pPr>
        <w:shd w:val="clear" w:color="auto" w:fill="FFFFFF"/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Открытые торги проводятся на электронной площадке в день и время, указанные в сообщении о проведении открытых </w:t>
      </w:r>
      <w:r>
        <w:rPr>
          <w:sz w:val="24"/>
          <w:szCs w:val="24"/>
        </w:rPr>
        <w:t>торгах.</w:t>
      </w:r>
    </w:p>
    <w:p w14:paraId="02870ACA" w14:textId="77777777" w:rsidR="0040345C" w:rsidRPr="008A26EC" w:rsidRDefault="0040345C" w:rsidP="0040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6EC">
        <w:rPr>
          <w:rFonts w:ascii="Times New Roman" w:hAnsi="Times New Roman" w:cs="Times New Roman"/>
          <w:sz w:val="24"/>
          <w:szCs w:val="24"/>
        </w:rPr>
        <w:lastRenderedPageBreak/>
        <w:t>Организатор торгов проводит аукцион, в ходе которого предложения о цене предприятия заявляются участниками торгов открыто в ходе проведения торгов.</w:t>
      </w:r>
    </w:p>
    <w:p w14:paraId="11B597CA" w14:textId="77777777" w:rsidR="0040345C" w:rsidRDefault="0040345C" w:rsidP="0040345C">
      <w:pPr>
        <w:pStyle w:val="ConsPlusNormal"/>
        <w:ind w:firstLine="540"/>
        <w:jc w:val="both"/>
      </w:pPr>
      <w:r w:rsidRPr="008A26EC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продажи предприятия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26EC">
        <w:rPr>
          <w:rFonts w:ascii="Times New Roman" w:hAnsi="Times New Roman" w:cs="Times New Roman"/>
          <w:sz w:val="24"/>
          <w:szCs w:val="24"/>
        </w:rPr>
        <w:t>шаг аукциона». Шаг аукциона устанавливается в размере пяти процентов от начальной цены.</w:t>
      </w:r>
      <w:r w:rsidRPr="008A26EC">
        <w:t xml:space="preserve"> </w:t>
      </w:r>
    </w:p>
    <w:p w14:paraId="7E8CE0E5" w14:textId="77777777" w:rsidR="0040345C" w:rsidRDefault="0040345C" w:rsidP="0040345C">
      <w:pPr>
        <w:pStyle w:val="ConsPlusNormal"/>
        <w:ind w:firstLine="540"/>
        <w:jc w:val="both"/>
      </w:pPr>
      <w:r w:rsidRPr="008A26EC">
        <w:rPr>
          <w:rFonts w:ascii="Times New Roman" w:hAnsi="Times New Roman" w:cs="Times New Roman"/>
          <w:sz w:val="24"/>
          <w:szCs w:val="24"/>
        </w:rPr>
        <w:t>В случае,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цену, которая была назва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8A26EC">
        <w:rPr>
          <w:rFonts w:ascii="Times New Roman" w:hAnsi="Times New Roman" w:cs="Times New Roman"/>
          <w:sz w:val="24"/>
          <w:szCs w:val="24"/>
        </w:rPr>
        <w:t>рганизатором</w:t>
      </w:r>
      <w:r>
        <w:t xml:space="preserve"> </w:t>
      </w:r>
      <w:r w:rsidRPr="008A26EC">
        <w:rPr>
          <w:rFonts w:ascii="Times New Roman" w:hAnsi="Times New Roman" w:cs="Times New Roman"/>
          <w:sz w:val="24"/>
          <w:szCs w:val="24"/>
        </w:rPr>
        <w:t>аукциона последней.</w:t>
      </w:r>
    </w:p>
    <w:p w14:paraId="7D9CB117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01EE">
        <w:rPr>
          <w:sz w:val="24"/>
          <w:szCs w:val="24"/>
        </w:rPr>
        <w:t>.3. После выявления победителя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</w:t>
      </w:r>
      <w:r>
        <w:rPr>
          <w:sz w:val="24"/>
          <w:szCs w:val="24"/>
        </w:rPr>
        <w:t>оргов и направляет его О</w:t>
      </w:r>
      <w:r w:rsidRPr="000701EE">
        <w:rPr>
          <w:sz w:val="24"/>
          <w:szCs w:val="24"/>
        </w:rPr>
        <w:t>рганизатору торгов для утверждения.</w:t>
      </w:r>
    </w:p>
    <w:p w14:paraId="7F42C1F4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Протокол о результатах проведения торгов содержит следующие сведения:</w:t>
      </w:r>
    </w:p>
    <w:p w14:paraId="3F179E8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сведения об Информационном сообщении;</w:t>
      </w:r>
    </w:p>
    <w:p w14:paraId="082AA39A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14:paraId="66D301A4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результаты рассмотрения предложений о цене, представленных участниками торгов;</w:t>
      </w:r>
    </w:p>
    <w:p w14:paraId="47F2E158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другими участниками торгов, за исключением предложения победителя торгов;</w:t>
      </w:r>
    </w:p>
    <w:p w14:paraId="4BBBD4F8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14:paraId="7FE60C6D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обоснование принятого Организатором торгов решения о признании участника торгов победителем;</w:t>
      </w:r>
    </w:p>
    <w:p w14:paraId="3777A5BD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цена продажи Лота;</w:t>
      </w:r>
    </w:p>
    <w:p w14:paraId="041E0C1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срок, в течение которого должен быть заключен договор купли-продажи и должна быть произведена оплата по Договору.</w:t>
      </w:r>
    </w:p>
    <w:p w14:paraId="0FC3A72E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Указанный протокол в течение одного часа с момента его утверждения направляется Организатором торгов оператору электронной площадки в форме электронного документа для размещения на электронной площадке.</w:t>
      </w:r>
    </w:p>
    <w:p w14:paraId="5FF13FBD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14:paraId="4527200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14:paraId="0905B698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</w:t>
      </w:r>
      <w:r>
        <w:rPr>
          <w:sz w:val="24"/>
          <w:szCs w:val="24"/>
        </w:rPr>
        <w:t>О</w:t>
      </w:r>
      <w:r w:rsidRPr="000701EE">
        <w:rPr>
          <w:sz w:val="24"/>
          <w:szCs w:val="24"/>
        </w:rPr>
        <w:t>рганизатор торгов обязан опубликовать сообщение о результатах проведения торгов.</w:t>
      </w:r>
    </w:p>
    <w:p w14:paraId="3B3AA236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Если торги признаны состоявшимися, информационное сообщение должно содержать сведения о победителе торгов, в том числе сведения о наличии или об отсутствии заинтересованности по</w:t>
      </w:r>
      <w:r>
        <w:rPr>
          <w:sz w:val="24"/>
          <w:szCs w:val="24"/>
        </w:rPr>
        <w:t>бедителя торгов по отношению к Д</w:t>
      </w:r>
      <w:r w:rsidRPr="000701EE">
        <w:rPr>
          <w:sz w:val="24"/>
          <w:szCs w:val="24"/>
        </w:rPr>
        <w:t>олжнику, кредиторам, конкурсному управляющему и о характере этой заинтересованности, сведения об участии в капитале победителя торгов внешнего управляющего, саморегулируемой организации арбитражных управляющих, членом или руководителем которой является внешний управляющий, а также сведения о предложенной победителем цене предприятия.</w:t>
      </w:r>
    </w:p>
    <w:p w14:paraId="536DC5E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01EE">
        <w:rPr>
          <w:sz w:val="24"/>
          <w:szCs w:val="24"/>
        </w:rPr>
        <w:t xml:space="preserve">.4. В течение 5 (пяти) дней с даты подписания протокола о результатах проведения торгов </w:t>
      </w:r>
      <w:r>
        <w:rPr>
          <w:sz w:val="24"/>
          <w:szCs w:val="24"/>
        </w:rPr>
        <w:t>О</w:t>
      </w:r>
      <w:r w:rsidRPr="000701EE">
        <w:rPr>
          <w:sz w:val="24"/>
          <w:szCs w:val="24"/>
        </w:rPr>
        <w:t xml:space="preserve">рганизатор торгов направляет победителю торгов предложение заключить договор купли-продажи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с приложением проекта данного договора в соответствии с представленным победителем торгов предложением о цене.</w:t>
      </w:r>
    </w:p>
    <w:p w14:paraId="354E62BF" w14:textId="77777777" w:rsidR="0040345C" w:rsidRDefault="0040345C" w:rsidP="0040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6A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данного договора в течение 5 (пяти) дней с даты получения указанного предложения внесенный задаток ему не </w:t>
      </w:r>
      <w:r w:rsidRPr="006E5D6A">
        <w:rPr>
          <w:rFonts w:ascii="Times New Roman" w:hAnsi="Times New Roman" w:cs="Times New Roman"/>
          <w:sz w:val="24"/>
          <w:szCs w:val="24"/>
        </w:rPr>
        <w:lastRenderedPageBreak/>
        <w:t xml:space="preserve">возвращается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5D6A">
        <w:rPr>
          <w:rFonts w:ascii="Times New Roman" w:hAnsi="Times New Roman" w:cs="Times New Roman"/>
          <w:sz w:val="24"/>
          <w:szCs w:val="24"/>
        </w:rPr>
        <w:t xml:space="preserve">рганизатор торгов вправе предложить заключить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r w:rsidRPr="006E5D6A">
        <w:rPr>
          <w:rFonts w:ascii="Times New Roman" w:hAnsi="Times New Roman" w:cs="Times New Roman"/>
          <w:sz w:val="24"/>
          <w:szCs w:val="24"/>
        </w:rPr>
        <w:t xml:space="preserve"> участнику торгов, которым предложена наиболее высокая цена </w:t>
      </w:r>
      <w:r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r w:rsidRPr="006E5D6A">
        <w:rPr>
          <w:rFonts w:ascii="Times New Roman" w:hAnsi="Times New Roman" w:cs="Times New Roman"/>
          <w:sz w:val="24"/>
          <w:szCs w:val="24"/>
        </w:rPr>
        <w:t xml:space="preserve"> по сравнению с ценой, предложенной другими участниками торгов, за исключением победителя торгов. </w:t>
      </w:r>
    </w:p>
    <w:p w14:paraId="1B2F10D5" w14:textId="77777777" w:rsidR="0040345C" w:rsidRPr="006E5D6A" w:rsidRDefault="0040345C" w:rsidP="0040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6A">
        <w:rPr>
          <w:rFonts w:ascii="Times New Roman" w:hAnsi="Times New Roman" w:cs="Times New Roman"/>
          <w:sz w:val="24"/>
          <w:szCs w:val="24"/>
        </w:rPr>
        <w:t>В случае, если не были представлены заявки на участие в торгах или к участию в торгах был</w:t>
      </w:r>
      <w:r>
        <w:rPr>
          <w:rFonts w:ascii="Times New Roman" w:hAnsi="Times New Roman" w:cs="Times New Roman"/>
          <w:sz w:val="24"/>
          <w:szCs w:val="24"/>
        </w:rPr>
        <w:t xml:space="preserve"> допущен только один участник, О</w:t>
      </w:r>
      <w:r w:rsidRPr="006E5D6A">
        <w:rPr>
          <w:rFonts w:ascii="Times New Roman" w:hAnsi="Times New Roman" w:cs="Times New Roman"/>
          <w:sz w:val="24"/>
          <w:szCs w:val="24"/>
        </w:rPr>
        <w:t>рганизатор торгов принимает решение о признании торгов несостоявшимися.</w:t>
      </w:r>
    </w:p>
    <w:p w14:paraId="77A56DE1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01EE">
        <w:rPr>
          <w:sz w:val="24"/>
          <w:szCs w:val="24"/>
        </w:rPr>
        <w:t xml:space="preserve">.5. Участник торгов, признанный победителем торгов и подписавший договор купли-продажи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приобретает статус покупателя. Договор купли-продажи подписывается победителем торгов и Организатором торгов по месту нахождения последнего в течение 5 (пяти) дней с момента получения Победителем предложения заключить договор купли-продажи с приложением проекта данного договора.</w:t>
      </w:r>
    </w:p>
    <w:p w14:paraId="20753AEA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Обязательными условиями договора купли-продажи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являются:</w:t>
      </w:r>
    </w:p>
    <w:p w14:paraId="4C61E552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Сведения об имуществе, его составе и характеристиках;</w:t>
      </w:r>
    </w:p>
    <w:p w14:paraId="62A74B1C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- Цена 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;</w:t>
      </w:r>
    </w:p>
    <w:p w14:paraId="46F96696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- Порядок и сроки оплаты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;</w:t>
      </w:r>
    </w:p>
    <w:p w14:paraId="68E1542B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- Порядок и срок передачи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покупателю;</w:t>
      </w:r>
    </w:p>
    <w:p w14:paraId="2766E0F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- иные сведения, предусмотренные законодательством Российской Федерации.</w:t>
      </w:r>
    </w:p>
    <w:p w14:paraId="30D25547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Покупатель обязан уплатить цену 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, определенную на торгах, в течение 30 (тридцати) дней со дня подписания договора. Задаток, внесенный Заявителем, признанным участником и победителем торгов и подписавшим договор купли-продажи, засчитывается в счет оплаты цены по договору купли-продажи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.</w:t>
      </w:r>
    </w:p>
    <w:p w14:paraId="101E58F1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Расходы по оформлению перехода права собственности на Покупателя, в полном объеме лежат на Покупателе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.</w:t>
      </w:r>
    </w:p>
    <w:p w14:paraId="7746C859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01EE">
        <w:rPr>
          <w:sz w:val="24"/>
          <w:szCs w:val="24"/>
        </w:rPr>
        <w:t xml:space="preserve">.6. В случае неисполнения покупателем в установленный срок обязательства по оплате приобретенного на торгах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, он лишается права на приобретение предмета торгов и исключается из состава участников торгов, сумма внесенного им задатка не возвращается. Торги по данному имуществу признаются несостоявшимися.</w:t>
      </w:r>
    </w:p>
    <w:p w14:paraId="71810460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</w:p>
    <w:p w14:paraId="7D91D56D" w14:textId="77777777" w:rsidR="0040345C" w:rsidRDefault="0040345C" w:rsidP="0040345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701EE">
        <w:rPr>
          <w:b/>
          <w:sz w:val="24"/>
          <w:szCs w:val="24"/>
        </w:rPr>
        <w:t>Повторные торги</w:t>
      </w:r>
    </w:p>
    <w:p w14:paraId="5EB5AEDB" w14:textId="77777777" w:rsidR="0040345C" w:rsidRPr="000701EE" w:rsidRDefault="0040345C" w:rsidP="0040345C">
      <w:pPr>
        <w:ind w:left="900"/>
        <w:rPr>
          <w:b/>
          <w:sz w:val="24"/>
          <w:szCs w:val="24"/>
        </w:rPr>
      </w:pPr>
    </w:p>
    <w:p w14:paraId="7B01F5ED" w14:textId="77777777" w:rsidR="0040345C" w:rsidRPr="008B2356" w:rsidRDefault="0040345C" w:rsidP="0040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356">
        <w:rPr>
          <w:rFonts w:ascii="Times New Roman" w:hAnsi="Times New Roman" w:cs="Times New Roman"/>
          <w:sz w:val="24"/>
          <w:szCs w:val="24"/>
        </w:rPr>
        <w:t>.1. В случае, если не были представлены заявки на участие в торгах или к участию в торгах был</w:t>
      </w:r>
      <w:r>
        <w:rPr>
          <w:rFonts w:ascii="Times New Roman" w:hAnsi="Times New Roman" w:cs="Times New Roman"/>
          <w:sz w:val="24"/>
          <w:szCs w:val="24"/>
        </w:rPr>
        <w:t xml:space="preserve"> допущен только один участник, О</w:t>
      </w:r>
      <w:r w:rsidRPr="008B2356">
        <w:rPr>
          <w:rFonts w:ascii="Times New Roman" w:hAnsi="Times New Roman" w:cs="Times New Roman"/>
          <w:sz w:val="24"/>
          <w:szCs w:val="24"/>
        </w:rPr>
        <w:t>рганизатор торгов принимает решение о признании торгов несостоявшимися.</w:t>
      </w:r>
    </w:p>
    <w:p w14:paraId="1544744B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01EE">
        <w:rPr>
          <w:sz w:val="24"/>
          <w:szCs w:val="24"/>
        </w:rPr>
        <w:t xml:space="preserve">.2. В случае признания торгов несостоявшимися и </w:t>
      </w:r>
      <w:proofErr w:type="spellStart"/>
      <w:r w:rsidRPr="000701EE">
        <w:rPr>
          <w:sz w:val="24"/>
          <w:szCs w:val="24"/>
        </w:rPr>
        <w:t>незаключения</w:t>
      </w:r>
      <w:proofErr w:type="spellEnd"/>
      <w:r w:rsidRPr="000701EE">
        <w:rPr>
          <w:sz w:val="24"/>
          <w:szCs w:val="24"/>
        </w:rPr>
        <w:t xml:space="preserve"> договора купли-продажи с единственным участником торгов, а также в случае </w:t>
      </w:r>
      <w:proofErr w:type="spellStart"/>
      <w:r w:rsidRPr="000701EE">
        <w:rPr>
          <w:sz w:val="24"/>
          <w:szCs w:val="24"/>
        </w:rPr>
        <w:t>незаключения</w:t>
      </w:r>
      <w:proofErr w:type="spellEnd"/>
      <w:r w:rsidRPr="000701EE">
        <w:rPr>
          <w:sz w:val="24"/>
          <w:szCs w:val="24"/>
        </w:rPr>
        <w:t xml:space="preserve"> договора купли-продажи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по результатам торгов конкурсный управляющий в течение 2 (двух) дней после завершения срока, установленного для принятия решений о признании торгов несостоявшимися, для заключения договора купли-продажи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с единственным участником торгов, для заключения договора купли-продажи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 </w:t>
      </w:r>
    </w:p>
    <w:p w14:paraId="7E2E29FF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>Если в соответствии с настоящим Порядком открытые торги признаны несост</w:t>
      </w:r>
      <w:r>
        <w:rPr>
          <w:sz w:val="24"/>
          <w:szCs w:val="24"/>
        </w:rPr>
        <w:t>оявшимися, О</w:t>
      </w:r>
      <w:r w:rsidRPr="000701EE">
        <w:rPr>
          <w:sz w:val="24"/>
          <w:szCs w:val="24"/>
        </w:rPr>
        <w:t>рганизатор торгов в течение 2 (двух) рабочих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цены.</w:t>
      </w:r>
    </w:p>
    <w:p w14:paraId="4C0E2A26" w14:textId="77777777" w:rsidR="0040345C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Повторные торги проводятся в порядке, установленном настоящим Положением. </w:t>
      </w:r>
      <w:r w:rsidRPr="00223765">
        <w:rPr>
          <w:sz w:val="24"/>
          <w:szCs w:val="24"/>
        </w:rPr>
        <w:t>Начальная цена продажи дебиторской задолженности на повторных торгах устанавливается на 10% (десять) процентов ниже начальной цены продажи дебиторской задолженности,</w:t>
      </w:r>
      <w:r w:rsidRPr="000701EE">
        <w:rPr>
          <w:sz w:val="24"/>
          <w:szCs w:val="24"/>
        </w:rPr>
        <w:t xml:space="preserve"> </w:t>
      </w:r>
      <w:r w:rsidRPr="000701EE">
        <w:rPr>
          <w:sz w:val="24"/>
          <w:szCs w:val="24"/>
        </w:rPr>
        <w:lastRenderedPageBreak/>
        <w:t xml:space="preserve">установленной на первоначальных </w:t>
      </w:r>
      <w:r w:rsidRPr="0000569E">
        <w:rPr>
          <w:sz w:val="24"/>
          <w:szCs w:val="24"/>
        </w:rPr>
        <w:t>торгах.</w:t>
      </w:r>
    </w:p>
    <w:p w14:paraId="5673E03A" w14:textId="77777777" w:rsidR="0040345C" w:rsidRDefault="0040345C" w:rsidP="0040345C">
      <w:pPr>
        <w:ind w:firstLine="540"/>
        <w:jc w:val="both"/>
        <w:rPr>
          <w:sz w:val="24"/>
          <w:szCs w:val="24"/>
        </w:rPr>
      </w:pPr>
    </w:p>
    <w:p w14:paraId="366DE48B" w14:textId="77777777" w:rsidR="0040345C" w:rsidRPr="0000569E" w:rsidRDefault="0040345C" w:rsidP="0040345C">
      <w:pPr>
        <w:ind w:firstLine="540"/>
        <w:jc w:val="both"/>
        <w:rPr>
          <w:sz w:val="24"/>
          <w:szCs w:val="24"/>
        </w:rPr>
      </w:pPr>
    </w:p>
    <w:p w14:paraId="30E5694F" w14:textId="77777777" w:rsidR="0040345C" w:rsidRDefault="0040345C" w:rsidP="0040345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701EE">
        <w:rPr>
          <w:b/>
          <w:sz w:val="24"/>
          <w:szCs w:val="24"/>
        </w:rPr>
        <w:t xml:space="preserve">Продажа </w:t>
      </w:r>
      <w:r>
        <w:rPr>
          <w:b/>
          <w:sz w:val="24"/>
          <w:szCs w:val="24"/>
        </w:rPr>
        <w:t>дебиторской задолженности</w:t>
      </w:r>
      <w:r w:rsidRPr="000701EE">
        <w:rPr>
          <w:b/>
          <w:sz w:val="24"/>
          <w:szCs w:val="24"/>
        </w:rPr>
        <w:t xml:space="preserve"> посредством публичного предложения</w:t>
      </w:r>
    </w:p>
    <w:p w14:paraId="6C05DA1B" w14:textId="77777777" w:rsidR="0040345C" w:rsidRPr="00254157" w:rsidRDefault="0040345C" w:rsidP="0040345C">
      <w:pPr>
        <w:ind w:left="900"/>
        <w:rPr>
          <w:b/>
          <w:i/>
          <w:sz w:val="24"/>
          <w:szCs w:val="24"/>
        </w:rPr>
      </w:pPr>
    </w:p>
    <w:p w14:paraId="378D38EB" w14:textId="77777777" w:rsidR="0040345C" w:rsidRDefault="0040345C" w:rsidP="0040345C">
      <w:pPr>
        <w:ind w:firstLine="567"/>
        <w:jc w:val="both"/>
        <w:outlineLvl w:val="1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</w:t>
      </w:r>
      <w:r w:rsidRPr="0000569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eastAsia="zh-CN"/>
        </w:rPr>
        <w:t>1</w:t>
      </w:r>
      <w:r w:rsidRPr="0000569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eastAsia="zh-CN"/>
        </w:rPr>
        <w:t xml:space="preserve">  </w:t>
      </w:r>
      <w:r w:rsidRPr="0050572F">
        <w:rPr>
          <w:sz w:val="24"/>
          <w:szCs w:val="24"/>
        </w:rPr>
        <w:t xml:space="preserve">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Pr="0050572F">
        <w:rPr>
          <w:sz w:val="24"/>
          <w:szCs w:val="24"/>
        </w:rPr>
        <w:t>незаключения</w:t>
      </w:r>
      <w:proofErr w:type="spellEnd"/>
      <w:r w:rsidRPr="0050572F">
        <w:rPr>
          <w:sz w:val="24"/>
          <w:szCs w:val="24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</w:t>
      </w:r>
      <w:r w:rsidRPr="0050572F">
        <w:rPr>
          <w:rFonts w:ascii="Verdana" w:hAnsi="Verdana"/>
          <w:sz w:val="21"/>
          <w:szCs w:val="21"/>
        </w:rPr>
        <w:t>.</w:t>
      </w:r>
    </w:p>
    <w:p w14:paraId="3FCD53A2" w14:textId="77777777" w:rsidR="0040345C" w:rsidRPr="0000569E" w:rsidRDefault="0040345C" w:rsidP="0040345C">
      <w:pPr>
        <w:ind w:firstLine="540"/>
        <w:jc w:val="both"/>
        <w:outlineLvl w:val="1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5.2. </w:t>
      </w:r>
      <w:r w:rsidRPr="0000569E">
        <w:rPr>
          <w:rFonts w:eastAsia="SimSun"/>
          <w:sz w:val="24"/>
          <w:szCs w:val="24"/>
          <w:lang w:eastAsia="zh-CN"/>
        </w:rPr>
        <w:t>На</w:t>
      </w:r>
      <w:r>
        <w:rPr>
          <w:rFonts w:eastAsia="SimSun"/>
          <w:sz w:val="24"/>
          <w:szCs w:val="24"/>
          <w:lang w:eastAsia="zh-CN"/>
        </w:rPr>
        <w:t>чальная цена продажи дебиторской задолженности Д</w:t>
      </w:r>
      <w:r w:rsidRPr="0000569E">
        <w:rPr>
          <w:rFonts w:eastAsia="SimSun"/>
          <w:sz w:val="24"/>
          <w:szCs w:val="24"/>
          <w:lang w:eastAsia="zh-CN"/>
        </w:rPr>
        <w:t>олжника устанавливается в размере начальной цены, указанной в</w:t>
      </w:r>
      <w:r>
        <w:rPr>
          <w:rFonts w:eastAsia="SimSun"/>
          <w:sz w:val="24"/>
          <w:szCs w:val="24"/>
          <w:lang w:eastAsia="zh-CN"/>
        </w:rPr>
        <w:t xml:space="preserve"> сообщении о продажи дебиторской задолженности Д</w:t>
      </w:r>
      <w:r w:rsidRPr="0000569E">
        <w:rPr>
          <w:rFonts w:eastAsia="SimSun"/>
          <w:sz w:val="24"/>
          <w:szCs w:val="24"/>
          <w:lang w:eastAsia="zh-CN"/>
        </w:rPr>
        <w:t>олжника на повторных торгах.</w:t>
      </w:r>
    </w:p>
    <w:p w14:paraId="430E3389" w14:textId="77777777" w:rsidR="0040345C" w:rsidRDefault="0040345C" w:rsidP="0040345C">
      <w:pPr>
        <w:ind w:firstLine="54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5.3</w:t>
      </w:r>
      <w:r w:rsidRPr="000E1AA3">
        <w:rPr>
          <w:rFonts w:eastAsia="SimSun"/>
          <w:sz w:val="24"/>
          <w:szCs w:val="24"/>
          <w:lang w:eastAsia="zh-CN"/>
        </w:rPr>
        <w:t>. Информационное сообщение о продаже дебиторской задолженности Должника посредством публичного предложения, помимо сведений, указанных в главе 2 настоящего Положения, должно содержать величину снижения начальной цены продажи дебиторской задолженности Должника и срок, по истечении которого последовательно снижается указанная начальная цена.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14:paraId="12DBE5C4" w14:textId="5C3E92AA" w:rsidR="0040345C" w:rsidRPr="009D2792" w:rsidRDefault="0040345C" w:rsidP="0040345C">
      <w:pPr>
        <w:ind w:firstLine="540"/>
        <w:jc w:val="both"/>
        <w:rPr>
          <w:rFonts w:eastAsia="SimSun"/>
          <w:sz w:val="24"/>
          <w:szCs w:val="24"/>
          <w:lang w:eastAsia="zh-CN"/>
        </w:rPr>
      </w:pPr>
      <w:r w:rsidRPr="00F40EE9">
        <w:rPr>
          <w:rFonts w:eastAsia="SimSun"/>
          <w:sz w:val="24"/>
          <w:szCs w:val="24"/>
          <w:lang w:eastAsia="zh-CN"/>
        </w:rPr>
        <w:t xml:space="preserve">Величина снижения начальной цены Дебиторской задолженности Должника составляет 20 (двадцать) процентов </w:t>
      </w:r>
      <w:r w:rsidRPr="00F40EE9">
        <w:rPr>
          <w:color w:val="000000"/>
          <w:spacing w:val="3"/>
          <w:sz w:val="24"/>
          <w:szCs w:val="24"/>
        </w:rPr>
        <w:t>начальной цены продажи, установленной для первого периода проведения торгов</w:t>
      </w:r>
      <w:r w:rsidRPr="00F40EE9">
        <w:rPr>
          <w:rFonts w:eastAsia="SimSun"/>
          <w:sz w:val="24"/>
          <w:szCs w:val="24"/>
          <w:lang w:eastAsia="zh-CN"/>
        </w:rPr>
        <w:t>, а срок, по истечении которого последовательно снижает</w:t>
      </w:r>
      <w:r w:rsidR="005B562E">
        <w:rPr>
          <w:rFonts w:eastAsia="SimSun"/>
          <w:sz w:val="24"/>
          <w:szCs w:val="24"/>
          <w:lang w:eastAsia="zh-CN"/>
        </w:rPr>
        <w:t>ся указанная начальная цена, - 1 (один) календарный день</w:t>
      </w:r>
      <w:r w:rsidRPr="00F40EE9">
        <w:rPr>
          <w:rFonts w:eastAsia="SimSun"/>
          <w:sz w:val="24"/>
          <w:szCs w:val="24"/>
          <w:lang w:eastAsia="zh-CN"/>
        </w:rPr>
        <w:t xml:space="preserve"> (в соответствии с </w:t>
      </w:r>
      <w:r w:rsidRPr="00F40EE9">
        <w:rPr>
          <w:sz w:val="24"/>
          <w:szCs w:val="24"/>
          <w:shd w:val="clear" w:color="auto" w:fill="FFFFFF"/>
        </w:rPr>
        <w:t>Решением Верховного Суда РФ от 04.04.2017 N АКПИ17-86).</w:t>
      </w:r>
      <w:r>
        <w:rPr>
          <w:sz w:val="24"/>
          <w:szCs w:val="24"/>
          <w:shd w:val="clear" w:color="auto" w:fill="FFFFFF"/>
        </w:rPr>
        <w:t xml:space="preserve">  </w:t>
      </w:r>
    </w:p>
    <w:p w14:paraId="190A3F43" w14:textId="77777777" w:rsidR="0040345C" w:rsidRPr="0000569E" w:rsidRDefault="0040345C" w:rsidP="0040345C">
      <w:pPr>
        <w:ind w:firstLine="567"/>
        <w:jc w:val="both"/>
        <w:rPr>
          <w:sz w:val="24"/>
          <w:szCs w:val="24"/>
        </w:rPr>
      </w:pPr>
      <w:r w:rsidRPr="009D2792">
        <w:rPr>
          <w:sz w:val="24"/>
          <w:szCs w:val="24"/>
        </w:rPr>
        <w:t xml:space="preserve">5.4. Цена отсечения публичного предложения (минимальная цена продажи имущества) составляет </w:t>
      </w:r>
      <w:r w:rsidR="00F40EE9">
        <w:rPr>
          <w:sz w:val="24"/>
          <w:szCs w:val="24"/>
        </w:rPr>
        <w:t>3</w:t>
      </w:r>
      <w:r w:rsidR="00F40EE9" w:rsidRPr="00F40EE9">
        <w:rPr>
          <w:sz w:val="24"/>
          <w:szCs w:val="24"/>
        </w:rPr>
        <w:t>00 000</w:t>
      </w:r>
      <w:r w:rsidR="00F40EE9">
        <w:rPr>
          <w:sz w:val="24"/>
          <w:szCs w:val="24"/>
        </w:rPr>
        <w:t>, 00 (триста</w:t>
      </w:r>
      <w:r w:rsidR="00F40EE9" w:rsidRPr="00F40EE9">
        <w:rPr>
          <w:sz w:val="24"/>
          <w:szCs w:val="24"/>
        </w:rPr>
        <w:t xml:space="preserve"> тысяч</w:t>
      </w:r>
      <w:r w:rsidRPr="00F40EE9">
        <w:rPr>
          <w:sz w:val="24"/>
          <w:szCs w:val="24"/>
        </w:rPr>
        <w:t>) рублей.</w:t>
      </w:r>
      <w:r>
        <w:rPr>
          <w:sz w:val="24"/>
          <w:szCs w:val="24"/>
        </w:rPr>
        <w:t xml:space="preserve"> </w:t>
      </w:r>
    </w:p>
    <w:p w14:paraId="3929A384" w14:textId="77777777" w:rsidR="0040345C" w:rsidRPr="000E1AA3" w:rsidRDefault="0040345C" w:rsidP="0040345C">
      <w:pPr>
        <w:ind w:firstLine="540"/>
        <w:jc w:val="both"/>
        <w:rPr>
          <w:rFonts w:eastAsia="SimSun"/>
          <w:sz w:val="24"/>
          <w:szCs w:val="24"/>
          <w:lang w:eastAsia="zh-CN"/>
        </w:rPr>
      </w:pPr>
      <w:r w:rsidRPr="000E1AA3">
        <w:rPr>
          <w:rFonts w:eastAsia="SimSun"/>
          <w:sz w:val="24"/>
          <w:szCs w:val="24"/>
          <w:lang w:eastAsia="zh-CN"/>
        </w:rPr>
        <w:t>5.</w:t>
      </w:r>
      <w:r>
        <w:rPr>
          <w:rFonts w:eastAsia="SimSun"/>
          <w:sz w:val="24"/>
          <w:szCs w:val="24"/>
          <w:lang w:eastAsia="zh-CN"/>
        </w:rPr>
        <w:t>5</w:t>
      </w:r>
      <w:r w:rsidRPr="000E1AA3">
        <w:rPr>
          <w:rFonts w:eastAsia="SimSun"/>
          <w:sz w:val="24"/>
          <w:szCs w:val="24"/>
          <w:lang w:eastAsia="zh-CN"/>
        </w:rPr>
        <w:t>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настоящим Положением для принятия заявок на участие в аукционе.</w:t>
      </w:r>
    </w:p>
    <w:p w14:paraId="0D72BEF2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E1AA3">
        <w:rPr>
          <w:rFonts w:eastAsia="SimSun"/>
          <w:sz w:val="24"/>
          <w:szCs w:val="24"/>
          <w:lang w:eastAsia="zh-CN"/>
        </w:rPr>
        <w:t>5</w:t>
      </w:r>
      <w:r>
        <w:rPr>
          <w:rFonts w:eastAsia="SimSun"/>
          <w:sz w:val="24"/>
          <w:szCs w:val="24"/>
          <w:lang w:eastAsia="zh-CN"/>
        </w:rPr>
        <w:t>.6</w:t>
      </w:r>
      <w:r w:rsidRPr="000E1AA3">
        <w:rPr>
          <w:rFonts w:eastAsia="SimSun"/>
          <w:sz w:val="24"/>
          <w:szCs w:val="24"/>
          <w:lang w:eastAsia="zh-CN"/>
        </w:rPr>
        <w:t>. При отсутствии в установленный срок заявки на участие в торгах, содержащей предложение о цене дебиторской задолженности Должника, которая не ниже установленной начальной цены продажи</w:t>
      </w:r>
      <w:r>
        <w:rPr>
          <w:sz w:val="24"/>
          <w:szCs w:val="24"/>
        </w:rPr>
        <w:t xml:space="preserve"> дебиторской задолженности Д</w:t>
      </w:r>
      <w:r w:rsidRPr="000701EE">
        <w:rPr>
          <w:sz w:val="24"/>
          <w:szCs w:val="24"/>
        </w:rPr>
        <w:t>олжника, снижение на</w:t>
      </w:r>
      <w:r>
        <w:rPr>
          <w:sz w:val="24"/>
          <w:szCs w:val="24"/>
        </w:rPr>
        <w:t>чальной цены продажи дебиторской задолженности Д</w:t>
      </w:r>
      <w:r w:rsidRPr="000701EE">
        <w:rPr>
          <w:sz w:val="24"/>
          <w:szCs w:val="24"/>
        </w:rPr>
        <w:t xml:space="preserve">олжника осуществляется в сроки, указанные в сообщении о продаже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должника посредством публичного предложения.</w:t>
      </w:r>
    </w:p>
    <w:p w14:paraId="0614020A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0701EE">
        <w:rPr>
          <w:sz w:val="24"/>
          <w:szCs w:val="24"/>
        </w:rPr>
        <w:t>. Победител</w:t>
      </w:r>
      <w:r>
        <w:rPr>
          <w:sz w:val="24"/>
          <w:szCs w:val="24"/>
        </w:rPr>
        <w:t>ем торгов по продаже дебиторской задолженности Д</w:t>
      </w:r>
      <w:r w:rsidRPr="000701EE">
        <w:rPr>
          <w:sz w:val="24"/>
          <w:szCs w:val="24"/>
        </w:rPr>
        <w:t>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</w:t>
      </w:r>
      <w:r>
        <w:rPr>
          <w:sz w:val="24"/>
          <w:szCs w:val="24"/>
        </w:rPr>
        <w:t>е о цене дебиторской задолженности Д</w:t>
      </w:r>
      <w:r w:rsidRPr="000701EE">
        <w:rPr>
          <w:sz w:val="24"/>
          <w:szCs w:val="24"/>
        </w:rPr>
        <w:t>олжника, которая не ниже на</w:t>
      </w:r>
      <w:r>
        <w:rPr>
          <w:sz w:val="24"/>
          <w:szCs w:val="24"/>
        </w:rPr>
        <w:t>чальной цены продажи дебиторской задолженности Д</w:t>
      </w:r>
      <w:r w:rsidRPr="000701EE">
        <w:rPr>
          <w:sz w:val="24"/>
          <w:szCs w:val="24"/>
        </w:rPr>
        <w:t>олжника, установленной для определенного периода проведения торгов.</w:t>
      </w:r>
    </w:p>
    <w:p w14:paraId="489EEEFB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 w:rsidRPr="000701EE">
        <w:rPr>
          <w:sz w:val="24"/>
          <w:szCs w:val="24"/>
        </w:rPr>
        <w:t xml:space="preserve">С даты определения победителя торгов по продаже </w:t>
      </w:r>
      <w:r>
        <w:rPr>
          <w:sz w:val="24"/>
          <w:szCs w:val="24"/>
        </w:rPr>
        <w:t>Дебиторской задолженности Д</w:t>
      </w:r>
      <w:r w:rsidRPr="000701EE">
        <w:rPr>
          <w:sz w:val="24"/>
          <w:szCs w:val="24"/>
        </w:rPr>
        <w:t>олжника посредством публичного предложения прием заявок прекращается.</w:t>
      </w:r>
    </w:p>
    <w:p w14:paraId="1442F99D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Pr="000701EE">
        <w:rPr>
          <w:sz w:val="24"/>
          <w:szCs w:val="24"/>
        </w:rPr>
        <w:t xml:space="preserve">. С победителем в течение 3 (трех) дней с даты проведения итогов 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 xml:space="preserve"> посредством публичного предложения заключается договор купли-продажи на условиях, указанных в протоколе об итогах продажи </w:t>
      </w:r>
      <w:r>
        <w:rPr>
          <w:sz w:val="24"/>
          <w:szCs w:val="24"/>
        </w:rPr>
        <w:t>Дебиторской задолженности</w:t>
      </w:r>
      <w:r w:rsidRPr="000701EE">
        <w:rPr>
          <w:sz w:val="24"/>
          <w:szCs w:val="24"/>
        </w:rPr>
        <w:t>.</w:t>
      </w:r>
    </w:p>
    <w:p w14:paraId="686EBB1F" w14:textId="77777777" w:rsidR="0040345C" w:rsidRDefault="0040345C" w:rsidP="0040345C">
      <w:pPr>
        <w:ind w:firstLine="540"/>
        <w:jc w:val="both"/>
        <w:rPr>
          <w:sz w:val="24"/>
          <w:szCs w:val="24"/>
        </w:rPr>
      </w:pPr>
    </w:p>
    <w:p w14:paraId="7B0D9237" w14:textId="77777777" w:rsidR="0040345C" w:rsidRDefault="0040345C" w:rsidP="0040345C">
      <w:pPr>
        <w:ind w:firstLine="540"/>
        <w:jc w:val="both"/>
        <w:rPr>
          <w:sz w:val="24"/>
          <w:szCs w:val="24"/>
        </w:rPr>
      </w:pPr>
    </w:p>
    <w:p w14:paraId="52AF2EC8" w14:textId="77777777" w:rsidR="0040345C" w:rsidRPr="00AD0DFF" w:rsidRDefault="0040345C" w:rsidP="0040345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D0DFF">
        <w:rPr>
          <w:b/>
          <w:sz w:val="24"/>
          <w:szCs w:val="24"/>
        </w:rPr>
        <w:t>Заключительные положения</w:t>
      </w:r>
    </w:p>
    <w:p w14:paraId="25A29097" w14:textId="77777777" w:rsidR="0040345C" w:rsidRPr="000701EE" w:rsidRDefault="0040345C" w:rsidP="0040345C">
      <w:pPr>
        <w:ind w:left="900"/>
        <w:rPr>
          <w:sz w:val="24"/>
          <w:szCs w:val="24"/>
        </w:rPr>
      </w:pPr>
    </w:p>
    <w:p w14:paraId="6891B3D7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701EE">
        <w:rPr>
          <w:sz w:val="24"/>
          <w:szCs w:val="24"/>
        </w:rPr>
        <w:t>.1. По всем вопросам, неурегулированным настоящим Положением, применяется действующее законодательство Российской Федерации.</w:t>
      </w:r>
    </w:p>
    <w:p w14:paraId="38AD27C8" w14:textId="77777777" w:rsidR="0040345C" w:rsidRPr="000701EE" w:rsidRDefault="0040345C" w:rsidP="004034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701EE">
        <w:rPr>
          <w:sz w:val="24"/>
          <w:szCs w:val="24"/>
        </w:rPr>
        <w:t xml:space="preserve">.2. Все споры по поводу настоящего Положения подлежат разрешению в порядке, </w:t>
      </w:r>
      <w:r w:rsidRPr="000701EE">
        <w:rPr>
          <w:sz w:val="24"/>
          <w:szCs w:val="24"/>
        </w:rPr>
        <w:lastRenderedPageBreak/>
        <w:t>установленном законодательством РФ о банкротстве.</w:t>
      </w:r>
    </w:p>
    <w:p w14:paraId="65DBF3FA" w14:textId="77777777" w:rsidR="0040345C" w:rsidRDefault="0040345C" w:rsidP="0040345C">
      <w:pPr>
        <w:ind w:firstLine="540"/>
        <w:jc w:val="both"/>
        <w:rPr>
          <w:b/>
          <w:sz w:val="24"/>
          <w:szCs w:val="24"/>
        </w:rPr>
      </w:pPr>
    </w:p>
    <w:p w14:paraId="422BB33C" w14:textId="77777777" w:rsidR="0040345C" w:rsidRPr="000701EE" w:rsidRDefault="0040345C" w:rsidP="0040345C">
      <w:pPr>
        <w:ind w:firstLine="540"/>
        <w:jc w:val="both"/>
        <w:rPr>
          <w:b/>
          <w:sz w:val="24"/>
          <w:szCs w:val="24"/>
        </w:rPr>
      </w:pPr>
    </w:p>
    <w:p w14:paraId="2187D07A" w14:textId="77777777" w:rsidR="0040345C" w:rsidRPr="000701EE" w:rsidRDefault="0040345C" w:rsidP="0040345C">
      <w:pPr>
        <w:jc w:val="both"/>
        <w:rPr>
          <w:sz w:val="24"/>
          <w:szCs w:val="24"/>
        </w:rPr>
      </w:pPr>
      <w:r w:rsidRPr="000701EE">
        <w:rPr>
          <w:sz w:val="24"/>
          <w:szCs w:val="24"/>
        </w:rPr>
        <w:t>Конкурсный управляющий</w:t>
      </w:r>
    </w:p>
    <w:p w14:paraId="72559D54" w14:textId="77777777" w:rsidR="0040345C" w:rsidRDefault="0040345C" w:rsidP="0040345C">
      <w:pPr>
        <w:jc w:val="both"/>
      </w:pPr>
      <w:r>
        <w:rPr>
          <w:sz w:val="24"/>
          <w:szCs w:val="24"/>
        </w:rPr>
        <w:t>ООО «Арсенал-Моторс+»</w:t>
      </w:r>
      <w:r w:rsidRPr="000701E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Титова Л.Н. </w:t>
      </w:r>
    </w:p>
    <w:p w14:paraId="59818485" w14:textId="77777777" w:rsidR="00292A0E" w:rsidRDefault="00292A0E"/>
    <w:sectPr w:rsidR="00292A0E" w:rsidSect="00E72446">
      <w:footerReference w:type="even" r:id="rId8"/>
      <w:footerReference w:type="default" r:id="rId9"/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6CF4" w14:textId="77777777" w:rsidR="00232FAE" w:rsidRDefault="00232FAE">
      <w:r>
        <w:separator/>
      </w:r>
    </w:p>
  </w:endnote>
  <w:endnote w:type="continuationSeparator" w:id="0">
    <w:p w14:paraId="0125302C" w14:textId="77777777" w:rsidR="00232FAE" w:rsidRDefault="0023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4013" w14:textId="77777777" w:rsidR="004C2ED4" w:rsidRDefault="00DA41E1" w:rsidP="002A5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D902C7" w14:textId="77777777" w:rsidR="004C2ED4" w:rsidRDefault="00232FAE" w:rsidP="002A58D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EEA8" w14:textId="77777777" w:rsidR="004C2ED4" w:rsidRDefault="00DA41E1" w:rsidP="002A5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EBE">
      <w:rPr>
        <w:rStyle w:val="a5"/>
        <w:noProof/>
      </w:rPr>
      <w:t>1</w:t>
    </w:r>
    <w:r>
      <w:rPr>
        <w:rStyle w:val="a5"/>
      </w:rPr>
      <w:fldChar w:fldCharType="end"/>
    </w:r>
  </w:p>
  <w:p w14:paraId="437374B4" w14:textId="77777777" w:rsidR="004C2ED4" w:rsidRDefault="00232FAE" w:rsidP="002A58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89262" w14:textId="77777777" w:rsidR="00232FAE" w:rsidRDefault="00232FAE">
      <w:r>
        <w:separator/>
      </w:r>
    </w:p>
  </w:footnote>
  <w:footnote w:type="continuationSeparator" w:id="0">
    <w:p w14:paraId="5B324E1D" w14:textId="77777777" w:rsidR="00232FAE" w:rsidRDefault="0023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3D2C"/>
    <w:multiLevelType w:val="multilevel"/>
    <w:tmpl w:val="6C6AADA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5A62312"/>
    <w:multiLevelType w:val="hybridMultilevel"/>
    <w:tmpl w:val="236C2A64"/>
    <w:lvl w:ilvl="0" w:tplc="41A48350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C"/>
    <w:rsid w:val="001F0095"/>
    <w:rsid w:val="00232FAE"/>
    <w:rsid w:val="00292A0E"/>
    <w:rsid w:val="002B3EBE"/>
    <w:rsid w:val="0040345C"/>
    <w:rsid w:val="005B562E"/>
    <w:rsid w:val="00C413D4"/>
    <w:rsid w:val="00DA41E1"/>
    <w:rsid w:val="00DB3741"/>
    <w:rsid w:val="00E50314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4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34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345C"/>
  </w:style>
  <w:style w:type="paragraph" w:customStyle="1" w:styleId="ConsPlusNormal">
    <w:name w:val="ConsPlusNormal"/>
    <w:rsid w:val="00403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034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AC4C-F8D5-844D-B782-4C440568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3709</Words>
  <Characters>21147</Characters>
  <Application>Microsoft Macintosh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Титова</cp:lastModifiedBy>
  <cp:revision>4</cp:revision>
  <cp:lastPrinted>2017-06-07T07:04:00Z</cp:lastPrinted>
  <dcterms:created xsi:type="dcterms:W3CDTF">2017-06-05T09:33:00Z</dcterms:created>
  <dcterms:modified xsi:type="dcterms:W3CDTF">2017-06-07T07:05:00Z</dcterms:modified>
</cp:coreProperties>
</file>