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5" w:rsidRDefault="00CA2CC7">
      <w:pPr>
        <w:pStyle w:val="1"/>
        <w:divId w:val="1354376802"/>
        <w:rPr>
          <w:rFonts w:eastAsia="Times New Roman"/>
        </w:rPr>
      </w:pPr>
      <w:r>
        <w:rPr>
          <w:rFonts w:eastAsia="Times New Roman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1D95">
        <w:trPr>
          <w:divId w:val="1354376802"/>
          <w:tblCellSpacing w:w="15" w:type="dxa"/>
        </w:trPr>
        <w:tc>
          <w:tcPr>
            <w:tcW w:w="2500" w:type="pct"/>
            <w:vAlign w:val="center"/>
            <w:hideMark/>
          </w:tcPr>
          <w:p w:rsidR="002A1D95" w:rsidRDefault="00CA2C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Екатеринбург</w:t>
            </w:r>
          </w:p>
        </w:tc>
        <w:tc>
          <w:tcPr>
            <w:tcW w:w="2500" w:type="pct"/>
            <w:vAlign w:val="center"/>
            <w:hideMark/>
          </w:tcPr>
          <w:p w:rsidR="002A1D95" w:rsidRDefault="00591EAE" w:rsidP="00591EA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«__»</w:t>
            </w:r>
            <w:r w:rsidR="00CA2CC7">
              <w:rPr>
                <w:rFonts w:eastAsia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__________</w:t>
            </w:r>
            <w:r w:rsidR="00CA2CC7">
              <w:rPr>
                <w:rFonts w:eastAsia="Times New Roman"/>
                <w:color w:val="0000FF"/>
                <w:sz w:val="20"/>
                <w:szCs w:val="20"/>
              </w:rPr>
              <w:t xml:space="preserve"> 202</w:t>
            </w:r>
            <w:r>
              <w:rPr>
                <w:rFonts w:eastAsia="Times New Roman"/>
                <w:color w:val="0000FF"/>
                <w:sz w:val="20"/>
                <w:szCs w:val="20"/>
              </w:rPr>
              <w:t>2</w:t>
            </w:r>
            <w:r w:rsidR="00CA2CC7">
              <w:rPr>
                <w:rFonts w:eastAsia="Times New Roman"/>
                <w:color w:val="0000FF"/>
                <w:sz w:val="20"/>
                <w:szCs w:val="20"/>
              </w:rPr>
              <w:t xml:space="preserve"> г.</w:t>
            </w:r>
          </w:p>
        </w:tc>
      </w:tr>
    </w:tbl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color w:val="0000FF"/>
          <w:sz w:val="20"/>
          <w:szCs w:val="20"/>
        </w:rPr>
        <w:t>Финансовый управляющий</w:t>
      </w:r>
      <w:r>
        <w:rPr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Самодуровой</w:t>
      </w:r>
      <w:proofErr w:type="spellEnd"/>
      <w:r>
        <w:rPr>
          <w:color w:val="0000FF"/>
          <w:sz w:val="20"/>
          <w:szCs w:val="20"/>
        </w:rPr>
        <w:t xml:space="preserve"> Натальи Николаевны</w:t>
      </w:r>
      <w:r>
        <w:rPr>
          <w:sz w:val="20"/>
          <w:szCs w:val="20"/>
        </w:rPr>
        <w:t xml:space="preserve"> (дата рождения: </w:t>
      </w:r>
      <w:r>
        <w:rPr>
          <w:color w:val="0000FF"/>
          <w:sz w:val="20"/>
          <w:szCs w:val="20"/>
        </w:rPr>
        <w:t>03.04.1965</w:t>
      </w:r>
      <w:r>
        <w:rPr>
          <w:sz w:val="20"/>
          <w:szCs w:val="20"/>
        </w:rPr>
        <w:t xml:space="preserve">, место рождения: </w:t>
      </w:r>
      <w:r>
        <w:rPr>
          <w:color w:val="0000FF"/>
          <w:sz w:val="20"/>
          <w:szCs w:val="20"/>
        </w:rPr>
        <w:t>Свердловская обл.</w:t>
      </w:r>
      <w:r>
        <w:rPr>
          <w:sz w:val="20"/>
          <w:szCs w:val="20"/>
        </w:rPr>
        <w:t xml:space="preserve">, СНИЛС: </w:t>
      </w:r>
      <w:r>
        <w:rPr>
          <w:color w:val="0000FF"/>
          <w:sz w:val="20"/>
          <w:szCs w:val="20"/>
        </w:rPr>
        <w:t>017-467-989 90</w:t>
      </w:r>
      <w:r>
        <w:rPr>
          <w:sz w:val="20"/>
          <w:szCs w:val="20"/>
        </w:rPr>
        <w:t xml:space="preserve">, ИНН </w:t>
      </w:r>
      <w:r>
        <w:rPr>
          <w:color w:val="0000FF"/>
          <w:sz w:val="20"/>
          <w:szCs w:val="20"/>
        </w:rPr>
        <w:t>666300974313</w:t>
      </w:r>
      <w:r>
        <w:rPr>
          <w:sz w:val="20"/>
          <w:szCs w:val="20"/>
        </w:rPr>
        <w:t xml:space="preserve">, регистрация по месту жительства: </w:t>
      </w:r>
      <w:r>
        <w:rPr>
          <w:color w:val="0000FF"/>
          <w:sz w:val="20"/>
          <w:szCs w:val="20"/>
        </w:rPr>
        <w:t>624087, Свердловская область, г. Верхняя Пышма, п. Кедровое, ул. Северная, 14</w:t>
      </w:r>
      <w:r>
        <w:rPr>
          <w:sz w:val="20"/>
          <w:szCs w:val="20"/>
        </w:rPr>
        <w:t xml:space="preserve">) </w:t>
      </w:r>
      <w:proofErr w:type="spellStart"/>
      <w:r>
        <w:rPr>
          <w:color w:val="0000FF"/>
          <w:sz w:val="20"/>
          <w:szCs w:val="20"/>
        </w:rPr>
        <w:t>Максимцев</w:t>
      </w:r>
      <w:proofErr w:type="spellEnd"/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Виктор</w:t>
      </w:r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Александрович</w:t>
      </w:r>
      <w:r>
        <w:rPr>
          <w:sz w:val="20"/>
          <w:szCs w:val="20"/>
        </w:rPr>
        <w:t xml:space="preserve">, именуемый в дальнейшем «Организатор торгов», действующий на основании решения </w:t>
      </w:r>
      <w:r>
        <w:rPr>
          <w:color w:val="0000FF"/>
          <w:sz w:val="20"/>
          <w:szCs w:val="20"/>
        </w:rPr>
        <w:t>Арбитражного суда Свердловской области</w:t>
      </w:r>
      <w:r>
        <w:rPr>
          <w:sz w:val="20"/>
          <w:szCs w:val="20"/>
        </w:rPr>
        <w:t xml:space="preserve"> от </w:t>
      </w:r>
      <w:r>
        <w:rPr>
          <w:color w:val="0000FF"/>
          <w:sz w:val="20"/>
          <w:szCs w:val="20"/>
        </w:rPr>
        <w:t>08.07.2021</w:t>
      </w:r>
      <w:r>
        <w:rPr>
          <w:sz w:val="20"/>
          <w:szCs w:val="20"/>
        </w:rPr>
        <w:t xml:space="preserve"> по делу № </w:t>
      </w:r>
      <w:r>
        <w:rPr>
          <w:color w:val="0000FF"/>
          <w:sz w:val="20"/>
          <w:szCs w:val="20"/>
        </w:rPr>
        <w:t>А60-52313/2020</w:t>
      </w:r>
      <w:r>
        <w:rPr>
          <w:sz w:val="20"/>
          <w:szCs w:val="20"/>
        </w:rPr>
        <w:t>, с одной стороны, и ____________________________________________________, именуемое (-</w:t>
      </w:r>
      <w:proofErr w:type="spellStart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>, 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:rsidR="002A1D95" w:rsidRDefault="00CA2CC7">
      <w:pPr>
        <w:pStyle w:val="2"/>
        <w:divId w:val="1354376802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 xml:space="preserve">1.1. В соответствии с условиями настоящего Договора Заявитель для участия в торгах по продаже имущества </w:t>
      </w:r>
      <w:proofErr w:type="spellStart"/>
      <w:r>
        <w:rPr>
          <w:color w:val="0000FF"/>
          <w:sz w:val="20"/>
          <w:szCs w:val="20"/>
        </w:rPr>
        <w:t>Самодуровой</w:t>
      </w:r>
      <w:proofErr w:type="spellEnd"/>
      <w:r>
        <w:rPr>
          <w:color w:val="0000FF"/>
          <w:sz w:val="20"/>
          <w:szCs w:val="20"/>
        </w:rPr>
        <w:t xml:space="preserve"> Натальи Николаевны</w:t>
      </w:r>
      <w:r>
        <w:rPr>
          <w:sz w:val="20"/>
          <w:szCs w:val="20"/>
        </w:rPr>
        <w:t xml:space="preserve"> по лоту № __: ________________________ (далее по тексту – Предмет торгов), проводимых </w:t>
      </w:r>
      <w:r w:rsidR="00980581">
        <w:rPr>
          <w:color w:val="FF0000"/>
          <w:sz w:val="20"/>
          <w:szCs w:val="20"/>
        </w:rPr>
        <w:t>31</w:t>
      </w:r>
      <w:r w:rsidR="00591EAE">
        <w:rPr>
          <w:color w:val="FF0000"/>
          <w:sz w:val="20"/>
          <w:szCs w:val="20"/>
        </w:rPr>
        <w:t>.0</w:t>
      </w:r>
      <w:r w:rsidR="00980581">
        <w:rPr>
          <w:color w:val="FF0000"/>
          <w:sz w:val="20"/>
          <w:szCs w:val="20"/>
        </w:rPr>
        <w:t>5</w:t>
      </w:r>
      <w:r w:rsidR="00591EAE">
        <w:rPr>
          <w:color w:val="FF0000"/>
          <w:sz w:val="20"/>
          <w:szCs w:val="20"/>
        </w:rPr>
        <w:t>.2022</w:t>
      </w:r>
      <w:r>
        <w:rPr>
          <w:color w:val="FF0000"/>
          <w:sz w:val="20"/>
          <w:szCs w:val="20"/>
        </w:rPr>
        <w:t xml:space="preserve"> г.</w:t>
      </w:r>
      <w:r>
        <w:rPr>
          <w:sz w:val="20"/>
          <w:szCs w:val="20"/>
        </w:rPr>
        <w:t xml:space="preserve"> на электронной торговой площадке </w:t>
      </w:r>
      <w:r>
        <w:rPr>
          <w:color w:val="0000FF"/>
          <w:sz w:val="20"/>
          <w:szCs w:val="20"/>
        </w:rPr>
        <w:t>ООО " Электронные системы Поволжья"</w:t>
      </w:r>
      <w:r>
        <w:rPr>
          <w:sz w:val="20"/>
          <w:szCs w:val="20"/>
        </w:rPr>
        <w:t xml:space="preserve">, размещенной на сайте </w:t>
      </w:r>
      <w:r>
        <w:rPr>
          <w:color w:val="0000FF"/>
          <w:sz w:val="20"/>
          <w:szCs w:val="20"/>
        </w:rPr>
        <w:t xml:space="preserve">el-torg.com </w:t>
      </w:r>
      <w:r>
        <w:rPr>
          <w:sz w:val="20"/>
          <w:szCs w:val="20"/>
        </w:rPr>
        <w:t>в сети Интернет, перечисляет задаток в сумме _______ руб. в порядке, установленном настоящим Договором.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2A1D95" w:rsidRDefault="00CA2CC7">
      <w:pPr>
        <w:pStyle w:val="2"/>
        <w:divId w:val="1354376802"/>
        <w:rPr>
          <w:rFonts w:eastAsia="Times New Roman"/>
        </w:rPr>
      </w:pPr>
      <w:r>
        <w:rPr>
          <w:rFonts w:eastAsia="Times New Roman"/>
        </w:rPr>
        <w:t>2. Порядок внесения задатка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591EAE">
        <w:rPr>
          <w:sz w:val="20"/>
          <w:szCs w:val="20"/>
        </w:rPr>
        <w:t>2</w:t>
      </w:r>
      <w:r w:rsidR="00980581">
        <w:rPr>
          <w:sz w:val="20"/>
          <w:szCs w:val="20"/>
        </w:rPr>
        <w:t>7</w:t>
      </w:r>
      <w:r w:rsidR="00591EAE">
        <w:rPr>
          <w:sz w:val="20"/>
          <w:szCs w:val="20"/>
        </w:rPr>
        <w:t>.0</w:t>
      </w:r>
      <w:r w:rsidR="00980581">
        <w:rPr>
          <w:sz w:val="20"/>
          <w:szCs w:val="20"/>
        </w:rPr>
        <w:t>5</w:t>
      </w:r>
      <w:r w:rsidR="00591EAE">
        <w:rPr>
          <w:sz w:val="20"/>
          <w:szCs w:val="20"/>
        </w:rPr>
        <w:t>.2022</w:t>
      </w:r>
      <w:r>
        <w:rPr>
          <w:sz w:val="20"/>
          <w:szCs w:val="20"/>
        </w:rPr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>
        <w:rPr>
          <w:color w:val="0000FF"/>
          <w:sz w:val="20"/>
          <w:szCs w:val="20"/>
        </w:rPr>
        <w:t>Самодуровой</w:t>
      </w:r>
      <w:proofErr w:type="spellEnd"/>
      <w:r>
        <w:rPr>
          <w:color w:val="0000FF"/>
          <w:sz w:val="20"/>
          <w:szCs w:val="20"/>
        </w:rPr>
        <w:t xml:space="preserve"> Натальи Николаевны</w:t>
      </w:r>
      <w:r>
        <w:rPr>
          <w:sz w:val="20"/>
          <w:szCs w:val="20"/>
        </w:rPr>
        <w:t xml:space="preserve">, проводимых </w:t>
      </w:r>
      <w:r w:rsidR="00980581">
        <w:rPr>
          <w:color w:val="FF0000"/>
          <w:sz w:val="20"/>
          <w:szCs w:val="20"/>
        </w:rPr>
        <w:t>31</w:t>
      </w:r>
      <w:r>
        <w:rPr>
          <w:color w:val="FF0000"/>
          <w:sz w:val="20"/>
          <w:szCs w:val="20"/>
        </w:rPr>
        <w:t>.</w:t>
      </w:r>
      <w:r w:rsidR="00591EAE">
        <w:rPr>
          <w:color w:val="FF0000"/>
          <w:sz w:val="20"/>
          <w:szCs w:val="20"/>
        </w:rPr>
        <w:t>0</w:t>
      </w:r>
      <w:r w:rsidR="00980581">
        <w:rPr>
          <w:color w:val="FF0000"/>
          <w:sz w:val="20"/>
          <w:szCs w:val="20"/>
        </w:rPr>
        <w:t>5</w:t>
      </w:r>
      <w:bookmarkStart w:id="0" w:name="_GoBack"/>
      <w:bookmarkEnd w:id="0"/>
      <w:r>
        <w:rPr>
          <w:color w:val="FF0000"/>
          <w:sz w:val="20"/>
          <w:szCs w:val="20"/>
        </w:rPr>
        <w:t>.202</w:t>
      </w:r>
      <w:r w:rsidR="00591EAE">
        <w:rPr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г.</w:t>
      </w:r>
      <w:r>
        <w:rPr>
          <w:sz w:val="20"/>
          <w:szCs w:val="20"/>
        </w:rPr>
        <w:t xml:space="preserve"> на ЭТП </w:t>
      </w:r>
      <w:r>
        <w:rPr>
          <w:color w:val="0000FF"/>
          <w:sz w:val="20"/>
          <w:szCs w:val="20"/>
        </w:rPr>
        <w:t>ООО " Электронные системы Поволжья"</w:t>
      </w:r>
      <w:r>
        <w:rPr>
          <w:sz w:val="20"/>
          <w:szCs w:val="20"/>
        </w:rPr>
        <w:t>, лот № __».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</w:t>
      </w:r>
      <w:proofErr w:type="gramStart"/>
      <w:r>
        <w:rPr>
          <w:sz w:val="20"/>
          <w:szCs w:val="20"/>
        </w:rPr>
        <w:t>. настоящего</w:t>
      </w:r>
      <w:proofErr w:type="gramEnd"/>
      <w:r>
        <w:rPr>
          <w:sz w:val="20"/>
          <w:szCs w:val="20"/>
        </w:rPr>
        <w:t xml:space="preserve"> договора.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>2.3. В случае не перечисления либо перечисления не в полном объеме суммы задатка в указанную в п. 2.1</w:t>
      </w:r>
      <w:proofErr w:type="gramStart"/>
      <w:r>
        <w:rPr>
          <w:sz w:val="20"/>
          <w:szCs w:val="20"/>
        </w:rPr>
        <w:t>. настоящего</w:t>
      </w:r>
      <w:proofErr w:type="gramEnd"/>
      <w:r>
        <w:rPr>
          <w:sz w:val="20"/>
          <w:szCs w:val="20"/>
        </w:rPr>
        <w:t xml:space="preserve">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>2.4. На денежные средства, перечисленные в соответствии с настоящим договором, проценты не начисляются.</w:t>
      </w:r>
    </w:p>
    <w:p w:rsidR="002A1D95" w:rsidRDefault="00CA2CC7">
      <w:pPr>
        <w:pStyle w:val="2"/>
        <w:divId w:val="1354376802"/>
        <w:rPr>
          <w:rFonts w:eastAsia="Times New Roman"/>
        </w:rPr>
      </w:pPr>
      <w:r>
        <w:rPr>
          <w:rFonts w:eastAsia="Times New Roman"/>
        </w:rPr>
        <w:t>3. Заключительные положения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>3.1. Споры и разногласия, возникающие из настоящего договора или в связи с ним, будут решаться стор</w:t>
      </w:r>
      <w:r w:rsidR="009056DB">
        <w:rPr>
          <w:sz w:val="20"/>
          <w:szCs w:val="20"/>
        </w:rPr>
        <w:t xml:space="preserve">онами </w:t>
      </w:r>
      <w:proofErr w:type="gramStart"/>
      <w:r w:rsidR="009056DB">
        <w:rPr>
          <w:sz w:val="20"/>
          <w:szCs w:val="20"/>
        </w:rPr>
        <w:t>путем</w:t>
      </w:r>
      <w:proofErr w:type="gramEnd"/>
      <w:r w:rsidR="009056DB">
        <w:rPr>
          <w:sz w:val="20"/>
          <w:szCs w:val="20"/>
        </w:rPr>
        <w:t xml:space="preserve"> переговоров. При </w:t>
      </w:r>
      <w:proofErr w:type="gramStart"/>
      <w:r w:rsidR="009056DB">
        <w:rPr>
          <w:sz w:val="20"/>
          <w:szCs w:val="20"/>
        </w:rPr>
        <w:t xml:space="preserve">не </w:t>
      </w:r>
      <w:r>
        <w:rPr>
          <w:sz w:val="20"/>
          <w:szCs w:val="20"/>
        </w:rPr>
        <w:t xml:space="preserve">достижении </w:t>
      </w:r>
      <w:proofErr w:type="gramEnd"/>
      <w:r>
        <w:rPr>
          <w:sz w:val="20"/>
          <w:szCs w:val="20"/>
        </w:rPr>
        <w:t xml:space="preserve">согласия споры и разногласия рассматривает </w:t>
      </w:r>
      <w:r>
        <w:rPr>
          <w:color w:val="0000FF"/>
          <w:sz w:val="20"/>
          <w:szCs w:val="20"/>
        </w:rPr>
        <w:t>Арбитражный суд Свердловской области</w:t>
      </w:r>
      <w:r>
        <w:rPr>
          <w:sz w:val="20"/>
          <w:szCs w:val="20"/>
        </w:rPr>
        <w:t>.</w:t>
      </w:r>
    </w:p>
    <w:p w:rsidR="002A1D95" w:rsidRDefault="00CA2CC7">
      <w:pPr>
        <w:pStyle w:val="a3"/>
        <w:divId w:val="1354376802"/>
        <w:rPr>
          <w:sz w:val="20"/>
          <w:szCs w:val="20"/>
        </w:rPr>
      </w:pPr>
      <w:r>
        <w:rPr>
          <w:sz w:val="20"/>
          <w:szCs w:val="20"/>
        </w:rPr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2A1D95" w:rsidRDefault="00CA2CC7">
      <w:pPr>
        <w:pStyle w:val="2"/>
        <w:divId w:val="1354376802"/>
        <w:rPr>
          <w:rFonts w:eastAsia="Times New Roman"/>
        </w:rPr>
      </w:pPr>
      <w:r>
        <w:rPr>
          <w:rFonts w:eastAsia="Times New Roman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1D95">
        <w:trPr>
          <w:divId w:val="1354376802"/>
          <w:tblCellSpacing w:w="15" w:type="dxa"/>
        </w:trPr>
        <w:tc>
          <w:tcPr>
            <w:tcW w:w="2500" w:type="pct"/>
            <w:vAlign w:val="center"/>
            <w:hideMark/>
          </w:tcPr>
          <w:p w:rsidR="002A1D95" w:rsidRDefault="00CA2C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2A1D95" w:rsidRDefault="00CA2C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Заявитель</w:t>
            </w:r>
          </w:p>
        </w:tc>
      </w:tr>
      <w:tr w:rsidR="002A1D95">
        <w:trPr>
          <w:divId w:val="1354376802"/>
          <w:tblCellSpacing w:w="15" w:type="dxa"/>
        </w:trPr>
        <w:tc>
          <w:tcPr>
            <w:tcW w:w="2500" w:type="pct"/>
            <w:vAlign w:val="center"/>
            <w:hideMark/>
          </w:tcPr>
          <w:p w:rsidR="002A1D95" w:rsidRDefault="00CA2C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Финансовый управляющий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FF"/>
                <w:sz w:val="20"/>
                <w:szCs w:val="20"/>
              </w:rPr>
              <w:t>Самодуровой</w:t>
            </w:r>
            <w:proofErr w:type="spellEnd"/>
            <w:r>
              <w:rPr>
                <w:rFonts w:eastAsia="Times New Roman"/>
                <w:color w:val="0000FF"/>
                <w:sz w:val="20"/>
                <w:szCs w:val="20"/>
              </w:rPr>
              <w:t xml:space="preserve"> Натальи Николаевны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р/с </w:t>
            </w:r>
            <w:r w:rsidRPr="00CA2CC7">
              <w:rPr>
                <w:rFonts w:eastAsia="Times New Roman"/>
                <w:sz w:val="20"/>
                <w:szCs w:val="20"/>
              </w:rPr>
              <w:t>40817810216540839378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в </w:t>
            </w:r>
            <w:r w:rsidRPr="00CA2CC7">
              <w:rPr>
                <w:rFonts w:eastAsia="Times New Roman"/>
                <w:sz w:val="20"/>
                <w:szCs w:val="20"/>
              </w:rPr>
              <w:t>Уральский банк ПАО «Сбербанк»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к\с </w:t>
            </w:r>
            <w:r w:rsidRPr="00CA2CC7">
              <w:rPr>
                <w:rFonts w:eastAsia="Times New Roman"/>
                <w:sz w:val="20"/>
                <w:szCs w:val="20"/>
              </w:rPr>
              <w:t>30101810500000000674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БИК </w:t>
            </w:r>
            <w:r w:rsidRPr="00CA2CC7">
              <w:rPr>
                <w:rFonts w:eastAsia="Times New Roman"/>
                <w:sz w:val="20"/>
                <w:szCs w:val="20"/>
              </w:rPr>
              <w:t>046577674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  <w:vAlign w:val="center"/>
            <w:hideMark/>
          </w:tcPr>
          <w:p w:rsidR="002A1D95" w:rsidRDefault="002A1D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1D95">
        <w:trPr>
          <w:divId w:val="1354376802"/>
          <w:tblCellSpacing w:w="15" w:type="dxa"/>
        </w:trPr>
        <w:tc>
          <w:tcPr>
            <w:tcW w:w="2500" w:type="pct"/>
            <w:vAlign w:val="center"/>
            <w:hideMark/>
          </w:tcPr>
          <w:p w:rsidR="002A1D95" w:rsidRDefault="00CA2C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______________________ </w:t>
            </w:r>
            <w:r>
              <w:rPr>
                <w:rFonts w:eastAsia="Times New Roman"/>
                <w:color w:val="0000FF"/>
                <w:sz w:val="20"/>
                <w:szCs w:val="20"/>
              </w:rPr>
              <w:t xml:space="preserve">В. А. </w:t>
            </w:r>
            <w:proofErr w:type="spellStart"/>
            <w:r>
              <w:rPr>
                <w:rFonts w:eastAsia="Times New Roman"/>
                <w:color w:val="0000FF"/>
                <w:sz w:val="20"/>
                <w:szCs w:val="20"/>
              </w:rPr>
              <w:t>Максимцев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A1D95" w:rsidRDefault="00CA2CC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 _______________</w:t>
            </w:r>
          </w:p>
        </w:tc>
      </w:tr>
    </w:tbl>
    <w:p w:rsidR="002A1D95" w:rsidRDefault="002A1D95">
      <w:pPr>
        <w:divId w:val="1354376802"/>
        <w:rPr>
          <w:rFonts w:eastAsia="Times New Roman"/>
        </w:rPr>
      </w:pPr>
    </w:p>
    <w:sectPr w:rsidR="002A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C7"/>
    <w:rsid w:val="002A1D95"/>
    <w:rsid w:val="00591EAE"/>
    <w:rsid w:val="009056DB"/>
    <w:rsid w:val="00980581"/>
    <w:rsid w:val="00C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B2BD-133D-4AE7-8A10-184F601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Resort</dc:creator>
  <cp:keywords/>
  <dc:description/>
  <cp:lastModifiedBy>Учетная запись Майкрософт</cp:lastModifiedBy>
  <cp:revision>4</cp:revision>
  <dcterms:created xsi:type="dcterms:W3CDTF">2021-08-23T12:28:00Z</dcterms:created>
  <dcterms:modified xsi:type="dcterms:W3CDTF">2022-04-13T06:31:00Z</dcterms:modified>
</cp:coreProperties>
</file>