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1CB" w:rsidRDefault="005B71CB" w:rsidP="008273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71CB" w:rsidRPr="00D87D03" w:rsidRDefault="00B536AB" w:rsidP="00827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дела </w:t>
      </w:r>
      <w:r w:rsidR="00914C55" w:rsidRPr="0091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№А43-44378/2018 (шифр 24-161) </w:t>
      </w:r>
      <w:r w:rsidR="00914C55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D87D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E2C0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14C5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87D03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914C5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87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проведены открытые торги в форме аукциона с открытой формой подачи заявок по продаже имущества </w:t>
      </w:r>
      <w:r w:rsidR="00914C55" w:rsidRPr="00914C5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Майорова Ивана Васильевича</w:t>
      </w:r>
      <w:r w:rsidRPr="00D87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не состоялись по причине отсутствия заявок на участие в торгах. Торги проводились на электронной площадке </w:t>
      </w:r>
      <w:r w:rsidR="00914C55" w:rsidRPr="0091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«Электронные системы Поволжья», размещенной в сети Интернет по адресу </w:t>
      </w:r>
      <w:proofErr w:type="spellStart"/>
      <w:r w:rsidR="00914C55" w:rsidRPr="00914C55">
        <w:rPr>
          <w:rFonts w:ascii="Times New Roman" w:eastAsia="Times New Roman" w:hAnsi="Times New Roman" w:cs="Times New Roman"/>
          <w:sz w:val="24"/>
          <w:szCs w:val="24"/>
          <w:lang w:eastAsia="ru-RU"/>
        </w:rPr>
        <w:t>https</w:t>
      </w:r>
      <w:proofErr w:type="spellEnd"/>
      <w:r w:rsidR="00914C55" w:rsidRPr="00914C55">
        <w:rPr>
          <w:rFonts w:ascii="Times New Roman" w:eastAsia="Times New Roman" w:hAnsi="Times New Roman" w:cs="Times New Roman"/>
          <w:sz w:val="24"/>
          <w:szCs w:val="24"/>
          <w:lang w:eastAsia="ru-RU"/>
        </w:rPr>
        <w:t>//www.el-torg.com.</w:t>
      </w:r>
      <w:r w:rsidR="00D87D03" w:rsidRPr="00D87D03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Организатором торгов выступал финансовый управляющий Лаптев Дмитрий Павлович</w:t>
      </w:r>
      <w:r w:rsidRPr="00D87D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36AB" w:rsidRPr="00D87D03" w:rsidRDefault="00B536AB" w:rsidP="00827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C55" w:rsidRPr="0047232F" w:rsidRDefault="00914C55" w:rsidP="00914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Pr="000346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Pr="000346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.2019г.</w:t>
      </w:r>
      <w:r w:rsidRPr="00034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10.00час.  в рамках дела </w:t>
      </w:r>
      <w:r w:rsidRPr="00F41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№А43-44378/2018 (шифр 24-161) </w:t>
      </w:r>
      <w:r w:rsidRPr="00034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проводятся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повторные </w:t>
      </w:r>
      <w:r w:rsidRPr="00472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электронные торги в форме аукциона с открытой формой подачи заявок по продаже имущества </w:t>
      </w:r>
      <w:r w:rsidRPr="00F41E9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Майоров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41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41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Васильевич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41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 рождения: 15.03.1960г.; место рождения: </w:t>
      </w:r>
      <w:proofErr w:type="spellStart"/>
      <w:r w:rsidRPr="00F41E9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F41E91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F41E91">
        <w:rPr>
          <w:rFonts w:ascii="Times New Roman" w:eastAsia="Times New Roman" w:hAnsi="Times New Roman" w:cs="Times New Roman"/>
          <w:sz w:val="24"/>
          <w:szCs w:val="24"/>
          <w:lang w:eastAsia="ru-RU"/>
        </w:rPr>
        <w:t>аумовка</w:t>
      </w:r>
      <w:proofErr w:type="spellEnd"/>
      <w:r w:rsidRPr="00F41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1E91">
        <w:rPr>
          <w:rFonts w:ascii="Times New Roman" w:eastAsia="Times New Roman" w:hAnsi="Times New Roman" w:cs="Times New Roman"/>
          <w:sz w:val="24"/>
          <w:szCs w:val="24"/>
          <w:lang w:eastAsia="ru-RU"/>
        </w:rPr>
        <w:t>Арзамасского</w:t>
      </w:r>
      <w:proofErr w:type="spellEnd"/>
      <w:r w:rsidRPr="00F41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р-на Горьковской обл., СНИЛС 023-099-014 23; ИНН 520300326793; адрес регистрации: 607955, Нижегородская обл., </w:t>
      </w:r>
      <w:proofErr w:type="spellStart"/>
      <w:r w:rsidRPr="00F41E9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Большеболдинский</w:t>
      </w:r>
      <w:proofErr w:type="spellEnd"/>
      <w:r w:rsidRPr="00F41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р-н, </w:t>
      </w:r>
      <w:proofErr w:type="spellStart"/>
      <w:r w:rsidRPr="00F41E9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F41E91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F41E91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ольшевик</w:t>
      </w:r>
      <w:proofErr w:type="spellEnd"/>
      <w:r w:rsidRPr="00F41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41E9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ул.Центральная</w:t>
      </w:r>
      <w:proofErr w:type="spellEnd"/>
      <w:r w:rsidRPr="00F41E91">
        <w:rPr>
          <w:rFonts w:ascii="Times New Roman" w:eastAsia="Times New Roman" w:hAnsi="Times New Roman" w:cs="Times New Roman"/>
          <w:sz w:val="24"/>
          <w:szCs w:val="24"/>
          <w:lang w:eastAsia="ru-RU"/>
        </w:rPr>
        <w:t>, д.34, кв.2</w:t>
      </w:r>
      <w:r w:rsidRPr="0047232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72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Торги проводятся на электронной площадке </w:t>
      </w:r>
      <w:r w:rsidRPr="00565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ООО «Электронные системы Поволжья», размещенной в сети Интернет по адресу </w:t>
      </w:r>
      <w:proofErr w:type="spellStart"/>
      <w:r w:rsidRPr="00565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https</w:t>
      </w:r>
      <w:proofErr w:type="spellEnd"/>
      <w:r w:rsidRPr="00565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//www.el-torg.com.</w:t>
      </w:r>
      <w:r w:rsidRPr="00472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Организатором торгов выступает финансовый управляющий Лаптев Дмитрий Павлович (ИНН 524308051869, СНИЛС 135-393-443 65, </w:t>
      </w:r>
      <w:smartTag w:uri="urn:schemas-microsoft-com:office:smarttags" w:element="metricconverter">
        <w:smartTagPr>
          <w:attr w:name="ProductID" w:val="603146, г"/>
        </w:smartTagPr>
        <w:r w:rsidRPr="0047232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603146, </w:t>
        </w:r>
        <w:proofErr w:type="spellStart"/>
        <w:r w:rsidRPr="0047232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г</w:t>
        </w:r>
      </w:smartTag>
      <w:r w:rsidRPr="00472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.Н.Новгород</w:t>
      </w:r>
      <w:proofErr w:type="spellEnd"/>
      <w:r w:rsidRPr="00472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Бекетова, д.38а, </w:t>
      </w:r>
      <w:r w:rsidRPr="0047232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Pr="00472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7232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Pr="00472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spellStart"/>
      <w:r w:rsidRPr="0047232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laptevdm</w:t>
      </w:r>
      <w:proofErr w:type="spellEnd"/>
      <w:r w:rsidRPr="00472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538@</w:t>
      </w:r>
      <w:proofErr w:type="spellStart"/>
      <w:r w:rsidRPr="0047232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yandex</w:t>
      </w:r>
      <w:proofErr w:type="spellEnd"/>
      <w:r w:rsidRPr="00472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47232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Pr="00472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тел. (831) 412-21-62).</w:t>
      </w:r>
    </w:p>
    <w:p w:rsidR="00914C55" w:rsidRDefault="00914C55" w:rsidP="00914C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Реализуется: </w:t>
      </w:r>
    </w:p>
    <w:p w:rsidR="00914C55" w:rsidRDefault="00914C55" w:rsidP="00914C55">
      <w:pPr>
        <w:jc w:val="both"/>
        <w:rPr>
          <w:rFonts w:ascii="Times New Roman" w:hAnsi="Times New Roman" w:cs="Times New Roman"/>
          <w:sz w:val="16"/>
          <w:szCs w:val="16"/>
        </w:rPr>
      </w:pPr>
      <w:r w:rsidRPr="00F41E91">
        <w:rPr>
          <w:rFonts w:ascii="Times New Roman" w:hAnsi="Times New Roman" w:cs="Times New Roman"/>
          <w:sz w:val="16"/>
          <w:szCs w:val="16"/>
        </w:rPr>
        <w:t xml:space="preserve">Лот №1 Земельный участок, кадастровый номер 52:58:0000000:21, вид разрешенного использования: для сельскохозяйственного производства, категория земель: земли сельско-хозяйственного назначения, Доля в праве 1/322, площадь 24296405 </w:t>
      </w:r>
      <w:proofErr w:type="spellStart"/>
      <w:r w:rsidRPr="00F41E91">
        <w:rPr>
          <w:rFonts w:ascii="Times New Roman" w:hAnsi="Times New Roman" w:cs="Times New Roman"/>
          <w:sz w:val="16"/>
          <w:szCs w:val="16"/>
        </w:rPr>
        <w:t>кв</w:t>
      </w:r>
      <w:proofErr w:type="gramStart"/>
      <w:r w:rsidRPr="00F41E91">
        <w:rPr>
          <w:rFonts w:ascii="Times New Roman" w:hAnsi="Times New Roman" w:cs="Times New Roman"/>
          <w:sz w:val="16"/>
          <w:szCs w:val="16"/>
        </w:rPr>
        <w:t>.м</w:t>
      </w:r>
      <w:proofErr w:type="spellEnd"/>
      <w:proofErr w:type="gramEnd"/>
      <w:r w:rsidRPr="00F41E91">
        <w:rPr>
          <w:rFonts w:ascii="Times New Roman" w:hAnsi="Times New Roman" w:cs="Times New Roman"/>
          <w:sz w:val="16"/>
          <w:szCs w:val="16"/>
        </w:rPr>
        <w:t xml:space="preserve">,  начальная цена </w:t>
      </w:r>
      <w:r>
        <w:rPr>
          <w:rFonts w:ascii="Times New Roman" w:hAnsi="Times New Roman" w:cs="Times New Roman"/>
          <w:sz w:val="16"/>
          <w:szCs w:val="16"/>
        </w:rPr>
        <w:t>2700</w:t>
      </w:r>
      <w:r w:rsidRPr="00F41E91">
        <w:rPr>
          <w:rFonts w:ascii="Times New Roman" w:hAnsi="Times New Roman" w:cs="Times New Roman"/>
          <w:sz w:val="16"/>
          <w:szCs w:val="16"/>
        </w:rPr>
        <w:t xml:space="preserve"> рублей.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41E91">
        <w:rPr>
          <w:rFonts w:ascii="Times New Roman" w:hAnsi="Times New Roman" w:cs="Times New Roman"/>
          <w:sz w:val="16"/>
          <w:szCs w:val="16"/>
        </w:rPr>
        <w:t xml:space="preserve">Место нахождения имущества - Нижегородская область, р-н </w:t>
      </w:r>
      <w:proofErr w:type="spellStart"/>
      <w:r w:rsidRPr="00F41E91">
        <w:rPr>
          <w:rFonts w:ascii="Times New Roman" w:hAnsi="Times New Roman" w:cs="Times New Roman"/>
          <w:sz w:val="16"/>
          <w:szCs w:val="16"/>
        </w:rPr>
        <w:t>Большеболдинский</w:t>
      </w:r>
      <w:proofErr w:type="spellEnd"/>
      <w:r w:rsidRPr="00F41E91">
        <w:rPr>
          <w:rFonts w:ascii="Times New Roman" w:hAnsi="Times New Roman" w:cs="Times New Roman"/>
          <w:sz w:val="16"/>
          <w:szCs w:val="16"/>
        </w:rPr>
        <w:t xml:space="preserve">, тер в границах </w:t>
      </w:r>
      <w:proofErr w:type="gramStart"/>
      <w:r w:rsidRPr="00F41E91">
        <w:rPr>
          <w:rFonts w:ascii="Times New Roman" w:hAnsi="Times New Roman" w:cs="Times New Roman"/>
          <w:sz w:val="16"/>
          <w:szCs w:val="16"/>
        </w:rPr>
        <w:t>земле-пользования</w:t>
      </w:r>
      <w:proofErr w:type="gramEnd"/>
      <w:r w:rsidRPr="00F41E91">
        <w:rPr>
          <w:rFonts w:ascii="Times New Roman" w:hAnsi="Times New Roman" w:cs="Times New Roman"/>
          <w:sz w:val="16"/>
          <w:szCs w:val="16"/>
        </w:rPr>
        <w:t xml:space="preserve"> АО «Россия»,</w:t>
      </w:r>
      <w:r w:rsidRPr="00192D08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914C55" w:rsidRPr="00581DF7" w:rsidRDefault="00914C55" w:rsidP="00914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Задаток  составляет 20% от начальной цены, шаг торгов  составляет 5% от начальной цены. Ознакомиться с состоянием имущества можно с 10 до 16 часов в рабочие дни по адресу местонахождения имущества, с документами </w:t>
      </w:r>
      <w:r w:rsidRPr="0003460A">
        <w:rPr>
          <w:rFonts w:ascii="Times New Roman" w:hAnsi="Times New Roman" w:cs="Times New Roman"/>
          <w:sz w:val="18"/>
          <w:szCs w:val="18"/>
          <w:shd w:val="clear" w:color="auto" w:fill="FFFFFF"/>
        </w:rPr>
        <w:t>по адресу: 603146, г. Н. Новгород, ул. Бекетова 38 «А»</w:t>
      </w:r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Pr="00D20593">
        <w:rPr>
          <w:rFonts w:ascii="Times New Roman" w:hAnsi="Times New Roman" w:cs="Times New Roman"/>
          <w:sz w:val="18"/>
          <w:szCs w:val="18"/>
          <w:shd w:val="clear" w:color="auto" w:fill="FFFFFF"/>
        </w:rPr>
        <w:t>(по предварительному согласованию даты и времени ознакомления по телефону: 8 (908) 162-91-60).</w:t>
      </w:r>
      <w:r w:rsidRPr="00034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r w:rsidRPr="00034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Задаток и заявки на участие принимаются с момента опубликования объявления в рабочее время до </w:t>
      </w:r>
      <w:r w:rsidRPr="000346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17 часов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</w:t>
      </w:r>
      <w:r w:rsidRPr="000346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Pr="000346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.2019г.</w:t>
      </w:r>
      <w:r w:rsidRPr="00034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Задаток и заявки на участие принимаются по адресу  электронной </w:t>
      </w:r>
      <w:r w:rsidRPr="00A61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площадки: </w:t>
      </w:r>
      <w:proofErr w:type="spellStart"/>
      <w:r w:rsidRPr="00A61AAA">
        <w:rPr>
          <w:rFonts w:ascii="Times New Roman" w:eastAsia="Times New Roman" w:hAnsi="Times New Roman" w:cs="Times New Roman"/>
          <w:sz w:val="24"/>
          <w:szCs w:val="24"/>
          <w:lang w:eastAsia="ru-RU"/>
        </w:rPr>
        <w:t>https</w:t>
      </w:r>
      <w:proofErr w:type="spellEnd"/>
      <w:r w:rsidRPr="00A61AAA">
        <w:rPr>
          <w:rFonts w:ascii="Times New Roman" w:eastAsia="Times New Roman" w:hAnsi="Times New Roman" w:cs="Times New Roman"/>
          <w:sz w:val="24"/>
          <w:szCs w:val="24"/>
          <w:lang w:eastAsia="ru-RU"/>
        </w:rPr>
        <w:t>//www.el-torg.com. Задаток перечисляется реквизитам: ООО</w:t>
      </w:r>
      <w:proofErr w:type="gramStart"/>
      <w:r w:rsidRPr="00A61AAA">
        <w:rPr>
          <w:rFonts w:ascii="Times New Roman" w:eastAsia="Times New Roman" w:hAnsi="Times New Roman" w:cs="Times New Roman"/>
          <w:sz w:val="24"/>
          <w:szCs w:val="24"/>
          <w:lang w:eastAsia="ru-RU"/>
        </w:rPr>
        <w:t>"Э</w:t>
      </w:r>
      <w:proofErr w:type="gramEnd"/>
      <w:r w:rsidRPr="00A61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ЛЕКТРОННЫЕ СИСТЕМЫ ПОВОЛЖЬЯ" Номер счёта: 40702810029080000973 ИНН: 5262258084 Банк: ФИЛИАЛ «НИЖЕГОРОДСКИЙ» АО «АЛЬФА-БАНК» КПП: 526201001 БИК: 042202824 </w:t>
      </w:r>
      <w:proofErr w:type="gramStart"/>
      <w:r w:rsidRPr="00A61A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Кор. счёт</w:t>
      </w:r>
      <w:proofErr w:type="gramEnd"/>
      <w:r w:rsidRPr="00A61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30101810200000000824. Документы для участия: заявка на участие в торгах; документ, подтверждающий внесение задатка;  выписка из </w:t>
      </w:r>
      <w:r w:rsidRPr="00472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ЕГРЮЛ, либо из ЕГРИП; документ, подтверждающий полномочия лица на осуществление действий от имени заявителя. Для физических лиц - паспорт, ИНН.</w:t>
      </w:r>
      <w:r w:rsidRPr="0047232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472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проектами договора о задатке и договора купли-продажи можно ознакомиться на электронной площадке. Подведение итогов производится  по окончании торгов по месту проведения торгов. Победителем торгов признается участник, предложивший наиболее высокую цену.  Договор купли-продажи заключается с победителем в течение пяти дней </w:t>
      </w:r>
      <w:proofErr w:type="gramStart"/>
      <w:r w:rsidRPr="00472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подведения</w:t>
      </w:r>
      <w:proofErr w:type="gramEnd"/>
      <w:r w:rsidRPr="00472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результатов торгов.</w:t>
      </w:r>
      <w:r w:rsidRPr="0047232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472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Оплата – в течение тридцати рабочих дней </w:t>
      </w:r>
      <w:proofErr w:type="gramStart"/>
      <w:r w:rsidRPr="00472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заключения</w:t>
      </w:r>
      <w:proofErr w:type="gramEnd"/>
      <w:r w:rsidRPr="00472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договора купли-</w:t>
      </w:r>
      <w:r w:rsidRPr="000346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продажи. Реквизиты для оплаты</w:t>
      </w:r>
      <w:r w:rsidRPr="0003460A">
        <w:t xml:space="preserve"> </w:t>
      </w:r>
      <w:r w:rsidRPr="00034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 купли-продажи: </w:t>
      </w:r>
      <w:r w:rsidRPr="00F41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Майоров Иван Васильевич </w:t>
      </w:r>
      <w:r w:rsidRPr="00581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</w:t>
      </w:r>
      <w:r w:rsidRPr="00F41E91">
        <w:rPr>
          <w:rFonts w:ascii="Times New Roman" w:eastAsia="Times New Roman" w:hAnsi="Times New Roman" w:cs="Times New Roman"/>
          <w:sz w:val="24"/>
          <w:szCs w:val="24"/>
          <w:lang w:eastAsia="ru-RU"/>
        </w:rPr>
        <w:t>520300326793</w:t>
      </w:r>
      <w:r w:rsidRPr="00581DF7">
        <w:rPr>
          <w:rFonts w:ascii="Times New Roman" w:eastAsia="Times New Roman" w:hAnsi="Times New Roman" w:cs="Times New Roman"/>
          <w:sz w:val="24"/>
          <w:szCs w:val="24"/>
          <w:lang w:eastAsia="ru-RU"/>
        </w:rPr>
        <w:t>, р/с  42301810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81DF7">
        <w:rPr>
          <w:rFonts w:ascii="Times New Roman" w:eastAsia="Times New Roman" w:hAnsi="Times New Roman" w:cs="Times New Roman"/>
          <w:sz w:val="24"/>
          <w:szCs w:val="24"/>
          <w:lang w:eastAsia="ru-RU"/>
        </w:rPr>
        <w:t>4200060952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81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Start"/>
      <w:r w:rsidRPr="00581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581DF7">
        <w:rPr>
          <w:rFonts w:ascii="Times New Roman" w:eastAsia="Times New Roman" w:hAnsi="Times New Roman" w:cs="Times New Roman"/>
          <w:sz w:val="24"/>
          <w:szCs w:val="24"/>
          <w:lang w:eastAsia="ru-RU"/>
        </w:rPr>
        <w:t>оп. Офис №9042/041 ПАО Сбербанк, к/с 30101810900000000603, БИК 042202603. Полная информация по адресу организатора торгов, тел. 89081629160.</w:t>
      </w:r>
    </w:p>
    <w:bookmarkEnd w:id="0"/>
    <w:p w:rsidR="00914C55" w:rsidRPr="00581DF7" w:rsidRDefault="00914C55" w:rsidP="00914C55"/>
    <w:p w:rsidR="00037FC4" w:rsidRPr="0082732B" w:rsidRDefault="00037FC4" w:rsidP="00914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37FC4" w:rsidRPr="00827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32B"/>
    <w:rsid w:val="00037FC4"/>
    <w:rsid w:val="00150071"/>
    <w:rsid w:val="00375B9E"/>
    <w:rsid w:val="005B71CB"/>
    <w:rsid w:val="00740412"/>
    <w:rsid w:val="0082732B"/>
    <w:rsid w:val="00914C55"/>
    <w:rsid w:val="00AA172C"/>
    <w:rsid w:val="00B536AB"/>
    <w:rsid w:val="00CE2C0F"/>
    <w:rsid w:val="00D87D03"/>
    <w:rsid w:val="00E06DC6"/>
    <w:rsid w:val="00E7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82732B"/>
    <w:rPr>
      <w:rFonts w:ascii="Arial" w:hAnsi="Arial" w:cs="Arial"/>
      <w:sz w:val="21"/>
      <w:szCs w:val="21"/>
      <w:shd w:val="clear" w:color="auto" w:fill="FFFFFF"/>
    </w:rPr>
  </w:style>
  <w:style w:type="paragraph" w:styleId="a3">
    <w:name w:val="Body Text"/>
    <w:basedOn w:val="a"/>
    <w:link w:val="1"/>
    <w:uiPriority w:val="99"/>
    <w:rsid w:val="0082732B"/>
    <w:pPr>
      <w:widowControl w:val="0"/>
      <w:shd w:val="clear" w:color="auto" w:fill="FFFFFF"/>
      <w:spacing w:before="1200" w:after="540" w:line="278" w:lineRule="exact"/>
      <w:ind w:hanging="360"/>
      <w:jc w:val="center"/>
    </w:pPr>
    <w:rPr>
      <w:rFonts w:ascii="Arial" w:hAnsi="Arial" w:cs="Arial"/>
      <w:sz w:val="21"/>
      <w:szCs w:val="21"/>
    </w:rPr>
  </w:style>
  <w:style w:type="character" w:customStyle="1" w:styleId="a4">
    <w:name w:val="Основной текст Знак"/>
    <w:basedOn w:val="a0"/>
    <w:uiPriority w:val="99"/>
    <w:semiHidden/>
    <w:rsid w:val="008273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82732B"/>
    <w:rPr>
      <w:rFonts w:ascii="Arial" w:hAnsi="Arial" w:cs="Arial"/>
      <w:sz w:val="21"/>
      <w:szCs w:val="21"/>
      <w:shd w:val="clear" w:color="auto" w:fill="FFFFFF"/>
    </w:rPr>
  </w:style>
  <w:style w:type="paragraph" w:styleId="a3">
    <w:name w:val="Body Text"/>
    <w:basedOn w:val="a"/>
    <w:link w:val="1"/>
    <w:uiPriority w:val="99"/>
    <w:rsid w:val="0082732B"/>
    <w:pPr>
      <w:widowControl w:val="0"/>
      <w:shd w:val="clear" w:color="auto" w:fill="FFFFFF"/>
      <w:spacing w:before="1200" w:after="540" w:line="278" w:lineRule="exact"/>
      <w:ind w:hanging="360"/>
      <w:jc w:val="center"/>
    </w:pPr>
    <w:rPr>
      <w:rFonts w:ascii="Arial" w:hAnsi="Arial" w:cs="Arial"/>
      <w:sz w:val="21"/>
      <w:szCs w:val="21"/>
    </w:rPr>
  </w:style>
  <w:style w:type="character" w:customStyle="1" w:styleId="a4">
    <w:name w:val="Основной текст Знак"/>
    <w:basedOn w:val="a0"/>
    <w:uiPriority w:val="99"/>
    <w:semiHidden/>
    <w:rsid w:val="00827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7</cp:revision>
  <dcterms:created xsi:type="dcterms:W3CDTF">2017-09-15T11:44:00Z</dcterms:created>
  <dcterms:modified xsi:type="dcterms:W3CDTF">2019-09-13T10:27:00Z</dcterms:modified>
</cp:coreProperties>
</file>