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4AF5">
        <w:rPr>
          <w:rFonts w:ascii="Times New Roman" w:hAnsi="Times New Roman" w:cs="Times New Roman"/>
          <w:sz w:val="24"/>
          <w:szCs w:val="24"/>
        </w:rPr>
        <w:t xml:space="preserve">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2019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7FB" w:rsidRPr="00204AF5" w:rsidRDefault="005E6C39" w:rsidP="00A07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>Гузенко Наталья Николаевна</w:t>
      </w:r>
      <w:r w:rsidR="003529E8" w:rsidRPr="00204AF5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204AF5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Красноярского края по делу </w:t>
      </w:r>
      <w:r w:rsidR="003529E8" w:rsidRPr="005E6C39">
        <w:rPr>
          <w:rFonts w:ascii="Times New Roman" w:hAnsi="Times New Roman" w:cs="Times New Roman"/>
          <w:sz w:val="24"/>
          <w:szCs w:val="24"/>
        </w:rPr>
        <w:t>№</w:t>
      </w:r>
      <w:r w:rsidRPr="005E6C39">
        <w:rPr>
          <w:rFonts w:ascii="Times New Roman" w:hAnsi="Times New Roman" w:cs="Times New Roman"/>
          <w:sz w:val="24"/>
          <w:szCs w:val="24"/>
        </w:rPr>
        <w:t>А33-15680/2017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31.07</w:t>
      </w:r>
      <w:r w:rsidR="003529E8" w:rsidRPr="00A07E9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29E8" w:rsidRPr="00A07E9D">
        <w:rPr>
          <w:rFonts w:ascii="Times New Roman" w:hAnsi="Times New Roman" w:cs="Times New Roman"/>
          <w:sz w:val="24"/>
          <w:szCs w:val="24"/>
        </w:rPr>
        <w:t>г,  именуем</w:t>
      </w:r>
      <w:r w:rsidR="004E47FB" w:rsidRPr="00A07E9D">
        <w:rPr>
          <w:rFonts w:ascii="Times New Roman" w:hAnsi="Times New Roman" w:cs="Times New Roman"/>
          <w:sz w:val="24"/>
          <w:szCs w:val="24"/>
        </w:rPr>
        <w:t>ая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по делу </w:t>
      </w:r>
      <w:r w:rsidR="005E6C39" w:rsidRPr="005E6C39">
        <w:rPr>
          <w:rFonts w:ascii="Times New Roman" w:hAnsi="Times New Roman" w:cs="Times New Roman"/>
          <w:sz w:val="24"/>
          <w:szCs w:val="24"/>
        </w:rPr>
        <w:t>№А33-15680/2017</w:t>
      </w:r>
      <w:r w:rsidR="005E6C39" w:rsidRPr="00A07E9D">
        <w:rPr>
          <w:rFonts w:ascii="Times New Roman" w:hAnsi="Times New Roman" w:cs="Times New Roman"/>
          <w:sz w:val="24"/>
          <w:szCs w:val="24"/>
        </w:rPr>
        <w:t xml:space="preserve"> от </w:t>
      </w:r>
      <w:r w:rsidR="005E6C39">
        <w:rPr>
          <w:rFonts w:ascii="Times New Roman" w:hAnsi="Times New Roman" w:cs="Times New Roman"/>
          <w:sz w:val="24"/>
          <w:szCs w:val="24"/>
        </w:rPr>
        <w:t>31.07</w:t>
      </w:r>
      <w:r w:rsidR="005E6C39" w:rsidRPr="00A07E9D">
        <w:rPr>
          <w:rFonts w:ascii="Times New Roman" w:hAnsi="Times New Roman" w:cs="Times New Roman"/>
          <w:sz w:val="24"/>
          <w:szCs w:val="24"/>
        </w:rPr>
        <w:t>.201</w:t>
      </w:r>
      <w:r w:rsidR="005E6C39">
        <w:rPr>
          <w:rFonts w:ascii="Times New Roman" w:hAnsi="Times New Roman" w:cs="Times New Roman"/>
          <w:sz w:val="24"/>
          <w:szCs w:val="24"/>
        </w:rPr>
        <w:t>9</w:t>
      </w:r>
      <w:r w:rsidR="005E6C39" w:rsidRPr="00A07E9D">
        <w:rPr>
          <w:rFonts w:ascii="Times New Roman" w:hAnsi="Times New Roman" w:cs="Times New Roman"/>
          <w:sz w:val="24"/>
          <w:szCs w:val="24"/>
        </w:rPr>
        <w:t>г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 признании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нее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имущества, </w:t>
      </w:r>
      <w:proofErr w:type="gramStart"/>
      <w:r w:rsidR="002A1962" w:rsidRPr="00204AF5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="002A1962" w:rsidRPr="00204AF5">
        <w:rPr>
          <w:rFonts w:ascii="Times New Roman" w:hAnsi="Times New Roman" w:cs="Times New Roman"/>
          <w:sz w:val="24"/>
          <w:szCs w:val="24"/>
        </w:rPr>
        <w:t xml:space="preserve"> финансовым управляющим должника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Договора следующее недвижимое имущества, составляющее Лот№1, в состав которого входит:</w:t>
      </w:r>
    </w:p>
    <w:p w:rsidR="005E6C39" w:rsidRPr="005E6C39" w:rsidRDefault="005E6C39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C39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 (квартира 82,30 кв. м.) расположенная по адресу: Красноярский край, г. Красноярск, ул. 26 Бакинских комиссаров, д. 26А, кв. 4</w:t>
      </w:r>
      <w:r w:rsidRPr="005E6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ПАО </w:t>
      </w:r>
      <w:r w:rsidR="00C2339A" w:rsidRPr="00204AF5">
        <w:rPr>
          <w:rFonts w:ascii="Times New Roman" w:hAnsi="Times New Roman" w:cs="Times New Roman"/>
          <w:sz w:val="24"/>
          <w:szCs w:val="24"/>
        </w:rPr>
        <w:t xml:space="preserve">Банк </w:t>
      </w:r>
      <w:r w:rsidR="005E6C39">
        <w:rPr>
          <w:rFonts w:ascii="Times New Roman" w:hAnsi="Times New Roman" w:cs="Times New Roman"/>
          <w:sz w:val="24"/>
          <w:szCs w:val="24"/>
        </w:rPr>
        <w:t>ВТБ</w:t>
      </w:r>
      <w:r w:rsidR="008C0A07" w:rsidRPr="00204AF5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2.3. Покупатель обязуется оплатить стоимость имущества</w:t>
      </w:r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 xml:space="preserve">в течение 30 дней с момента </w:t>
      </w:r>
      <w:r w:rsidRPr="00204AF5">
        <w:rPr>
          <w:szCs w:val="24"/>
        </w:rPr>
        <w:lastRenderedPageBreak/>
        <w:t>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 xml:space="preserve"> 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 xml:space="preserve">в размере и порядке, предусмотренном в п.2.3.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средств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531F53" w:rsidRPr="00204AF5" w:rsidRDefault="00531F53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1" w:name="Par32"/>
      <w:bookmarkEnd w:id="1"/>
      <w:r w:rsidRPr="00204AF5">
        <w:t xml:space="preserve">3.1. Продавец обязан передать, а Покупатель принять имущество в течение 5 дней с даты исполнения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- г. Красноярск, ул. </w:t>
      </w:r>
      <w:proofErr w:type="gramStart"/>
      <w:r w:rsidRPr="00204AF5">
        <w:rPr>
          <w:rFonts w:ascii="Times New Roman" w:hAnsi="Times New Roman" w:cs="Times New Roman"/>
          <w:sz w:val="24"/>
          <w:szCs w:val="24"/>
        </w:rPr>
        <w:t>Светлогорская ,</w:t>
      </w:r>
      <w:proofErr w:type="gramEnd"/>
      <w:r w:rsidRPr="00204AF5">
        <w:rPr>
          <w:rFonts w:ascii="Times New Roman" w:hAnsi="Times New Roman" w:cs="Times New Roman"/>
          <w:sz w:val="24"/>
          <w:szCs w:val="24"/>
        </w:rPr>
        <w:t xml:space="preserve"> д. 17Д</w:t>
      </w:r>
      <w:bookmarkStart w:id="2" w:name="Par53"/>
      <w:bookmarkEnd w:id="2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r w:rsidR="005E6C39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  <w:bookmarkStart w:id="3" w:name="_GoBack"/>
      <w:bookmarkEnd w:id="3"/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p w:rsidR="000157E3" w:rsidRPr="00204AF5" w:rsidRDefault="000157E3" w:rsidP="00204AF5">
      <w:pPr>
        <w:spacing w:line="276" w:lineRule="auto"/>
      </w:pPr>
    </w:p>
    <w:sectPr w:rsidR="000157E3" w:rsidRPr="00204AF5" w:rsidSect="00204AF5">
      <w:footerReference w:type="default" r:id="rId6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BF" w:rsidRDefault="004440BF" w:rsidP="00383F94">
      <w:r>
        <w:separator/>
      </w:r>
    </w:p>
  </w:endnote>
  <w:endnote w:type="continuationSeparator" w:id="0">
    <w:p w:rsidR="004440BF" w:rsidRDefault="004440BF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BF" w:rsidRDefault="004440BF" w:rsidP="00383F94">
      <w:r>
        <w:separator/>
      </w:r>
    </w:p>
  </w:footnote>
  <w:footnote w:type="continuationSeparator" w:id="0">
    <w:p w:rsidR="004440BF" w:rsidRDefault="004440BF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F"/>
    <w:rsid w:val="000157E3"/>
    <w:rsid w:val="0015496F"/>
    <w:rsid w:val="00204AF5"/>
    <w:rsid w:val="002A1962"/>
    <w:rsid w:val="003529E8"/>
    <w:rsid w:val="00383F94"/>
    <w:rsid w:val="004440BF"/>
    <w:rsid w:val="004E47FB"/>
    <w:rsid w:val="00531F53"/>
    <w:rsid w:val="0058694A"/>
    <w:rsid w:val="005B5391"/>
    <w:rsid w:val="005E6C39"/>
    <w:rsid w:val="006177DA"/>
    <w:rsid w:val="006B41FA"/>
    <w:rsid w:val="006E4AF5"/>
    <w:rsid w:val="006E4C20"/>
    <w:rsid w:val="00722AB9"/>
    <w:rsid w:val="008C0A07"/>
    <w:rsid w:val="008E6A60"/>
    <w:rsid w:val="00A07E9D"/>
    <w:rsid w:val="00B13439"/>
    <w:rsid w:val="00C2339A"/>
    <w:rsid w:val="00D6621D"/>
    <w:rsid w:val="00D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8C93"/>
  <w15:docId w15:val="{F11359BD-1716-4772-9C57-B59602F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2</cp:revision>
  <cp:lastPrinted>2018-10-17T08:52:00Z</cp:lastPrinted>
  <dcterms:created xsi:type="dcterms:W3CDTF">2019-08-12T06:57:00Z</dcterms:created>
  <dcterms:modified xsi:type="dcterms:W3CDTF">2019-08-12T06:57:00Z</dcterms:modified>
</cp:coreProperties>
</file>