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B6" w:rsidRDefault="00657CFD" w:rsidP="005B6754">
      <w:pPr>
        <w:shd w:val="clear" w:color="auto" w:fill="FFFFFF"/>
        <w:jc w:val="center"/>
        <w:rPr>
          <w:bCs/>
          <w:i/>
          <w:i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Д</w:t>
      </w:r>
      <w:r w:rsidR="00E105B6" w:rsidRPr="00B657AE">
        <w:rPr>
          <w:bCs/>
          <w:spacing w:val="-1"/>
          <w:sz w:val="28"/>
          <w:szCs w:val="28"/>
        </w:rPr>
        <w:t>ОГОВОР О ЗАДАТКЕ</w:t>
      </w:r>
      <w:r w:rsidR="00561EF6">
        <w:rPr>
          <w:bCs/>
          <w:spacing w:val="-1"/>
          <w:sz w:val="28"/>
          <w:szCs w:val="28"/>
        </w:rPr>
        <w:t xml:space="preserve"> №</w:t>
      </w:r>
      <w:r w:rsidR="00AB1E1F">
        <w:rPr>
          <w:bCs/>
          <w:spacing w:val="-1"/>
          <w:sz w:val="28"/>
          <w:szCs w:val="28"/>
        </w:rPr>
        <w:t>2</w:t>
      </w:r>
    </w:p>
    <w:p w:rsidR="005B6754" w:rsidRPr="00B657AE" w:rsidRDefault="005B6754" w:rsidP="005B6754">
      <w:pPr>
        <w:shd w:val="clear" w:color="auto" w:fill="FFFFFF"/>
        <w:jc w:val="center"/>
        <w:rPr>
          <w:sz w:val="28"/>
          <w:szCs w:val="28"/>
        </w:rPr>
      </w:pPr>
    </w:p>
    <w:p w:rsidR="00B657AE" w:rsidRDefault="00B657AE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г. </w:t>
      </w:r>
      <w:r w:rsidR="004B3918">
        <w:rPr>
          <w:color w:val="000000"/>
          <w:spacing w:val="-4"/>
          <w:sz w:val="24"/>
          <w:szCs w:val="24"/>
        </w:rPr>
        <w:t>Москва</w:t>
      </w:r>
      <w:r w:rsidR="005A37ED">
        <w:rPr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</w:t>
      </w:r>
      <w:r w:rsidR="00A23D42">
        <w:rPr>
          <w:noProof/>
          <w:color w:val="000000"/>
          <w:spacing w:val="-4"/>
          <w:sz w:val="24"/>
          <w:szCs w:val="24"/>
        </w:rPr>
        <w:t>«</w:t>
      </w:r>
      <w:r w:rsidR="005A37ED">
        <w:rPr>
          <w:noProof/>
          <w:color w:val="000000"/>
          <w:spacing w:val="-4"/>
          <w:sz w:val="24"/>
          <w:szCs w:val="24"/>
        </w:rPr>
        <w:t xml:space="preserve">     </w:t>
      </w:r>
      <w:r w:rsidR="00A23D42">
        <w:rPr>
          <w:noProof/>
          <w:color w:val="000000"/>
          <w:spacing w:val="-4"/>
          <w:sz w:val="24"/>
          <w:szCs w:val="24"/>
        </w:rPr>
        <w:t>»</w:t>
      </w:r>
      <w:r w:rsidR="005A37ED">
        <w:rPr>
          <w:noProof/>
          <w:color w:val="000000"/>
          <w:spacing w:val="-4"/>
          <w:sz w:val="24"/>
          <w:szCs w:val="24"/>
        </w:rPr>
        <w:t xml:space="preserve">                   </w:t>
      </w:r>
      <w:r w:rsidR="00A23D42">
        <w:rPr>
          <w:noProof/>
          <w:color w:val="000000"/>
          <w:spacing w:val="-4"/>
          <w:sz w:val="24"/>
          <w:szCs w:val="24"/>
        </w:rPr>
        <w:t xml:space="preserve"> </w:t>
      </w:r>
      <w:r w:rsidR="00AF670C">
        <w:rPr>
          <w:noProof/>
          <w:color w:val="000000"/>
          <w:spacing w:val="-4"/>
          <w:sz w:val="24"/>
          <w:szCs w:val="24"/>
        </w:rPr>
        <w:t xml:space="preserve"> 20    </w:t>
      </w:r>
      <w:r w:rsidR="00A23D42">
        <w:rPr>
          <w:noProof/>
          <w:color w:val="000000"/>
          <w:spacing w:val="-4"/>
          <w:sz w:val="24"/>
          <w:szCs w:val="24"/>
        </w:rPr>
        <w:t>г.</w:t>
      </w:r>
    </w:p>
    <w:p w:rsidR="005B6754" w:rsidRDefault="005B6754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E105B6" w:rsidRDefault="005B6754" w:rsidP="005B6754">
      <w:pPr>
        <w:shd w:val="clear" w:color="auto" w:fill="FFFFFF"/>
        <w:jc w:val="both"/>
      </w:pPr>
      <w:r>
        <w:rPr>
          <w:color w:val="000000"/>
          <w:spacing w:val="13"/>
          <w:sz w:val="24"/>
          <w:szCs w:val="24"/>
        </w:rPr>
        <w:tab/>
      </w:r>
      <w:proofErr w:type="gramStart"/>
      <w:r w:rsidR="00D13EFC" w:rsidRPr="00D13EFC">
        <w:rPr>
          <w:sz w:val="24"/>
          <w:szCs w:val="24"/>
        </w:rPr>
        <w:t xml:space="preserve">Общество с ограниченной ответственностью “Электронные системы Поволжья” (ИНН 5262258084 КПП 526201001, адрес: 603089 </w:t>
      </w:r>
      <w:proofErr w:type="spellStart"/>
      <w:r w:rsidR="00D13EFC" w:rsidRPr="00D13EFC">
        <w:rPr>
          <w:sz w:val="24"/>
          <w:szCs w:val="24"/>
        </w:rPr>
        <w:t>г.Н.Новгород</w:t>
      </w:r>
      <w:proofErr w:type="spellEnd"/>
      <w:r w:rsidR="00D13EFC" w:rsidRPr="00D13EFC">
        <w:rPr>
          <w:sz w:val="24"/>
          <w:szCs w:val="24"/>
        </w:rPr>
        <w:t>, ул. Полтавская д. 32, именуемый в дальнейшем «Электронная площадка», действующий на основании устава</w:t>
      </w:r>
      <w:r w:rsidR="00E105B6">
        <w:rPr>
          <w:color w:val="000000"/>
          <w:spacing w:val="-1"/>
          <w:sz w:val="24"/>
          <w:szCs w:val="24"/>
        </w:rPr>
        <w:t>, с одной стороны, и</w:t>
      </w:r>
      <w:r w:rsidR="007C2D34">
        <w:rPr>
          <w:color w:val="000000"/>
          <w:spacing w:val="1"/>
          <w:sz w:val="24"/>
          <w:szCs w:val="24"/>
        </w:rPr>
        <w:t>_____________________________</w:t>
      </w:r>
      <w:r w:rsidR="00E105B6">
        <w:rPr>
          <w:color w:val="000000"/>
          <w:spacing w:val="1"/>
          <w:sz w:val="24"/>
          <w:szCs w:val="24"/>
        </w:rPr>
        <w:t>,</w:t>
      </w:r>
      <w:r w:rsidR="007C2D34">
        <w:rPr>
          <w:color w:val="000000"/>
          <w:spacing w:val="1"/>
          <w:sz w:val="24"/>
          <w:szCs w:val="24"/>
        </w:rPr>
        <w:t>___________________________________________________________</w:t>
      </w:r>
      <w:r w:rsidR="00E105B6">
        <w:rPr>
          <w:color w:val="000000"/>
          <w:spacing w:val="1"/>
          <w:sz w:val="24"/>
          <w:szCs w:val="24"/>
        </w:rPr>
        <w:t xml:space="preserve">именуемый далее "Претендент", </w:t>
      </w:r>
      <w:r w:rsidR="00E105B6">
        <w:rPr>
          <w:color w:val="000000"/>
          <w:sz w:val="24"/>
          <w:szCs w:val="24"/>
        </w:rPr>
        <w:t>с другой стороны,</w:t>
      </w:r>
      <w:r w:rsidR="003F70B1">
        <w:rPr>
          <w:color w:val="000000"/>
          <w:sz w:val="24"/>
          <w:szCs w:val="24"/>
        </w:rPr>
        <w:t xml:space="preserve"> </w:t>
      </w:r>
      <w:r w:rsidR="00E105B6">
        <w:rPr>
          <w:color w:val="000000"/>
          <w:spacing w:val="-1"/>
          <w:sz w:val="24"/>
          <w:szCs w:val="24"/>
        </w:rPr>
        <w:t>заключили настоящий договор о нижеследующем:</w:t>
      </w:r>
      <w:proofErr w:type="gramEnd"/>
    </w:p>
    <w:p w:rsidR="005B6754" w:rsidRDefault="005B6754" w:rsidP="005B6754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E105B6" w:rsidRPr="00421903" w:rsidRDefault="00E105B6" w:rsidP="00421903">
      <w:pPr>
        <w:pStyle w:val="a5"/>
        <w:numPr>
          <w:ilvl w:val="0"/>
          <w:numId w:val="7"/>
        </w:num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421903">
        <w:rPr>
          <w:b/>
          <w:bCs/>
          <w:color w:val="000000"/>
          <w:spacing w:val="-2"/>
          <w:sz w:val="24"/>
          <w:szCs w:val="24"/>
        </w:rPr>
        <w:t>Предмет договора</w:t>
      </w:r>
    </w:p>
    <w:p w:rsidR="00421903" w:rsidRDefault="00421903" w:rsidP="00421903">
      <w:pPr>
        <w:pStyle w:val="a5"/>
        <w:shd w:val="clear" w:color="auto" w:fill="FFFFFF"/>
      </w:pPr>
    </w:p>
    <w:p w:rsidR="00657CFD" w:rsidRDefault="00E105B6" w:rsidP="00657CFD">
      <w:pPr>
        <w:pStyle w:val="a5"/>
        <w:numPr>
          <w:ilvl w:val="1"/>
          <w:numId w:val="7"/>
        </w:num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proofErr w:type="gramStart"/>
      <w:r w:rsidRPr="00657CFD">
        <w:rPr>
          <w:color w:val="000000"/>
          <w:spacing w:val="3"/>
          <w:sz w:val="24"/>
          <w:szCs w:val="24"/>
        </w:rPr>
        <w:t xml:space="preserve">Для  участия  в торгах  по  продаже  следующего  имущества  в  соответствии  с </w:t>
      </w:r>
      <w:r w:rsidR="00657CFD" w:rsidRPr="00657CFD">
        <w:rPr>
          <w:color w:val="000000"/>
          <w:spacing w:val="3"/>
          <w:sz w:val="24"/>
          <w:szCs w:val="24"/>
        </w:rPr>
        <w:t>информационными сообщениями</w:t>
      </w:r>
      <w:proofErr w:type="gramEnd"/>
      <w:r w:rsidR="00657CFD" w:rsidRPr="00657CFD">
        <w:rPr>
          <w:color w:val="000000"/>
          <w:spacing w:val="3"/>
          <w:sz w:val="24"/>
          <w:szCs w:val="24"/>
        </w:rPr>
        <w:t xml:space="preserve"> № 38030052935, опубликованного в газете «Коммерсант» № 122  от 13 июля 2019 г,</w:t>
      </w:r>
      <w:bookmarkStart w:id="0" w:name="_GoBack"/>
      <w:bookmarkEnd w:id="0"/>
      <w:r w:rsidR="00657CFD" w:rsidRPr="00657CFD">
        <w:rPr>
          <w:color w:val="000000"/>
          <w:spacing w:val="3"/>
          <w:sz w:val="24"/>
          <w:szCs w:val="24"/>
        </w:rPr>
        <w:t xml:space="preserve"> № 77032953741, опубликованного в газете «Коммерсант» № 56  от 30 марта 2019 г:</w:t>
      </w:r>
    </w:p>
    <w:p w:rsidR="00421903" w:rsidRPr="00657CFD" w:rsidRDefault="00421903" w:rsidP="00657CFD">
      <w:pPr>
        <w:pStyle w:val="a5"/>
        <w:shd w:val="clear" w:color="auto" w:fill="FFFFFF"/>
        <w:ind w:left="1080"/>
        <w:jc w:val="both"/>
        <w:rPr>
          <w:color w:val="000000"/>
          <w:spacing w:val="3"/>
          <w:sz w:val="24"/>
          <w:szCs w:val="24"/>
        </w:rPr>
      </w:pPr>
      <w:r w:rsidRPr="00657CFD">
        <w:rPr>
          <w:color w:val="000000"/>
          <w:spacing w:val="3"/>
          <w:sz w:val="24"/>
          <w:szCs w:val="24"/>
        </w:rPr>
        <w:t>Лот №</w:t>
      </w:r>
      <w:r w:rsidR="00197577" w:rsidRPr="00657CFD">
        <w:rPr>
          <w:color w:val="000000"/>
          <w:spacing w:val="3"/>
          <w:sz w:val="24"/>
          <w:szCs w:val="24"/>
        </w:rPr>
        <w:t>2</w:t>
      </w:r>
      <w:r w:rsidRPr="00657CFD">
        <w:rPr>
          <w:color w:val="000000"/>
          <w:spacing w:val="3"/>
          <w:sz w:val="24"/>
          <w:szCs w:val="24"/>
        </w:rPr>
        <w:t xml:space="preserve">. </w:t>
      </w:r>
    </w:p>
    <w:p w:rsidR="007D0EEF" w:rsidRDefault="004B7F5B" w:rsidP="00EA5991">
      <w:pPr>
        <w:shd w:val="clear" w:color="auto" w:fill="FFFFFF"/>
        <w:jc w:val="both"/>
        <w:rPr>
          <w:sz w:val="24"/>
          <w:szCs w:val="24"/>
        </w:rPr>
      </w:pPr>
      <w:r w:rsidRPr="004B7F5B">
        <w:rPr>
          <w:sz w:val="24"/>
          <w:szCs w:val="24"/>
        </w:rPr>
        <w:t>Товарные знаки № 180002, 171327, 380785, 206360, 380784</w:t>
      </w:r>
    </w:p>
    <w:p w:rsidR="00EA5991" w:rsidRPr="007D0EEF" w:rsidRDefault="00EA5991" w:rsidP="00EA5991">
      <w:pPr>
        <w:shd w:val="clear" w:color="auto" w:fill="FFFFFF"/>
        <w:jc w:val="both"/>
        <w:rPr>
          <w:sz w:val="24"/>
          <w:szCs w:val="24"/>
        </w:rPr>
      </w:pPr>
    </w:p>
    <w:p w:rsidR="00561EF6" w:rsidRDefault="007D0EEF" w:rsidP="007D0EEF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r w:rsidRPr="007D0EEF">
        <w:rPr>
          <w:sz w:val="24"/>
          <w:szCs w:val="24"/>
        </w:rPr>
        <w:t xml:space="preserve">Начальная цена </w:t>
      </w:r>
      <w:r w:rsidR="00A03075">
        <w:rPr>
          <w:sz w:val="24"/>
          <w:szCs w:val="24"/>
        </w:rPr>
        <w:t>________</w:t>
      </w:r>
      <w:r w:rsidRPr="007D0EEF">
        <w:rPr>
          <w:sz w:val="24"/>
          <w:szCs w:val="24"/>
        </w:rPr>
        <w:t xml:space="preserve"> рубл</w:t>
      </w:r>
      <w:r w:rsidR="008C3D79">
        <w:rPr>
          <w:sz w:val="24"/>
          <w:szCs w:val="24"/>
        </w:rPr>
        <w:t>ей</w:t>
      </w:r>
      <w:r w:rsidRPr="007D0EEF">
        <w:rPr>
          <w:sz w:val="24"/>
          <w:szCs w:val="24"/>
        </w:rPr>
        <w:t xml:space="preserve"> </w:t>
      </w:r>
      <w:r w:rsidR="00A03075">
        <w:rPr>
          <w:sz w:val="24"/>
          <w:szCs w:val="24"/>
        </w:rPr>
        <w:t>___</w:t>
      </w:r>
      <w:r w:rsidRPr="007D0EEF">
        <w:rPr>
          <w:sz w:val="24"/>
          <w:szCs w:val="24"/>
        </w:rPr>
        <w:t xml:space="preserve"> коп</w:t>
      </w:r>
      <w:proofErr w:type="gramStart"/>
      <w:r w:rsidRPr="007D0EEF">
        <w:rPr>
          <w:sz w:val="24"/>
          <w:szCs w:val="24"/>
        </w:rPr>
        <w:t xml:space="preserve">., </w:t>
      </w:r>
      <w:proofErr w:type="gramEnd"/>
      <w:r w:rsidRPr="007D0EEF">
        <w:rPr>
          <w:sz w:val="24"/>
          <w:szCs w:val="24"/>
        </w:rPr>
        <w:t>без НДС.</w:t>
      </w:r>
      <w:r w:rsidR="00561EF6">
        <w:rPr>
          <w:color w:val="000000"/>
          <w:spacing w:val="3"/>
          <w:sz w:val="24"/>
          <w:szCs w:val="24"/>
        </w:rPr>
        <w:tab/>
      </w:r>
    </w:p>
    <w:p w:rsidR="00E105B6" w:rsidRDefault="00561EF6" w:rsidP="00611103">
      <w:pPr>
        <w:shd w:val="clear" w:color="auto" w:fill="FFFFFF"/>
        <w:jc w:val="both"/>
      </w:pPr>
      <w:r>
        <w:rPr>
          <w:color w:val="000000"/>
          <w:spacing w:val="3"/>
          <w:sz w:val="24"/>
          <w:szCs w:val="24"/>
        </w:rPr>
        <w:tab/>
      </w:r>
      <w:r w:rsidR="00667F95">
        <w:rPr>
          <w:color w:val="000000"/>
          <w:spacing w:val="3"/>
          <w:sz w:val="24"/>
          <w:szCs w:val="24"/>
        </w:rPr>
        <w:t>П</w:t>
      </w:r>
      <w:r w:rsidR="00E105B6">
        <w:rPr>
          <w:color w:val="000000"/>
          <w:spacing w:val="3"/>
          <w:sz w:val="24"/>
          <w:szCs w:val="24"/>
        </w:rPr>
        <w:t xml:space="preserve">ретендент обязуется перечислить на расчетный счет </w:t>
      </w:r>
      <w:r w:rsidR="00D13EFC">
        <w:rPr>
          <w:color w:val="000000"/>
          <w:spacing w:val="3"/>
          <w:sz w:val="24"/>
          <w:szCs w:val="24"/>
        </w:rPr>
        <w:t>Электронной площадки</w:t>
      </w:r>
      <w:r w:rsidR="00E105B6">
        <w:rPr>
          <w:color w:val="000000"/>
          <w:spacing w:val="5"/>
          <w:sz w:val="24"/>
          <w:szCs w:val="24"/>
        </w:rPr>
        <w:t xml:space="preserve"> задаток</w:t>
      </w:r>
      <w:r w:rsidR="00B21228">
        <w:rPr>
          <w:color w:val="000000"/>
          <w:spacing w:val="5"/>
          <w:sz w:val="24"/>
          <w:szCs w:val="24"/>
        </w:rPr>
        <w:t xml:space="preserve"> за лот №</w:t>
      </w:r>
      <w:r w:rsidR="0095435F">
        <w:rPr>
          <w:color w:val="000000"/>
          <w:spacing w:val="5"/>
          <w:sz w:val="24"/>
          <w:szCs w:val="24"/>
        </w:rPr>
        <w:t>2</w:t>
      </w:r>
      <w:r w:rsidR="0094131D">
        <w:rPr>
          <w:color w:val="000000"/>
          <w:spacing w:val="5"/>
          <w:sz w:val="24"/>
          <w:szCs w:val="24"/>
        </w:rPr>
        <w:t xml:space="preserve"> </w:t>
      </w:r>
      <w:r w:rsidR="00E105B6">
        <w:rPr>
          <w:color w:val="000000"/>
          <w:spacing w:val="5"/>
          <w:sz w:val="24"/>
          <w:szCs w:val="24"/>
        </w:rPr>
        <w:t xml:space="preserve">в размере </w:t>
      </w:r>
      <w:r w:rsidR="00A03075">
        <w:rPr>
          <w:color w:val="000000"/>
          <w:spacing w:val="5"/>
          <w:sz w:val="24"/>
          <w:szCs w:val="24"/>
          <w:u w:val="single"/>
        </w:rPr>
        <w:t>________</w:t>
      </w:r>
      <w:r w:rsidR="004B7F5B" w:rsidRPr="004B7F5B">
        <w:rPr>
          <w:color w:val="000000"/>
          <w:spacing w:val="5"/>
          <w:sz w:val="24"/>
          <w:szCs w:val="24"/>
          <w:u w:val="single"/>
        </w:rPr>
        <w:t xml:space="preserve"> руб. </w:t>
      </w:r>
      <w:r w:rsidR="00A03075">
        <w:rPr>
          <w:color w:val="000000"/>
          <w:spacing w:val="5"/>
          <w:sz w:val="24"/>
          <w:szCs w:val="24"/>
          <w:u w:val="single"/>
        </w:rPr>
        <w:t>____</w:t>
      </w:r>
      <w:r w:rsidR="004B7F5B" w:rsidRPr="004B7F5B">
        <w:rPr>
          <w:color w:val="000000"/>
          <w:spacing w:val="5"/>
          <w:sz w:val="24"/>
          <w:szCs w:val="24"/>
          <w:u w:val="single"/>
        </w:rPr>
        <w:t xml:space="preserve"> коп.</w:t>
      </w:r>
      <w:r w:rsidR="00E105B6" w:rsidRPr="004B7F5B">
        <w:rPr>
          <w:bCs/>
          <w:color w:val="000000"/>
          <w:spacing w:val="5"/>
          <w:sz w:val="24"/>
          <w:szCs w:val="24"/>
        </w:rPr>
        <w:t>,</w:t>
      </w:r>
      <w:r w:rsidR="00E105B6">
        <w:rPr>
          <w:b/>
          <w:bCs/>
          <w:color w:val="000000"/>
          <w:spacing w:val="5"/>
          <w:sz w:val="24"/>
          <w:szCs w:val="24"/>
        </w:rPr>
        <w:t xml:space="preserve"> </w:t>
      </w:r>
      <w:r w:rsidR="00E105B6">
        <w:rPr>
          <w:color w:val="000000"/>
          <w:spacing w:val="5"/>
          <w:sz w:val="24"/>
          <w:szCs w:val="24"/>
        </w:rPr>
        <w:t xml:space="preserve">а </w:t>
      </w:r>
      <w:r w:rsidR="00D13EFC">
        <w:rPr>
          <w:color w:val="000000"/>
          <w:spacing w:val="5"/>
          <w:sz w:val="24"/>
          <w:szCs w:val="24"/>
        </w:rPr>
        <w:t>Электронная площадка</w:t>
      </w:r>
      <w:r w:rsidR="00E105B6">
        <w:rPr>
          <w:color w:val="000000"/>
          <w:spacing w:val="5"/>
          <w:sz w:val="24"/>
          <w:szCs w:val="24"/>
        </w:rPr>
        <w:t xml:space="preserve"> обязуется принять </w:t>
      </w:r>
      <w:r w:rsidR="00E105B6">
        <w:rPr>
          <w:color w:val="000000"/>
          <w:spacing w:val="-2"/>
          <w:sz w:val="24"/>
          <w:szCs w:val="24"/>
        </w:rPr>
        <w:t>данный задаток.</w:t>
      </w:r>
    </w:p>
    <w:p w:rsidR="00E105B6" w:rsidRDefault="00E105B6" w:rsidP="00611103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Сумма задатка вносится в счет обеспечения обязатель</w:t>
      </w:r>
      <w:proofErr w:type="gramStart"/>
      <w:r>
        <w:rPr>
          <w:color w:val="000000"/>
          <w:spacing w:val="1"/>
          <w:sz w:val="24"/>
          <w:szCs w:val="24"/>
        </w:rPr>
        <w:t>ств Пр</w:t>
      </w:r>
      <w:proofErr w:type="gramEnd"/>
      <w:r>
        <w:rPr>
          <w:color w:val="000000"/>
          <w:spacing w:val="1"/>
          <w:sz w:val="24"/>
          <w:szCs w:val="24"/>
        </w:rPr>
        <w:t>етендента, связанных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 xml:space="preserve">с участием в торгах, в том числе по оплате </w:t>
      </w:r>
      <w:r w:rsidR="00421903">
        <w:rPr>
          <w:color w:val="000000"/>
          <w:spacing w:val="2"/>
          <w:sz w:val="24"/>
          <w:szCs w:val="24"/>
        </w:rPr>
        <w:t>приобретен</w:t>
      </w:r>
      <w:r>
        <w:rPr>
          <w:color w:val="000000"/>
          <w:spacing w:val="2"/>
          <w:sz w:val="24"/>
          <w:szCs w:val="24"/>
        </w:rPr>
        <w:t>ного имущества, в случае признания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Претендента победителем торгов</w:t>
      </w:r>
      <w:r w:rsidR="00FA1EA7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 xml:space="preserve">на условиях </w:t>
      </w:r>
      <w:r w:rsidR="00D5739B">
        <w:rPr>
          <w:color w:val="000000"/>
          <w:spacing w:val="8"/>
          <w:sz w:val="24"/>
          <w:szCs w:val="24"/>
        </w:rPr>
        <w:t xml:space="preserve">Предложений о порядке, сроках и условиях продажи имущества, </w:t>
      </w:r>
      <w:r>
        <w:rPr>
          <w:color w:val="000000"/>
          <w:sz w:val="24"/>
          <w:szCs w:val="24"/>
        </w:rPr>
        <w:t xml:space="preserve">Заявки на участие </w:t>
      </w:r>
      <w:r w:rsidR="00561EF6">
        <w:rPr>
          <w:color w:val="000000"/>
          <w:sz w:val="24"/>
          <w:szCs w:val="24"/>
        </w:rPr>
        <w:t>в торгах, поданной Претендентом</w:t>
      </w:r>
      <w:r>
        <w:rPr>
          <w:color w:val="000000"/>
          <w:sz w:val="24"/>
          <w:szCs w:val="24"/>
        </w:rPr>
        <w:t>.</w:t>
      </w:r>
    </w:p>
    <w:p w:rsidR="00E105B6" w:rsidRDefault="00421903" w:rsidP="00611103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</w:t>
      </w:r>
      <w:r w:rsidR="00E105B6">
        <w:rPr>
          <w:color w:val="000000"/>
          <w:spacing w:val="2"/>
          <w:sz w:val="24"/>
          <w:szCs w:val="24"/>
        </w:rPr>
        <w:t xml:space="preserve"> случае </w:t>
      </w:r>
      <w:r>
        <w:rPr>
          <w:color w:val="000000"/>
          <w:spacing w:val="2"/>
          <w:sz w:val="24"/>
          <w:szCs w:val="24"/>
        </w:rPr>
        <w:t>признания</w:t>
      </w:r>
      <w:r w:rsidR="00E105B6">
        <w:rPr>
          <w:color w:val="000000"/>
          <w:spacing w:val="2"/>
          <w:sz w:val="24"/>
          <w:szCs w:val="24"/>
        </w:rPr>
        <w:t xml:space="preserve"> Претендента</w:t>
      </w:r>
      <w:r>
        <w:rPr>
          <w:color w:val="000000"/>
          <w:spacing w:val="2"/>
          <w:sz w:val="24"/>
          <w:szCs w:val="24"/>
        </w:rPr>
        <w:t xml:space="preserve"> Победителем торгов</w:t>
      </w:r>
      <w:r w:rsidR="00E105B6">
        <w:rPr>
          <w:color w:val="000000"/>
          <w:spacing w:val="2"/>
          <w:sz w:val="24"/>
          <w:szCs w:val="24"/>
        </w:rPr>
        <w:t xml:space="preserve"> сумма задатка</w:t>
      </w:r>
      <w:r w:rsidR="00FA1EA7">
        <w:rPr>
          <w:color w:val="000000"/>
          <w:spacing w:val="2"/>
          <w:sz w:val="24"/>
          <w:szCs w:val="24"/>
        </w:rPr>
        <w:t xml:space="preserve"> </w:t>
      </w:r>
      <w:r w:rsidR="00E105B6">
        <w:rPr>
          <w:color w:val="000000"/>
          <w:sz w:val="24"/>
          <w:szCs w:val="24"/>
        </w:rPr>
        <w:t xml:space="preserve">засчитывается в счет оплаты </w:t>
      </w:r>
      <w:r w:rsidR="00F22D05">
        <w:rPr>
          <w:color w:val="000000"/>
          <w:sz w:val="24"/>
          <w:szCs w:val="24"/>
        </w:rPr>
        <w:t>приобретен</w:t>
      </w:r>
      <w:r w:rsidR="00E105B6">
        <w:rPr>
          <w:color w:val="000000"/>
          <w:sz w:val="24"/>
          <w:szCs w:val="24"/>
        </w:rPr>
        <w:t>ного на торгах имущества.</w:t>
      </w:r>
    </w:p>
    <w:p w:rsidR="005B6754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Pr="00421903" w:rsidRDefault="00E105B6" w:rsidP="00421903">
      <w:pPr>
        <w:pStyle w:val="a5"/>
        <w:numPr>
          <w:ilvl w:val="0"/>
          <w:numId w:val="7"/>
        </w:num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421903">
        <w:rPr>
          <w:b/>
          <w:bCs/>
          <w:color w:val="000000"/>
          <w:spacing w:val="-1"/>
          <w:sz w:val="24"/>
          <w:szCs w:val="24"/>
        </w:rPr>
        <w:t>Передача задатка</w:t>
      </w:r>
    </w:p>
    <w:p w:rsidR="00421903" w:rsidRDefault="00421903" w:rsidP="00421903">
      <w:pPr>
        <w:pStyle w:val="a5"/>
        <w:shd w:val="clear" w:color="auto" w:fill="FFFFFF"/>
      </w:pPr>
    </w:p>
    <w:p w:rsidR="00E105B6" w:rsidRDefault="00E105B6" w:rsidP="00611103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Претендент перечисляет или вносит задаток в срок, обеспечивающий поступление</w:t>
      </w:r>
      <w:r>
        <w:rPr>
          <w:color w:val="000000"/>
          <w:spacing w:val="-1"/>
          <w:sz w:val="24"/>
          <w:szCs w:val="24"/>
        </w:rPr>
        <w:br/>
      </w:r>
      <w:r w:rsidR="00421903">
        <w:rPr>
          <w:color w:val="000000"/>
          <w:spacing w:val="3"/>
          <w:sz w:val="24"/>
          <w:szCs w:val="24"/>
        </w:rPr>
        <w:t xml:space="preserve">средств, </w:t>
      </w:r>
      <w:r w:rsidR="0048610F">
        <w:rPr>
          <w:color w:val="000000"/>
          <w:spacing w:val="3"/>
          <w:sz w:val="24"/>
          <w:szCs w:val="24"/>
        </w:rPr>
        <w:t xml:space="preserve">в день </w:t>
      </w:r>
      <w:r w:rsidR="00421903">
        <w:rPr>
          <w:color w:val="000000"/>
          <w:spacing w:val="3"/>
          <w:sz w:val="24"/>
          <w:szCs w:val="24"/>
        </w:rPr>
        <w:t>приема заявок, указанного</w:t>
      </w:r>
      <w:r>
        <w:rPr>
          <w:color w:val="000000"/>
          <w:spacing w:val="3"/>
          <w:sz w:val="24"/>
          <w:szCs w:val="24"/>
        </w:rPr>
        <w:t xml:space="preserve"> в </w:t>
      </w:r>
      <w:r w:rsidR="008D3E45">
        <w:rPr>
          <w:color w:val="000000"/>
          <w:spacing w:val="3"/>
          <w:sz w:val="24"/>
          <w:szCs w:val="24"/>
        </w:rPr>
        <w:t>информационном сообщении</w:t>
      </w:r>
      <w:r>
        <w:rPr>
          <w:color w:val="000000"/>
          <w:spacing w:val="3"/>
          <w:sz w:val="24"/>
          <w:szCs w:val="24"/>
        </w:rPr>
        <w:t xml:space="preserve"> о</w:t>
      </w:r>
      <w:r w:rsidR="00FA1EA7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проведении торгов.</w:t>
      </w:r>
    </w:p>
    <w:p w:rsidR="00E105B6" w:rsidRDefault="00421903" w:rsidP="00611103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На денежные средства, переданные в соответствии с настоящим</w:t>
      </w:r>
      <w:r w:rsidR="00E105B6">
        <w:rPr>
          <w:color w:val="000000"/>
          <w:spacing w:val="3"/>
          <w:sz w:val="24"/>
          <w:szCs w:val="24"/>
        </w:rPr>
        <w:t xml:space="preserve"> договором,</w:t>
      </w:r>
      <w:r w:rsidR="00E105B6">
        <w:rPr>
          <w:color w:val="000000"/>
          <w:spacing w:val="3"/>
          <w:sz w:val="24"/>
          <w:szCs w:val="24"/>
        </w:rPr>
        <w:br/>
      </w:r>
      <w:r w:rsidR="00E105B6">
        <w:rPr>
          <w:color w:val="000000"/>
          <w:spacing w:val="-1"/>
          <w:sz w:val="24"/>
          <w:szCs w:val="24"/>
        </w:rPr>
        <w:t>проценты не начисляются.</w:t>
      </w:r>
    </w:p>
    <w:p w:rsidR="005B6754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Pr="00421903" w:rsidRDefault="00E105B6" w:rsidP="00421903">
      <w:pPr>
        <w:pStyle w:val="a5"/>
        <w:numPr>
          <w:ilvl w:val="0"/>
          <w:numId w:val="7"/>
        </w:num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421903">
        <w:rPr>
          <w:b/>
          <w:bCs/>
          <w:color w:val="000000"/>
          <w:spacing w:val="-1"/>
          <w:sz w:val="24"/>
          <w:szCs w:val="24"/>
        </w:rPr>
        <w:t>Возврат задатка</w:t>
      </w:r>
    </w:p>
    <w:p w:rsidR="00421903" w:rsidRDefault="00421903" w:rsidP="00421903">
      <w:pPr>
        <w:pStyle w:val="a5"/>
        <w:shd w:val="clear" w:color="auto" w:fill="FFFFFF"/>
      </w:pPr>
    </w:p>
    <w:p w:rsidR="00E105B6" w:rsidRDefault="00E105B6" w:rsidP="00611103">
      <w:pPr>
        <w:shd w:val="clear" w:color="auto" w:fill="FFFFFF"/>
        <w:tabs>
          <w:tab w:val="left" w:pos="1163"/>
        </w:tabs>
        <w:jc w:val="both"/>
      </w:pPr>
      <w:r>
        <w:rPr>
          <w:color w:val="000000"/>
          <w:spacing w:val="-9"/>
          <w:sz w:val="24"/>
          <w:szCs w:val="24"/>
        </w:rPr>
        <w:t>3.1.</w:t>
      </w:r>
      <w:r>
        <w:rPr>
          <w:color w:val="000000"/>
          <w:sz w:val="24"/>
          <w:szCs w:val="24"/>
        </w:rPr>
        <w:tab/>
        <w:t xml:space="preserve">Организатор </w:t>
      </w:r>
      <w:r w:rsidR="00421903">
        <w:rPr>
          <w:color w:val="000000"/>
          <w:sz w:val="24"/>
          <w:szCs w:val="24"/>
        </w:rPr>
        <w:t xml:space="preserve">торгов обязуется возвратить задаток Претенденту в </w:t>
      </w:r>
      <w:r>
        <w:rPr>
          <w:color w:val="000000"/>
          <w:sz w:val="24"/>
          <w:szCs w:val="24"/>
        </w:rPr>
        <w:t>случаях,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предусмотренных настоящим договором, следующим образом:</w:t>
      </w:r>
    </w:p>
    <w:p w:rsidR="00E105B6" w:rsidRDefault="00C15FCB" w:rsidP="00611103">
      <w:pPr>
        <w:numPr>
          <w:ilvl w:val="0"/>
          <w:numId w:val="3"/>
        </w:numPr>
        <w:shd w:val="clear" w:color="auto" w:fill="FFFFFF"/>
        <w:tabs>
          <w:tab w:val="left" w:pos="1530"/>
        </w:tabs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Возврат </w:t>
      </w:r>
      <w:r w:rsidR="00E105B6">
        <w:rPr>
          <w:color w:val="000000"/>
          <w:spacing w:val="3"/>
          <w:sz w:val="24"/>
          <w:szCs w:val="24"/>
        </w:rPr>
        <w:t>денежных сре</w:t>
      </w:r>
      <w:proofErr w:type="gramStart"/>
      <w:r w:rsidR="00E105B6">
        <w:rPr>
          <w:color w:val="000000"/>
          <w:spacing w:val="3"/>
          <w:sz w:val="24"/>
          <w:szCs w:val="24"/>
        </w:rPr>
        <w:t>дств</w:t>
      </w:r>
      <w:r w:rsidR="00E105B6">
        <w:rPr>
          <w:color w:val="000000"/>
          <w:spacing w:val="3"/>
          <w:sz w:val="24"/>
          <w:szCs w:val="24"/>
        </w:rPr>
        <w:br/>
      </w:r>
      <w:r w:rsidR="00E105B6">
        <w:rPr>
          <w:color w:val="000000"/>
          <w:spacing w:val="-1"/>
          <w:sz w:val="24"/>
          <w:szCs w:val="24"/>
        </w:rPr>
        <w:t>пр</w:t>
      </w:r>
      <w:proofErr w:type="gramEnd"/>
      <w:r w:rsidR="00E105B6">
        <w:rPr>
          <w:color w:val="000000"/>
          <w:spacing w:val="-1"/>
          <w:sz w:val="24"/>
          <w:szCs w:val="24"/>
        </w:rPr>
        <w:t>оизводится на расчетный</w:t>
      </w:r>
      <w:r w:rsidR="008D3E45">
        <w:rPr>
          <w:color w:val="000000"/>
          <w:spacing w:val="-1"/>
          <w:sz w:val="24"/>
          <w:szCs w:val="24"/>
        </w:rPr>
        <w:t xml:space="preserve"> (лицевой)</w:t>
      </w:r>
      <w:r w:rsidR="00E105B6">
        <w:rPr>
          <w:color w:val="000000"/>
          <w:spacing w:val="-1"/>
          <w:sz w:val="24"/>
          <w:szCs w:val="24"/>
        </w:rPr>
        <w:t xml:space="preserve"> счет Претендента</w:t>
      </w:r>
      <w:r w:rsidR="0017606F">
        <w:rPr>
          <w:color w:val="000000"/>
          <w:spacing w:val="-1"/>
          <w:sz w:val="24"/>
          <w:szCs w:val="24"/>
        </w:rPr>
        <w:t>, указанного в заявке на участие в торгах</w:t>
      </w:r>
      <w:r w:rsidR="00E105B6">
        <w:rPr>
          <w:color w:val="000000"/>
          <w:spacing w:val="-1"/>
          <w:sz w:val="24"/>
          <w:szCs w:val="24"/>
        </w:rPr>
        <w:t>;</w:t>
      </w:r>
    </w:p>
    <w:p w:rsidR="00E105B6" w:rsidRDefault="00E105B6" w:rsidP="00611103">
      <w:pPr>
        <w:shd w:val="clear" w:color="auto" w:fill="FFFFFF"/>
        <w:tabs>
          <w:tab w:val="left" w:pos="1163"/>
        </w:tabs>
        <w:jc w:val="both"/>
      </w:pPr>
      <w:r>
        <w:rPr>
          <w:color w:val="000000"/>
          <w:spacing w:val="-10"/>
          <w:sz w:val="24"/>
          <w:szCs w:val="24"/>
        </w:rPr>
        <w:t>3.2.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Задаток возвращается в течение пяти дней с момента подведения итогов торгов,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указанного в сообщении о проведении торгов, в случае:</w:t>
      </w:r>
    </w:p>
    <w:p w:rsidR="00E105B6" w:rsidRDefault="00E105B6" w:rsidP="00611103">
      <w:pPr>
        <w:numPr>
          <w:ilvl w:val="0"/>
          <w:numId w:val="4"/>
        </w:numPr>
        <w:shd w:val="clear" w:color="auto" w:fill="FFFFFF"/>
        <w:tabs>
          <w:tab w:val="left" w:pos="1519"/>
        </w:tabs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отказа Претенденту в участии в Торгах;</w:t>
      </w:r>
    </w:p>
    <w:p w:rsidR="00E105B6" w:rsidRPr="008C6622" w:rsidRDefault="00E105B6" w:rsidP="00611103">
      <w:pPr>
        <w:numPr>
          <w:ilvl w:val="0"/>
          <w:numId w:val="4"/>
        </w:numPr>
        <w:shd w:val="clear" w:color="auto" w:fill="FFFFFF"/>
        <w:tabs>
          <w:tab w:val="left" w:pos="1519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непризнания Участника торгов Победителем торгов;</w:t>
      </w:r>
    </w:p>
    <w:p w:rsidR="008C6622" w:rsidRDefault="008C6622" w:rsidP="00611103">
      <w:pPr>
        <w:shd w:val="clear" w:color="auto" w:fill="FFFFFF"/>
        <w:tabs>
          <w:tab w:val="left" w:pos="1519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3.3.     Задаток не возвращается в случае:</w:t>
      </w:r>
    </w:p>
    <w:p w:rsidR="00E105B6" w:rsidRDefault="00E105B6" w:rsidP="00611103">
      <w:pPr>
        <w:numPr>
          <w:ilvl w:val="0"/>
          <w:numId w:val="5"/>
        </w:numPr>
        <w:shd w:val="clear" w:color="auto" w:fill="FFFFFF"/>
        <w:tabs>
          <w:tab w:val="left" w:pos="1487"/>
        </w:tabs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отказа или уклонения Победителя торгов от подписания Протокола о</w:t>
      </w:r>
      <w:r w:rsidR="008D3E45">
        <w:rPr>
          <w:color w:val="000000"/>
          <w:spacing w:val="2"/>
          <w:sz w:val="24"/>
          <w:szCs w:val="24"/>
        </w:rPr>
        <w:t xml:space="preserve"> ходе и</w:t>
      </w:r>
      <w:r w:rsidR="00FA1EA7">
        <w:rPr>
          <w:color w:val="000000"/>
          <w:spacing w:val="2"/>
          <w:sz w:val="24"/>
          <w:szCs w:val="24"/>
        </w:rPr>
        <w:t xml:space="preserve"> </w:t>
      </w:r>
      <w:r w:rsidR="008D3E45">
        <w:rPr>
          <w:color w:val="000000"/>
          <w:spacing w:val="2"/>
          <w:sz w:val="24"/>
          <w:szCs w:val="24"/>
        </w:rPr>
        <w:t xml:space="preserve">результатах </w:t>
      </w:r>
      <w:r>
        <w:rPr>
          <w:color w:val="000000"/>
          <w:sz w:val="24"/>
          <w:szCs w:val="24"/>
        </w:rPr>
        <w:t>торгов;</w:t>
      </w:r>
    </w:p>
    <w:p w:rsidR="00E105B6" w:rsidRDefault="00E105B6" w:rsidP="00611103">
      <w:pPr>
        <w:numPr>
          <w:ilvl w:val="0"/>
          <w:numId w:val="5"/>
        </w:numPr>
        <w:shd w:val="clear" w:color="auto" w:fill="FFFFFF"/>
        <w:tabs>
          <w:tab w:val="left" w:pos="1487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отказа или уклонения Победителя торгов от подписания Договора купл</w:t>
      </w:r>
      <w:proofErr w:type="gramStart"/>
      <w:r>
        <w:rPr>
          <w:color w:val="000000"/>
          <w:spacing w:val="5"/>
          <w:sz w:val="24"/>
          <w:szCs w:val="24"/>
        </w:rPr>
        <w:t>и-</w:t>
      </w:r>
      <w:proofErr w:type="gramEnd"/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>продажи имущества, выставленного на Торги;</w:t>
      </w:r>
    </w:p>
    <w:p w:rsidR="00E105B6" w:rsidRDefault="00E105B6" w:rsidP="00611103">
      <w:pPr>
        <w:numPr>
          <w:ilvl w:val="0"/>
          <w:numId w:val="5"/>
        </w:numPr>
        <w:shd w:val="clear" w:color="auto" w:fill="FFFFFF"/>
        <w:tabs>
          <w:tab w:val="left" w:pos="1487"/>
        </w:tabs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lastRenderedPageBreak/>
        <w:t xml:space="preserve">неоплаты Победителем торгов имущества в установленный </w:t>
      </w:r>
      <w:r>
        <w:rPr>
          <w:color w:val="000000"/>
          <w:sz w:val="24"/>
          <w:szCs w:val="24"/>
        </w:rPr>
        <w:t>Договором купли-продажи срок.</w:t>
      </w:r>
    </w:p>
    <w:p w:rsidR="005B6754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Pr="00421903" w:rsidRDefault="00E105B6" w:rsidP="00421903">
      <w:pPr>
        <w:pStyle w:val="a5"/>
        <w:numPr>
          <w:ilvl w:val="0"/>
          <w:numId w:val="7"/>
        </w:num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421903">
        <w:rPr>
          <w:b/>
          <w:bCs/>
          <w:color w:val="000000"/>
          <w:spacing w:val="-1"/>
          <w:sz w:val="24"/>
          <w:szCs w:val="24"/>
        </w:rPr>
        <w:t>Иные условия</w:t>
      </w:r>
    </w:p>
    <w:p w:rsidR="00421903" w:rsidRDefault="00421903" w:rsidP="00421903">
      <w:pPr>
        <w:pStyle w:val="a5"/>
        <w:shd w:val="clear" w:color="auto" w:fill="FFFFFF"/>
      </w:pPr>
    </w:p>
    <w:p w:rsidR="00E105B6" w:rsidRDefault="00E105B6" w:rsidP="00611103">
      <w:pPr>
        <w:numPr>
          <w:ilvl w:val="0"/>
          <w:numId w:val="6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>Настоящий договор вступает в силу с момента его подписания сторонами и</w:t>
      </w:r>
      <w:r>
        <w:rPr>
          <w:color w:val="000000"/>
          <w:spacing w:val="1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прекращает действие надлежащим исполнением.</w:t>
      </w:r>
    </w:p>
    <w:p w:rsidR="00E105B6" w:rsidRDefault="00E105B6" w:rsidP="00611103">
      <w:pPr>
        <w:numPr>
          <w:ilvl w:val="0"/>
          <w:numId w:val="6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Споры, возникшие в результате действия настоящего договора, разрешаются в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установленном порядке </w:t>
      </w:r>
      <w:r w:rsidR="00421903">
        <w:rPr>
          <w:color w:val="000000"/>
          <w:sz w:val="24"/>
          <w:szCs w:val="24"/>
        </w:rPr>
        <w:t xml:space="preserve">Арбитражным Судом </w:t>
      </w:r>
      <w:r w:rsidR="004B7F5B">
        <w:rPr>
          <w:color w:val="000000"/>
          <w:sz w:val="24"/>
          <w:szCs w:val="24"/>
        </w:rPr>
        <w:t>Московской области</w:t>
      </w:r>
      <w:r w:rsidR="00173AE7">
        <w:rPr>
          <w:color w:val="000000"/>
          <w:sz w:val="24"/>
          <w:szCs w:val="24"/>
        </w:rPr>
        <w:t>.</w:t>
      </w:r>
    </w:p>
    <w:p w:rsidR="00E105B6" w:rsidRPr="00F82427" w:rsidRDefault="00E105B6" w:rsidP="00611103">
      <w:pPr>
        <w:numPr>
          <w:ilvl w:val="0"/>
          <w:numId w:val="6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Настоящий Договор составлен в 2 (Двух) экземплярах, имеющих одинаковую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8"/>
          <w:sz w:val="24"/>
          <w:szCs w:val="24"/>
        </w:rPr>
        <w:t>юридическую силу, один экземпляр наход</w:t>
      </w:r>
      <w:r w:rsidR="00E332A5">
        <w:rPr>
          <w:color w:val="000000"/>
          <w:spacing w:val="8"/>
          <w:sz w:val="24"/>
          <w:szCs w:val="24"/>
        </w:rPr>
        <w:t>и</w:t>
      </w:r>
      <w:r>
        <w:rPr>
          <w:color w:val="000000"/>
          <w:spacing w:val="8"/>
          <w:sz w:val="24"/>
          <w:szCs w:val="24"/>
        </w:rPr>
        <w:t xml:space="preserve">тся у </w:t>
      </w:r>
      <w:r w:rsidR="00F76571">
        <w:rPr>
          <w:color w:val="000000"/>
          <w:spacing w:val="8"/>
          <w:sz w:val="24"/>
          <w:szCs w:val="24"/>
        </w:rPr>
        <w:t>Электронной площадки</w:t>
      </w:r>
      <w:r>
        <w:rPr>
          <w:color w:val="000000"/>
          <w:spacing w:val="8"/>
          <w:sz w:val="24"/>
          <w:szCs w:val="24"/>
        </w:rPr>
        <w:t xml:space="preserve"> и один у</w:t>
      </w:r>
      <w:r>
        <w:rPr>
          <w:color w:val="000000"/>
          <w:spacing w:val="8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Претендента.</w:t>
      </w:r>
    </w:p>
    <w:p w:rsidR="00F82427" w:rsidRDefault="00F82427" w:rsidP="00F82427">
      <w:pPr>
        <w:numPr>
          <w:ilvl w:val="0"/>
          <w:numId w:val="6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Копия настоящего договора передается Претендентом Организатору торгов.</w:t>
      </w:r>
    </w:p>
    <w:p w:rsidR="00F82427" w:rsidRDefault="00F82427" w:rsidP="00F82427">
      <w:p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</w:p>
    <w:p w:rsidR="005B6754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Pr="00421903" w:rsidRDefault="00E105B6" w:rsidP="00421903">
      <w:pPr>
        <w:pStyle w:val="a5"/>
        <w:numPr>
          <w:ilvl w:val="0"/>
          <w:numId w:val="7"/>
        </w:num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421903">
        <w:rPr>
          <w:b/>
          <w:bCs/>
          <w:color w:val="000000"/>
          <w:spacing w:val="-1"/>
          <w:sz w:val="24"/>
          <w:szCs w:val="24"/>
        </w:rPr>
        <w:t>Реквизиты сторон</w:t>
      </w:r>
    </w:p>
    <w:p w:rsidR="00421903" w:rsidRDefault="00421903" w:rsidP="00421903">
      <w:pPr>
        <w:pStyle w:val="a5"/>
        <w:shd w:val="clear" w:color="auto" w:fill="FFFFFF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105B6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B6" w:rsidRDefault="00E105B6" w:rsidP="00D13EFC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5.1. </w:t>
            </w:r>
            <w:r w:rsidR="00D13EFC">
              <w:rPr>
                <w:b/>
                <w:bCs/>
                <w:color w:val="000000"/>
                <w:spacing w:val="-2"/>
                <w:sz w:val="24"/>
                <w:szCs w:val="24"/>
              </w:rPr>
              <w:t>Электронная площадка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B6" w:rsidRDefault="00E105B6" w:rsidP="008C6622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5.2. Претендент</w:t>
            </w:r>
          </w:p>
        </w:tc>
      </w:tr>
      <w:tr w:rsidR="00E105B6" w:rsidTr="00421903">
        <w:trPr>
          <w:trHeight w:hRule="exact" w:val="3508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35F" w:rsidRPr="0095435F" w:rsidRDefault="0095435F" w:rsidP="0095435F">
            <w:pPr>
              <w:shd w:val="clear" w:color="auto" w:fill="FFFFFF"/>
              <w:rPr>
                <w:sz w:val="24"/>
                <w:szCs w:val="24"/>
              </w:rPr>
            </w:pPr>
            <w:r w:rsidRPr="0095435F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95435F" w:rsidRPr="0095435F" w:rsidRDefault="0095435F" w:rsidP="0095435F">
            <w:pPr>
              <w:shd w:val="clear" w:color="auto" w:fill="FFFFFF"/>
              <w:rPr>
                <w:sz w:val="24"/>
                <w:szCs w:val="24"/>
              </w:rPr>
            </w:pPr>
            <w:r w:rsidRPr="0095435F">
              <w:rPr>
                <w:sz w:val="24"/>
                <w:szCs w:val="24"/>
              </w:rPr>
              <w:t xml:space="preserve">“Электронные системы Поволжья” </w:t>
            </w:r>
          </w:p>
          <w:p w:rsidR="0095435F" w:rsidRPr="0095435F" w:rsidRDefault="0095435F" w:rsidP="0095435F">
            <w:pPr>
              <w:shd w:val="clear" w:color="auto" w:fill="FFFFFF"/>
              <w:rPr>
                <w:sz w:val="24"/>
                <w:szCs w:val="24"/>
              </w:rPr>
            </w:pPr>
            <w:r w:rsidRPr="0095435F">
              <w:rPr>
                <w:sz w:val="24"/>
                <w:szCs w:val="24"/>
              </w:rPr>
              <w:t>ИНН 5262258084 КПП 526201001</w:t>
            </w:r>
          </w:p>
          <w:p w:rsidR="0095435F" w:rsidRPr="0095435F" w:rsidRDefault="0095435F" w:rsidP="0095435F">
            <w:pPr>
              <w:shd w:val="clear" w:color="auto" w:fill="FFFFFF"/>
              <w:rPr>
                <w:sz w:val="24"/>
                <w:szCs w:val="24"/>
              </w:rPr>
            </w:pPr>
          </w:p>
          <w:p w:rsidR="00D146B4" w:rsidRPr="00156D7A" w:rsidRDefault="0095435F" w:rsidP="0095435F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5435F">
              <w:rPr>
                <w:sz w:val="24"/>
                <w:szCs w:val="24"/>
              </w:rPr>
              <w:t>р</w:t>
            </w:r>
            <w:proofErr w:type="gramEnd"/>
            <w:r w:rsidRPr="0095435F">
              <w:rPr>
                <w:sz w:val="24"/>
                <w:szCs w:val="24"/>
              </w:rPr>
              <w:t>/с 40702810029080000973, в Филиал «Нижегородский» АО «Альфа-Банк», БИК 042202824, к/с 30101810200000000824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34" w:rsidRDefault="007C2D34" w:rsidP="008C6622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</w:p>
          <w:p w:rsidR="003743E9" w:rsidRPr="008C6622" w:rsidRDefault="003743E9" w:rsidP="008C66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ИНН </w:t>
            </w:r>
          </w:p>
        </w:tc>
      </w:tr>
      <w:tr w:rsidR="008C6622">
        <w:trPr>
          <w:trHeight w:hRule="exact" w:val="1174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22" w:rsidRPr="008C6622" w:rsidRDefault="0048610F" w:rsidP="008C66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Генеральный директор</w:t>
            </w:r>
          </w:p>
          <w:p w:rsidR="008C6622" w:rsidRPr="008C6622" w:rsidRDefault="008C6622" w:rsidP="008C6622">
            <w:pPr>
              <w:shd w:val="clear" w:color="auto" w:fill="FFFFFF"/>
              <w:rPr>
                <w:sz w:val="24"/>
                <w:szCs w:val="24"/>
              </w:rPr>
            </w:pPr>
          </w:p>
          <w:p w:rsidR="008C6622" w:rsidRPr="008C6622" w:rsidRDefault="008C6622" w:rsidP="008C6622">
            <w:pPr>
              <w:shd w:val="clear" w:color="auto" w:fill="FFFFFF"/>
              <w:rPr>
                <w:sz w:val="24"/>
                <w:szCs w:val="24"/>
              </w:rPr>
            </w:pPr>
            <w:r w:rsidRPr="008C6622">
              <w:rPr>
                <w:sz w:val="24"/>
                <w:szCs w:val="24"/>
              </w:rPr>
              <w:t xml:space="preserve">______________________  </w:t>
            </w:r>
            <w:r w:rsidR="00D13EFC">
              <w:rPr>
                <w:sz w:val="24"/>
                <w:szCs w:val="24"/>
              </w:rPr>
              <w:t>И</w:t>
            </w:r>
            <w:r w:rsidR="00D13EFC">
              <w:rPr>
                <w:noProof/>
                <w:sz w:val="24"/>
                <w:szCs w:val="24"/>
              </w:rPr>
              <w:t>.Ю. Сорокин</w:t>
            </w:r>
          </w:p>
          <w:p w:rsidR="008C6622" w:rsidRPr="008C6622" w:rsidRDefault="008C6622" w:rsidP="008C662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C6622">
              <w:rPr>
                <w:sz w:val="24"/>
                <w:szCs w:val="24"/>
              </w:rPr>
              <w:t>м.п</w:t>
            </w:r>
            <w:proofErr w:type="spellEnd"/>
            <w:r w:rsidRPr="008C6622">
              <w:rPr>
                <w:sz w:val="24"/>
                <w:szCs w:val="24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22" w:rsidRDefault="008C6622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8C6622" w:rsidRDefault="008C6622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8C6622" w:rsidRPr="008C6622" w:rsidRDefault="008C6622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____________________ </w:t>
            </w:r>
            <w:r w:rsidR="007C2D34">
              <w:rPr>
                <w:color w:val="000000"/>
                <w:spacing w:val="-2"/>
                <w:sz w:val="24"/>
                <w:szCs w:val="24"/>
              </w:rPr>
              <w:t>_______________</w:t>
            </w:r>
          </w:p>
        </w:tc>
      </w:tr>
    </w:tbl>
    <w:p w:rsidR="00B657AE" w:rsidRDefault="00B657AE"/>
    <w:sectPr w:rsidR="00B657AE" w:rsidSect="007C2D34">
      <w:footerReference w:type="even" r:id="rId9"/>
      <w:footerReference w:type="default" r:id="rId10"/>
      <w:pgSz w:w="11909" w:h="16834"/>
      <w:pgMar w:top="709" w:right="569" w:bottom="72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9FF" w:rsidRDefault="003339FF">
      <w:r>
        <w:separator/>
      </w:r>
    </w:p>
  </w:endnote>
  <w:endnote w:type="continuationSeparator" w:id="0">
    <w:p w:rsidR="003339FF" w:rsidRDefault="0033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19" w:rsidRDefault="008312E9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852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5219" w:rsidRDefault="00F85219" w:rsidP="005B67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19" w:rsidRDefault="008312E9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852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7CFD">
      <w:rPr>
        <w:rStyle w:val="a4"/>
        <w:noProof/>
      </w:rPr>
      <w:t>1</w:t>
    </w:r>
    <w:r>
      <w:rPr>
        <w:rStyle w:val="a4"/>
      </w:rPr>
      <w:fldChar w:fldCharType="end"/>
    </w:r>
  </w:p>
  <w:p w:rsidR="00F85219" w:rsidRDefault="00F85219" w:rsidP="005B67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9FF" w:rsidRDefault="003339FF">
      <w:r>
        <w:separator/>
      </w:r>
    </w:p>
  </w:footnote>
  <w:footnote w:type="continuationSeparator" w:id="0">
    <w:p w:rsidR="003339FF" w:rsidRDefault="0033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>
    <w:nsid w:val="20162FAD"/>
    <w:multiLevelType w:val="multilevel"/>
    <w:tmpl w:val="F0B2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6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7AE"/>
    <w:rsid w:val="00035958"/>
    <w:rsid w:val="000555AE"/>
    <w:rsid w:val="00062DF8"/>
    <w:rsid w:val="000818F1"/>
    <w:rsid w:val="00093D54"/>
    <w:rsid w:val="00107A16"/>
    <w:rsid w:val="001178A5"/>
    <w:rsid w:val="00120985"/>
    <w:rsid w:val="00156D7A"/>
    <w:rsid w:val="00171833"/>
    <w:rsid w:val="00173AE7"/>
    <w:rsid w:val="0017606F"/>
    <w:rsid w:val="00197577"/>
    <w:rsid w:val="001A78A3"/>
    <w:rsid w:val="001D7CB8"/>
    <w:rsid w:val="0022150C"/>
    <w:rsid w:val="0027196C"/>
    <w:rsid w:val="0027673C"/>
    <w:rsid w:val="00281E7F"/>
    <w:rsid w:val="002946BA"/>
    <w:rsid w:val="002A3ED0"/>
    <w:rsid w:val="002A6D96"/>
    <w:rsid w:val="002C2065"/>
    <w:rsid w:val="00307A8E"/>
    <w:rsid w:val="00315F34"/>
    <w:rsid w:val="003339FF"/>
    <w:rsid w:val="00352181"/>
    <w:rsid w:val="003601FD"/>
    <w:rsid w:val="003743E9"/>
    <w:rsid w:val="0038106F"/>
    <w:rsid w:val="003A1DA3"/>
    <w:rsid w:val="003D3CBD"/>
    <w:rsid w:val="003F70B1"/>
    <w:rsid w:val="00402A9B"/>
    <w:rsid w:val="0041500C"/>
    <w:rsid w:val="00421903"/>
    <w:rsid w:val="00451C3B"/>
    <w:rsid w:val="00455459"/>
    <w:rsid w:val="00475929"/>
    <w:rsid w:val="0048610F"/>
    <w:rsid w:val="004B3918"/>
    <w:rsid w:val="004B7F5B"/>
    <w:rsid w:val="004C2908"/>
    <w:rsid w:val="004C514F"/>
    <w:rsid w:val="004D0454"/>
    <w:rsid w:val="004F5B80"/>
    <w:rsid w:val="00526D21"/>
    <w:rsid w:val="00561EF6"/>
    <w:rsid w:val="0057499B"/>
    <w:rsid w:val="00590182"/>
    <w:rsid w:val="005A37ED"/>
    <w:rsid w:val="005B6754"/>
    <w:rsid w:val="005E205F"/>
    <w:rsid w:val="005F1072"/>
    <w:rsid w:val="00600BC9"/>
    <w:rsid w:val="00611103"/>
    <w:rsid w:val="00657CFD"/>
    <w:rsid w:val="00665D03"/>
    <w:rsid w:val="00667F95"/>
    <w:rsid w:val="006E28E6"/>
    <w:rsid w:val="007002E7"/>
    <w:rsid w:val="00707C57"/>
    <w:rsid w:val="00723E44"/>
    <w:rsid w:val="007271DB"/>
    <w:rsid w:val="00733651"/>
    <w:rsid w:val="00756A34"/>
    <w:rsid w:val="00771B9E"/>
    <w:rsid w:val="007B3304"/>
    <w:rsid w:val="007C2D34"/>
    <w:rsid w:val="007C36DF"/>
    <w:rsid w:val="007C3E22"/>
    <w:rsid w:val="007D0EEF"/>
    <w:rsid w:val="007E528A"/>
    <w:rsid w:val="007F4024"/>
    <w:rsid w:val="00830835"/>
    <w:rsid w:val="008312E9"/>
    <w:rsid w:val="0083212E"/>
    <w:rsid w:val="0083347B"/>
    <w:rsid w:val="0084132C"/>
    <w:rsid w:val="00860A43"/>
    <w:rsid w:val="008824A2"/>
    <w:rsid w:val="008936E0"/>
    <w:rsid w:val="00897770"/>
    <w:rsid w:val="00897C68"/>
    <w:rsid w:val="008B61EB"/>
    <w:rsid w:val="008C3D79"/>
    <w:rsid w:val="008C6622"/>
    <w:rsid w:val="008D3E45"/>
    <w:rsid w:val="0094131D"/>
    <w:rsid w:val="00942DCA"/>
    <w:rsid w:val="0095435F"/>
    <w:rsid w:val="00956D87"/>
    <w:rsid w:val="00964498"/>
    <w:rsid w:val="00982CA7"/>
    <w:rsid w:val="00992EBB"/>
    <w:rsid w:val="00995359"/>
    <w:rsid w:val="009A1C29"/>
    <w:rsid w:val="00A03075"/>
    <w:rsid w:val="00A23D42"/>
    <w:rsid w:val="00A94C24"/>
    <w:rsid w:val="00AB1E1F"/>
    <w:rsid w:val="00AE39DF"/>
    <w:rsid w:val="00AF670C"/>
    <w:rsid w:val="00B21228"/>
    <w:rsid w:val="00B657AE"/>
    <w:rsid w:val="00B8530D"/>
    <w:rsid w:val="00BB4F7F"/>
    <w:rsid w:val="00BE00DD"/>
    <w:rsid w:val="00BE4A5D"/>
    <w:rsid w:val="00BF3822"/>
    <w:rsid w:val="00C03574"/>
    <w:rsid w:val="00C15FCB"/>
    <w:rsid w:val="00C20DB2"/>
    <w:rsid w:val="00C64A48"/>
    <w:rsid w:val="00CB5C0A"/>
    <w:rsid w:val="00CF478F"/>
    <w:rsid w:val="00D13E8D"/>
    <w:rsid w:val="00D13EFC"/>
    <w:rsid w:val="00D146B4"/>
    <w:rsid w:val="00D5559B"/>
    <w:rsid w:val="00D5739B"/>
    <w:rsid w:val="00D77313"/>
    <w:rsid w:val="00DC3FD8"/>
    <w:rsid w:val="00DD0355"/>
    <w:rsid w:val="00DE395E"/>
    <w:rsid w:val="00E0348D"/>
    <w:rsid w:val="00E105B6"/>
    <w:rsid w:val="00E332A5"/>
    <w:rsid w:val="00E3615A"/>
    <w:rsid w:val="00E40945"/>
    <w:rsid w:val="00E47B61"/>
    <w:rsid w:val="00E61313"/>
    <w:rsid w:val="00E72593"/>
    <w:rsid w:val="00E94C41"/>
    <w:rsid w:val="00EA5991"/>
    <w:rsid w:val="00EA6038"/>
    <w:rsid w:val="00EB1FF1"/>
    <w:rsid w:val="00EF23E3"/>
    <w:rsid w:val="00F22D05"/>
    <w:rsid w:val="00F23E68"/>
    <w:rsid w:val="00F24AF3"/>
    <w:rsid w:val="00F750CA"/>
    <w:rsid w:val="00F76571"/>
    <w:rsid w:val="00F82427"/>
    <w:rsid w:val="00F85219"/>
    <w:rsid w:val="00F93B0F"/>
    <w:rsid w:val="00FA1EA7"/>
    <w:rsid w:val="00FD1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E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67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754"/>
  </w:style>
  <w:style w:type="paragraph" w:styleId="a5">
    <w:name w:val="List Paragraph"/>
    <w:basedOn w:val="a"/>
    <w:uiPriority w:val="34"/>
    <w:qFormat/>
    <w:rsid w:val="00421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09BC3-E0DD-42F4-B4B0-C187E4E4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 Алексей</dc:creator>
  <cp:lastModifiedBy>Димон</cp:lastModifiedBy>
  <cp:revision>47</cp:revision>
  <cp:lastPrinted>2015-05-24T23:15:00Z</cp:lastPrinted>
  <dcterms:created xsi:type="dcterms:W3CDTF">2015-05-21T16:15:00Z</dcterms:created>
  <dcterms:modified xsi:type="dcterms:W3CDTF">2019-07-11T06:13:00Z</dcterms:modified>
</cp:coreProperties>
</file>