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AD" w:rsidRPr="00382F55" w:rsidRDefault="00F85712" w:rsidP="00382F55">
      <w:pPr>
        <w:pStyle w:val="a5"/>
      </w:pPr>
      <w:r w:rsidRPr="00382F55">
        <w:t>ДОГОВОР № __</w:t>
      </w:r>
    </w:p>
    <w:p w:rsidR="00F85712" w:rsidRPr="00382F55" w:rsidRDefault="00F85712" w:rsidP="00382F55">
      <w:pPr>
        <w:pStyle w:val="a5"/>
      </w:pPr>
      <w:r w:rsidRPr="00382F55">
        <w:t xml:space="preserve">купли-продажи </w:t>
      </w:r>
      <w:r w:rsidR="004854AD" w:rsidRPr="00382F55">
        <w:t>земельного участка</w:t>
      </w:r>
      <w:r w:rsidR="00382F55" w:rsidRPr="00382F55">
        <w:t xml:space="preserve"> и жилого дома</w:t>
      </w:r>
    </w:p>
    <w:p w:rsidR="004854AD" w:rsidRPr="00382F55" w:rsidRDefault="004854AD" w:rsidP="00382F55">
      <w:pPr>
        <w:pStyle w:val="a5"/>
      </w:pP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г. Красноярск</w:t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  <w:t xml:space="preserve">     «____»_______ 201</w:t>
      </w:r>
      <w:r w:rsidR="00382F55" w:rsidRPr="00382F55">
        <w:rPr>
          <w:sz w:val="22"/>
          <w:szCs w:val="22"/>
        </w:rPr>
        <w:t xml:space="preserve">9 </w:t>
      </w:r>
      <w:r w:rsidRPr="00382F55">
        <w:rPr>
          <w:sz w:val="22"/>
          <w:szCs w:val="22"/>
        </w:rPr>
        <w:t>г.</w:t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  <w:r w:rsidRPr="00382F55">
        <w:rPr>
          <w:sz w:val="22"/>
          <w:szCs w:val="22"/>
        </w:rPr>
        <w:tab/>
      </w:r>
    </w:p>
    <w:p w:rsidR="00F85712" w:rsidRPr="00382F55" w:rsidRDefault="00F85712" w:rsidP="00382F55">
      <w:pPr>
        <w:jc w:val="both"/>
        <w:rPr>
          <w:sz w:val="22"/>
          <w:szCs w:val="22"/>
        </w:rPr>
      </w:pPr>
    </w:p>
    <w:p w:rsidR="00F85712" w:rsidRPr="00382F55" w:rsidRDefault="00382F55" w:rsidP="00382F55">
      <w:pPr>
        <w:ind w:firstLine="601"/>
        <w:jc w:val="both"/>
        <w:rPr>
          <w:sz w:val="22"/>
          <w:szCs w:val="22"/>
        </w:rPr>
      </w:pPr>
      <w:r w:rsidRPr="00382F55">
        <w:rPr>
          <w:sz w:val="22"/>
          <w:szCs w:val="22"/>
          <w:shd w:val="clear" w:color="auto" w:fill="FCFCFC"/>
        </w:rPr>
        <w:t>Айсарова Светлана Юрьевна</w:t>
      </w:r>
      <w:r w:rsidR="00F85712" w:rsidRPr="00382F55">
        <w:rPr>
          <w:sz w:val="22"/>
          <w:szCs w:val="22"/>
          <w:shd w:val="clear" w:color="auto" w:fill="FCFCFC"/>
        </w:rPr>
        <w:t>, в лице финансового управляющего Немкова Николая Владимировича, действующего на основании Решения Арбитражного суда Красноярского кр</w:t>
      </w:r>
      <w:r w:rsidRPr="00382F55">
        <w:rPr>
          <w:sz w:val="22"/>
          <w:szCs w:val="22"/>
          <w:shd w:val="clear" w:color="auto" w:fill="FCFCFC"/>
        </w:rPr>
        <w:t xml:space="preserve">ая по делу </w:t>
      </w:r>
      <w:r w:rsidR="004811AA" w:rsidRPr="00382F55">
        <w:rPr>
          <w:sz w:val="22"/>
          <w:szCs w:val="22"/>
          <w:shd w:val="clear" w:color="auto" w:fill="FCFCFC"/>
        </w:rPr>
        <w:t>№А33-</w:t>
      </w:r>
      <w:r w:rsidRPr="00382F55">
        <w:rPr>
          <w:sz w:val="22"/>
          <w:szCs w:val="22"/>
          <w:shd w:val="clear" w:color="auto" w:fill="FCFCFC"/>
        </w:rPr>
        <w:t>9695/2018</w:t>
      </w:r>
      <w:r w:rsidR="004811AA" w:rsidRPr="00382F55">
        <w:rPr>
          <w:sz w:val="22"/>
          <w:szCs w:val="22"/>
          <w:shd w:val="clear" w:color="auto" w:fill="FCFCFC"/>
        </w:rPr>
        <w:t xml:space="preserve"> от </w:t>
      </w:r>
      <w:r w:rsidRPr="00382F55">
        <w:rPr>
          <w:sz w:val="22"/>
          <w:szCs w:val="22"/>
          <w:shd w:val="clear" w:color="auto" w:fill="FCFCFC"/>
        </w:rPr>
        <w:t xml:space="preserve">23.07.2018 </w:t>
      </w:r>
      <w:r w:rsidR="00F85712" w:rsidRPr="00382F55">
        <w:rPr>
          <w:sz w:val="22"/>
          <w:szCs w:val="22"/>
          <w:shd w:val="clear" w:color="auto" w:fill="FCFCFC"/>
        </w:rPr>
        <w:t>г</w:t>
      </w:r>
      <w:r w:rsidR="00B70AB0" w:rsidRPr="00382F55">
        <w:rPr>
          <w:sz w:val="22"/>
          <w:szCs w:val="22"/>
          <w:shd w:val="clear" w:color="auto" w:fill="FCFCFC"/>
        </w:rPr>
        <w:t>.</w:t>
      </w:r>
      <w:r w:rsidRPr="00382F55">
        <w:rPr>
          <w:sz w:val="22"/>
          <w:szCs w:val="22"/>
          <w:shd w:val="clear" w:color="auto" w:fill="FCFCFC"/>
        </w:rPr>
        <w:t xml:space="preserve"> </w:t>
      </w:r>
      <w:r w:rsidR="00F85712" w:rsidRPr="00382F55">
        <w:rPr>
          <w:sz w:val="22"/>
          <w:szCs w:val="22"/>
        </w:rPr>
        <w:t>и</w:t>
      </w:r>
      <w:r w:rsidRPr="00382F55">
        <w:rPr>
          <w:sz w:val="22"/>
          <w:szCs w:val="22"/>
        </w:rPr>
        <w:t xml:space="preserve"> </w:t>
      </w:r>
      <w:r w:rsidR="00F85712" w:rsidRPr="00382F55">
        <w:rPr>
          <w:sz w:val="22"/>
          <w:szCs w:val="22"/>
        </w:rPr>
        <w:t>__________________________________________________________, ОГРН ________________, ИНН ________________, адрес местонахождения: ______________, г. _______________, ул. _______________, д. ___, оф. ___, именуемое в дальнейшем «Покупатель», в лице _______________________________________ ______________</w:t>
      </w:r>
      <w:r w:rsidR="00F85712" w:rsidRPr="00382F55">
        <w:rPr>
          <w:sz w:val="22"/>
          <w:szCs w:val="22"/>
          <w:u w:val="single"/>
        </w:rPr>
        <w:t>Ф</w:t>
      </w:r>
      <w:r w:rsidR="00F85712" w:rsidRPr="00382F55">
        <w:rPr>
          <w:sz w:val="22"/>
          <w:szCs w:val="22"/>
        </w:rPr>
        <w:t>.И.О.__________________________________________________, действующего на основании ___________</w:t>
      </w:r>
      <w:r w:rsidR="0055250A" w:rsidRPr="00382F55">
        <w:rPr>
          <w:sz w:val="22"/>
          <w:szCs w:val="22"/>
        </w:rPr>
        <w:t>, являющееся победителем торгов, с другой стороны,</w:t>
      </w:r>
      <w:r w:rsidR="00F85712" w:rsidRPr="00382F55">
        <w:rPr>
          <w:sz w:val="22"/>
          <w:szCs w:val="22"/>
        </w:rPr>
        <w:t xml:space="preserve">в соответствии с </w:t>
      </w:r>
      <w:r w:rsidR="0055250A" w:rsidRPr="00382F55">
        <w:rPr>
          <w:sz w:val="22"/>
          <w:szCs w:val="22"/>
        </w:rPr>
        <w:t xml:space="preserve">Положением о порядке, об условиях и о сроках реализации имущества должника – гражданина </w:t>
      </w:r>
      <w:r w:rsidRPr="00382F55">
        <w:rPr>
          <w:sz w:val="22"/>
          <w:szCs w:val="22"/>
        </w:rPr>
        <w:t>Айсаровой Светланы Юрьевны</w:t>
      </w:r>
      <w:r w:rsidR="0055250A" w:rsidRPr="00382F55">
        <w:rPr>
          <w:sz w:val="22"/>
          <w:szCs w:val="22"/>
        </w:rPr>
        <w:t xml:space="preserve">, утвержденного </w:t>
      </w:r>
      <w:r w:rsidRPr="00382F55">
        <w:rPr>
          <w:sz w:val="22"/>
          <w:szCs w:val="22"/>
        </w:rPr>
        <w:t>залоговым кредитором ПАО Сбербанк России</w:t>
      </w:r>
      <w:r w:rsidR="0055250A" w:rsidRPr="00382F55">
        <w:rPr>
          <w:sz w:val="22"/>
          <w:szCs w:val="22"/>
        </w:rPr>
        <w:t xml:space="preserve"> от </w:t>
      </w:r>
      <w:r w:rsidRPr="00382F55">
        <w:rPr>
          <w:sz w:val="22"/>
          <w:szCs w:val="22"/>
        </w:rPr>
        <w:t>18.02.2019</w:t>
      </w:r>
      <w:r w:rsidR="0055250A" w:rsidRPr="00382F55">
        <w:rPr>
          <w:sz w:val="22"/>
          <w:szCs w:val="22"/>
        </w:rPr>
        <w:t xml:space="preserve"> года</w:t>
      </w:r>
      <w:r w:rsidR="00F85712" w:rsidRPr="00382F55">
        <w:rPr>
          <w:sz w:val="22"/>
          <w:szCs w:val="22"/>
        </w:rPr>
        <w:t xml:space="preserve"> , заключили настоящий договор о нижеследующем: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1</w:t>
      </w:r>
      <w:r w:rsidRPr="00382F55">
        <w:rPr>
          <w:sz w:val="22"/>
          <w:szCs w:val="22"/>
        </w:rPr>
        <w:t xml:space="preserve">. </w:t>
      </w:r>
      <w:r w:rsidRPr="00382F55">
        <w:rPr>
          <w:b/>
          <w:sz w:val="22"/>
          <w:szCs w:val="22"/>
        </w:rPr>
        <w:t>ПРЕДМЕТ ДОГОВОРА</w:t>
      </w: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</w:p>
    <w:p w:rsidR="00382F55" w:rsidRPr="00382F55" w:rsidRDefault="00F85712" w:rsidP="00382F55">
      <w:pPr>
        <w:pStyle w:val="a7"/>
        <w:rPr>
          <w:color w:val="000000"/>
          <w:sz w:val="22"/>
          <w:szCs w:val="22"/>
        </w:rPr>
      </w:pPr>
      <w:r w:rsidRPr="00382F55">
        <w:rPr>
          <w:sz w:val="22"/>
          <w:szCs w:val="22"/>
        </w:rPr>
        <w:t>1.1.</w:t>
      </w:r>
      <w:r w:rsidRPr="00382F55">
        <w:rPr>
          <w:b/>
          <w:sz w:val="22"/>
          <w:szCs w:val="22"/>
        </w:rPr>
        <w:t xml:space="preserve"> Продавец</w:t>
      </w:r>
      <w:r w:rsidRPr="00382F55">
        <w:rPr>
          <w:sz w:val="22"/>
          <w:szCs w:val="22"/>
        </w:rPr>
        <w:t xml:space="preserve"> обязуется передать в собственность имущество- </w:t>
      </w:r>
      <w:r w:rsidR="00382F55" w:rsidRPr="00382F55">
        <w:rPr>
          <w:color w:val="000000"/>
          <w:sz w:val="22"/>
          <w:szCs w:val="22"/>
        </w:rPr>
        <w:t>жилой дом, общей площадью 158,6 кв.м, расположенный по адресу: Красноярский край, р-н. Кежемский, г. Кодинск, ул. Звёздная, д. 3, кадастровый номер: 24:20:0815003:132;</w:t>
      </w:r>
    </w:p>
    <w:p w:rsidR="00F85712" w:rsidRPr="00382F55" w:rsidRDefault="00382F55" w:rsidP="00382F55">
      <w:pPr>
        <w:tabs>
          <w:tab w:val="left" w:pos="709"/>
        </w:tabs>
        <w:jc w:val="both"/>
        <w:rPr>
          <w:sz w:val="22"/>
          <w:szCs w:val="22"/>
        </w:rPr>
      </w:pPr>
      <w:r w:rsidRPr="00382F55">
        <w:rPr>
          <w:color w:val="000000"/>
          <w:sz w:val="22"/>
          <w:szCs w:val="22"/>
        </w:rPr>
        <w:t xml:space="preserve"> - земельный участок площадью 1400+/- 26 кв.м., расположенный по адресу: границах участка. Почтовый адрес ориентира: Кра</w:t>
      </w:r>
      <w:r w:rsidRPr="00382F55">
        <w:rPr>
          <w:color w:val="000000"/>
          <w:sz w:val="22"/>
          <w:szCs w:val="22"/>
        </w:rPr>
        <w:t>с</w:t>
      </w:r>
      <w:r w:rsidRPr="00382F55">
        <w:rPr>
          <w:color w:val="000000"/>
          <w:sz w:val="22"/>
          <w:szCs w:val="22"/>
        </w:rPr>
        <w:t>ноярский край, р-н Кежемский, г Кодинск, ул Звёздная,  кадастровый номер 24:20:0815003:50</w:t>
      </w:r>
      <w:r w:rsidRPr="00382F55">
        <w:rPr>
          <w:i/>
          <w:sz w:val="22"/>
          <w:szCs w:val="22"/>
        </w:rPr>
        <w:t xml:space="preserve"> </w:t>
      </w:r>
      <w:r w:rsidR="00F85712" w:rsidRPr="00382F55">
        <w:rPr>
          <w:i/>
          <w:sz w:val="22"/>
          <w:szCs w:val="22"/>
        </w:rPr>
        <w:t xml:space="preserve">(далее по тексту – Имущество), </w:t>
      </w:r>
      <w:r w:rsidR="00F85712" w:rsidRPr="00382F55">
        <w:rPr>
          <w:sz w:val="22"/>
          <w:szCs w:val="22"/>
        </w:rPr>
        <w:t xml:space="preserve">а </w:t>
      </w:r>
      <w:r w:rsidR="00F85712" w:rsidRPr="00382F55">
        <w:rPr>
          <w:b/>
          <w:sz w:val="22"/>
          <w:szCs w:val="22"/>
        </w:rPr>
        <w:t>Покупатель</w:t>
      </w:r>
      <w:r w:rsidR="00F85712" w:rsidRPr="00382F55">
        <w:rPr>
          <w:sz w:val="22"/>
          <w:szCs w:val="22"/>
        </w:rPr>
        <w:t>обязуетсяпринять и оплатить Имущество по цене, указанной в п. 2.1 настоящего Договора.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 xml:space="preserve">1.2. </w:t>
      </w:r>
      <w:r w:rsidRPr="00382F55">
        <w:rPr>
          <w:b/>
          <w:sz w:val="22"/>
          <w:szCs w:val="22"/>
        </w:rPr>
        <w:t>Продавец</w:t>
      </w:r>
      <w:r w:rsidRPr="00382F55">
        <w:rPr>
          <w:sz w:val="22"/>
          <w:szCs w:val="22"/>
        </w:rPr>
        <w:t xml:space="preserve"> гарантирует, что Имуществопринадлежит ему на праве собственности, свободно от прав третьих лиц, не находится под арестом и не является предметом спора.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2</w:t>
      </w:r>
      <w:r w:rsidRPr="00382F55">
        <w:rPr>
          <w:sz w:val="22"/>
          <w:szCs w:val="22"/>
        </w:rPr>
        <w:t xml:space="preserve">. </w:t>
      </w:r>
      <w:r w:rsidRPr="00382F55">
        <w:rPr>
          <w:b/>
          <w:sz w:val="22"/>
          <w:szCs w:val="22"/>
        </w:rPr>
        <w:t>ЦЕНА ДОГОВОРА</w:t>
      </w:r>
    </w:p>
    <w:p w:rsidR="00F85712" w:rsidRPr="00382F55" w:rsidRDefault="00F85712" w:rsidP="00382F55">
      <w:pPr>
        <w:pStyle w:val="a7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 xml:space="preserve">2.1. Цена договора определена по результатам торгов по продаже имущества </w:t>
      </w:r>
      <w:bookmarkStart w:id="0" w:name="_GoBack"/>
      <w:bookmarkEnd w:id="0"/>
      <w:r w:rsidR="00382F55" w:rsidRPr="00382F55">
        <w:rPr>
          <w:sz w:val="22"/>
          <w:szCs w:val="22"/>
        </w:rPr>
        <w:t>Айсаровой Светланы Юрьевны</w:t>
      </w:r>
      <w:r w:rsidRPr="00382F55">
        <w:rPr>
          <w:sz w:val="22"/>
          <w:szCs w:val="22"/>
        </w:rPr>
        <w:t xml:space="preserve"> и составляет_________ (___________) руб.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>2.2. Сумма задатка в размере ______ (______________________) рублей, внесенная Покупателем согласно Договору о задатке № _____ от ____201</w:t>
      </w:r>
      <w:r w:rsidR="00382F55" w:rsidRPr="00382F55">
        <w:rPr>
          <w:sz w:val="22"/>
          <w:szCs w:val="22"/>
        </w:rPr>
        <w:t xml:space="preserve">9 </w:t>
      </w:r>
      <w:r w:rsidRPr="00382F55">
        <w:rPr>
          <w:sz w:val="22"/>
          <w:szCs w:val="22"/>
        </w:rPr>
        <w:t>г., засчитывается в счет частичной оплаты стоимости имущества с момента подписания настоящего договора.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3. ПЛАТЕЖИ ПО ДОГОВОРУ</w:t>
      </w: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 xml:space="preserve">3.1. </w:t>
      </w:r>
      <w:r w:rsidRPr="00382F55">
        <w:rPr>
          <w:b/>
          <w:sz w:val="22"/>
          <w:szCs w:val="22"/>
        </w:rPr>
        <w:t xml:space="preserve">Покупатель </w:t>
      </w:r>
      <w:r w:rsidRPr="00382F55">
        <w:rPr>
          <w:sz w:val="22"/>
          <w:szCs w:val="22"/>
        </w:rPr>
        <w:t>обязуется оплатить стоимость имущества, указанную в п. 2.1 договора, в течение 30 дней с момента подписания настоящего Договора путем перечисления денежных средств на расчетный счет Продавца.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 xml:space="preserve">3.2. Обязательства </w:t>
      </w:r>
      <w:r w:rsidRPr="00382F55">
        <w:rPr>
          <w:b/>
          <w:sz w:val="22"/>
          <w:szCs w:val="22"/>
        </w:rPr>
        <w:t>Покупателя</w:t>
      </w:r>
      <w:r w:rsidRPr="00382F55">
        <w:rPr>
          <w:sz w:val="22"/>
          <w:szCs w:val="22"/>
        </w:rPr>
        <w:t xml:space="preserve">перед Продавцом по оплате стоимости имущества считаются исполненными после поступления денежных средств на расчетный счет </w:t>
      </w:r>
      <w:r w:rsidRPr="00382F55">
        <w:rPr>
          <w:b/>
          <w:sz w:val="22"/>
          <w:szCs w:val="22"/>
        </w:rPr>
        <w:t xml:space="preserve">Продавца </w:t>
      </w:r>
      <w:r w:rsidRPr="00382F55">
        <w:rPr>
          <w:sz w:val="22"/>
          <w:szCs w:val="22"/>
        </w:rPr>
        <w:t>в размере и порядке, предусмотренном в п.3.1. настоящего Договора. При этом в счет исполнения обязанности Покупателя по оплате засчитываются денежные средства в сумме ______________ (____________________) рублей,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4</w:t>
      </w:r>
      <w:r w:rsidRPr="00382F55">
        <w:rPr>
          <w:sz w:val="22"/>
          <w:szCs w:val="22"/>
        </w:rPr>
        <w:t xml:space="preserve">. </w:t>
      </w:r>
      <w:r w:rsidRPr="00382F55">
        <w:rPr>
          <w:b/>
          <w:sz w:val="22"/>
          <w:szCs w:val="22"/>
        </w:rPr>
        <w:t>ПЕРЕДАЧА ИМУЩЕСТВА</w:t>
      </w: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lastRenderedPageBreak/>
        <w:t xml:space="preserve">4.1.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(п.3.2. настоящего Договора). 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 xml:space="preserve">        Передача Имущества производится по месту его нахождения и оформляется актами приема-передачи имущества.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 xml:space="preserve">Обязательства </w:t>
      </w:r>
      <w:r w:rsidRPr="00382F55">
        <w:rPr>
          <w:b/>
          <w:sz w:val="22"/>
          <w:szCs w:val="22"/>
        </w:rPr>
        <w:t>Продавца</w:t>
      </w:r>
      <w:r w:rsidRPr="00382F55">
        <w:rPr>
          <w:sz w:val="22"/>
          <w:szCs w:val="22"/>
        </w:rPr>
        <w:t xml:space="preserve"> передать имущество считаются исполненным после подписания сторонами актов приема-передачи имущества.</w:t>
      </w:r>
    </w:p>
    <w:p w:rsidR="00F85712" w:rsidRPr="00382F55" w:rsidRDefault="00F85712" w:rsidP="00382F55">
      <w:pPr>
        <w:pStyle w:val="2"/>
        <w:rPr>
          <w:szCs w:val="22"/>
        </w:rPr>
      </w:pPr>
    </w:p>
    <w:p w:rsidR="00F85712" w:rsidRPr="00382F55" w:rsidRDefault="00F85712" w:rsidP="00382F55">
      <w:pPr>
        <w:pStyle w:val="2"/>
        <w:rPr>
          <w:szCs w:val="22"/>
        </w:rPr>
      </w:pPr>
      <w:r w:rsidRPr="00382F55">
        <w:rPr>
          <w:szCs w:val="22"/>
        </w:rPr>
        <w:t>4.2. Продавец обязан одновременно с передачей Имущества передать Покупателю по акту приема-передачи всю имеющуюся у Продавца документацию, в т.ч. техническую, касающуюся пользования и эксплуатации Имущества.</w:t>
      </w:r>
    </w:p>
    <w:p w:rsidR="00F85712" w:rsidRPr="00382F55" w:rsidRDefault="00F85712" w:rsidP="00382F55">
      <w:pPr>
        <w:pStyle w:val="2"/>
        <w:rPr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>4.3. Все расходы, связанные с проведением государственных регистрационных действий по настоящему договору, несет Покупатель.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 xml:space="preserve">4.4. С даты подписания акта приема-передачи ответственность за сохранность имущества, ровно как риск случайной порчи или гибели имущества несет </w:t>
      </w:r>
      <w:r w:rsidRPr="00382F55">
        <w:rPr>
          <w:b/>
          <w:sz w:val="22"/>
          <w:szCs w:val="22"/>
        </w:rPr>
        <w:t>Покупатель</w:t>
      </w:r>
      <w:r w:rsidRPr="00382F55">
        <w:rPr>
          <w:sz w:val="22"/>
          <w:szCs w:val="22"/>
        </w:rPr>
        <w:t>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4.5. На момент подписания настоящего договора Имущество осмотрено Покупателем, Покупателем также изучены документы на имущество. Имущество соответствует требованиям Покупателя.</w:t>
      </w: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5.ОТВЕТСТВЕННОСТЬ СТОРОН</w:t>
      </w: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>5.1.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6. ПЕРЕХОД ПРАВА СОБСТВЕННОСТИ</w:t>
      </w:r>
    </w:p>
    <w:p w:rsidR="00F85712" w:rsidRPr="00382F55" w:rsidRDefault="00F85712" w:rsidP="00382F55">
      <w:pPr>
        <w:pStyle w:val="a7"/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>6.1. Право собственности на Имущество переходит к Покупателю с даты подписания акта приема-передачи.</w:t>
      </w:r>
    </w:p>
    <w:p w:rsidR="00F85712" w:rsidRPr="00382F55" w:rsidRDefault="00F85712" w:rsidP="00382F55">
      <w:pPr>
        <w:pStyle w:val="a7"/>
        <w:rPr>
          <w:sz w:val="22"/>
          <w:szCs w:val="22"/>
        </w:rPr>
      </w:pP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  <w:r w:rsidRPr="00382F55">
        <w:rPr>
          <w:sz w:val="22"/>
          <w:szCs w:val="22"/>
        </w:rPr>
        <w:t xml:space="preserve">7. </w:t>
      </w:r>
      <w:r w:rsidRPr="00382F55">
        <w:rPr>
          <w:b/>
          <w:sz w:val="22"/>
          <w:szCs w:val="22"/>
        </w:rPr>
        <w:t>ПОРЯДОК РАЗРЕШЕНИЯ СПОРОВ</w:t>
      </w: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</w:p>
    <w:p w:rsidR="00F85712" w:rsidRPr="00382F55" w:rsidRDefault="00F85712" w:rsidP="00382F55">
      <w:pPr>
        <w:pStyle w:val="a7"/>
        <w:rPr>
          <w:sz w:val="22"/>
          <w:szCs w:val="22"/>
        </w:rPr>
      </w:pPr>
      <w:r w:rsidRPr="00382F55">
        <w:rPr>
          <w:sz w:val="22"/>
          <w:szCs w:val="22"/>
        </w:rPr>
        <w:t>7.1.  Споры и разногласия, которые могут возникнуть   при   исполнении настоящего договора, разрешаются путем переговоров между сторонами.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7.2. В случае невозможности разрешения споров путем переговоров стороны передают их на рассмотрение суда в соответствии с процессуальным законодательством РФ.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  <w:r w:rsidRPr="00382F55">
        <w:rPr>
          <w:sz w:val="22"/>
          <w:szCs w:val="22"/>
        </w:rPr>
        <w:t>8.</w:t>
      </w:r>
      <w:r w:rsidRPr="00382F55">
        <w:rPr>
          <w:b/>
          <w:sz w:val="22"/>
          <w:szCs w:val="22"/>
        </w:rPr>
        <w:t xml:space="preserve"> ЗАКЛЮЧИТЕЛЬНОЕ ПОЛОЖЕНИЕ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</w:p>
    <w:p w:rsidR="00F85712" w:rsidRPr="00382F55" w:rsidRDefault="00F85712" w:rsidP="00382F55">
      <w:pPr>
        <w:pStyle w:val="2"/>
        <w:rPr>
          <w:szCs w:val="22"/>
        </w:rPr>
      </w:pPr>
      <w:r w:rsidRPr="00382F55">
        <w:rPr>
          <w:szCs w:val="22"/>
        </w:rPr>
        <w:t xml:space="preserve">8.1.Настоящий договор подлежит государственной регистрации. 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8.2.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8.3.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F85712" w:rsidRPr="00382F55" w:rsidRDefault="00F85712" w:rsidP="00382F55">
      <w:pPr>
        <w:jc w:val="both"/>
        <w:rPr>
          <w:sz w:val="22"/>
          <w:szCs w:val="22"/>
        </w:rPr>
      </w:pPr>
      <w:r w:rsidRPr="00382F55">
        <w:rPr>
          <w:sz w:val="22"/>
          <w:szCs w:val="22"/>
        </w:rPr>
        <w:t>8.4.  Настоящий договор составлен в двух экземплярах, имеющих равную юридическую силу,по одному для каждой из сторон.</w:t>
      </w:r>
    </w:p>
    <w:p w:rsidR="00F85712" w:rsidRPr="00382F55" w:rsidRDefault="00F85712" w:rsidP="00382F55">
      <w:pPr>
        <w:jc w:val="both"/>
        <w:rPr>
          <w:b/>
          <w:sz w:val="22"/>
          <w:szCs w:val="22"/>
        </w:rPr>
      </w:pP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  <w:r w:rsidRPr="00382F55">
        <w:rPr>
          <w:b/>
          <w:sz w:val="22"/>
          <w:szCs w:val="22"/>
        </w:rPr>
        <w:t>9. ЮРИДИЧЕСКИЕ АДРЕСА, РЕКВИЗИТЫ И ПОДПИСИ СТОРОН</w:t>
      </w:r>
    </w:p>
    <w:p w:rsidR="00F85712" w:rsidRPr="00382F55" w:rsidRDefault="00F85712" w:rsidP="00382F55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075"/>
        <w:gridCol w:w="5496"/>
      </w:tblGrid>
      <w:tr w:rsidR="00F85712" w:rsidRPr="00382F55" w:rsidTr="00871287">
        <w:trPr>
          <w:trHeight w:val="207"/>
        </w:trPr>
        <w:tc>
          <w:tcPr>
            <w:tcW w:w="4975" w:type="dxa"/>
            <w:shd w:val="clear" w:color="auto" w:fill="auto"/>
          </w:tcPr>
          <w:p w:rsidR="00F85712" w:rsidRPr="00382F55" w:rsidRDefault="00F85712" w:rsidP="00382F55">
            <w:pPr>
              <w:jc w:val="center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99" w:type="dxa"/>
            <w:shd w:val="clear" w:color="auto" w:fill="auto"/>
          </w:tcPr>
          <w:p w:rsidR="00F85712" w:rsidRPr="00382F55" w:rsidRDefault="00F85712" w:rsidP="00382F55">
            <w:pPr>
              <w:jc w:val="center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Покупатель</w:t>
            </w:r>
          </w:p>
        </w:tc>
      </w:tr>
      <w:tr w:rsidR="00F85712" w:rsidRPr="00382F55" w:rsidTr="00871287">
        <w:trPr>
          <w:trHeight w:val="2521"/>
        </w:trPr>
        <w:tc>
          <w:tcPr>
            <w:tcW w:w="4975" w:type="dxa"/>
            <w:shd w:val="clear" w:color="auto" w:fill="auto"/>
          </w:tcPr>
          <w:p w:rsidR="00B70AB0" w:rsidRPr="00382F55" w:rsidRDefault="00382F55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82F55">
              <w:rPr>
                <w:bCs/>
                <w:iCs/>
                <w:sz w:val="22"/>
                <w:szCs w:val="22"/>
              </w:rPr>
              <w:lastRenderedPageBreak/>
              <w:t>Айсарова Светлана Юрьевна</w:t>
            </w: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B70AB0" w:rsidRPr="00382F55" w:rsidRDefault="00B70AB0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F85712" w:rsidRPr="00382F55" w:rsidRDefault="00F85712" w:rsidP="00382F55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382F55">
              <w:rPr>
                <w:bCs/>
                <w:iCs/>
                <w:sz w:val="22"/>
                <w:szCs w:val="22"/>
              </w:rPr>
              <w:t xml:space="preserve">Финансовый управляющий  ____________________________ 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Cs/>
                <w:iCs/>
                <w:sz w:val="22"/>
                <w:szCs w:val="22"/>
              </w:rPr>
              <w:t>Н.В. Немков</w:t>
            </w:r>
          </w:p>
        </w:tc>
        <w:tc>
          <w:tcPr>
            <w:tcW w:w="4999" w:type="dxa"/>
            <w:shd w:val="clear" w:color="auto" w:fill="auto"/>
          </w:tcPr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  <w:r w:rsidRPr="00382F55">
              <w:rPr>
                <w:b/>
                <w:sz w:val="22"/>
                <w:szCs w:val="22"/>
              </w:rPr>
              <w:t>_______________________________________________</w:t>
            </w:r>
          </w:p>
          <w:p w:rsidR="00F85712" w:rsidRPr="00382F55" w:rsidRDefault="00F85712" w:rsidP="00382F5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4B4C" w:rsidRPr="00382F55" w:rsidRDefault="005B4B4C" w:rsidP="00382F55">
      <w:pPr>
        <w:rPr>
          <w:sz w:val="22"/>
          <w:szCs w:val="22"/>
        </w:rPr>
      </w:pPr>
    </w:p>
    <w:sectPr w:rsidR="005B4B4C" w:rsidRPr="00382F55" w:rsidSect="000974DD">
      <w:head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43" w:rsidRDefault="001A6743" w:rsidP="008E0B8D">
      <w:r>
        <w:separator/>
      </w:r>
    </w:p>
  </w:endnote>
  <w:endnote w:type="continuationSeparator" w:id="1">
    <w:p w:rsidR="001A6743" w:rsidRDefault="001A6743" w:rsidP="008E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43" w:rsidRDefault="001A6743" w:rsidP="008E0B8D">
      <w:r>
        <w:separator/>
      </w:r>
    </w:p>
  </w:footnote>
  <w:footnote w:type="continuationSeparator" w:id="1">
    <w:p w:rsidR="001A6743" w:rsidRDefault="001A6743" w:rsidP="008E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8D" w:rsidRPr="00AA6612" w:rsidRDefault="008E0B8D" w:rsidP="008E0B8D">
    <w:pPr>
      <w:pStyle w:val="a5"/>
      <w:jc w:val="right"/>
      <w:rPr>
        <w:i/>
      </w:rPr>
    </w:pPr>
    <w:r w:rsidRPr="00AA6612">
      <w:rPr>
        <w:i/>
      </w:rPr>
      <w:t>ПРОЕКТ</w:t>
    </w:r>
  </w:p>
  <w:p w:rsidR="008E0B8D" w:rsidRDefault="008E0B8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13B"/>
    <w:rsid w:val="000974DD"/>
    <w:rsid w:val="000A013B"/>
    <w:rsid w:val="000C77AD"/>
    <w:rsid w:val="001129F5"/>
    <w:rsid w:val="00133D69"/>
    <w:rsid w:val="001A6743"/>
    <w:rsid w:val="003114D3"/>
    <w:rsid w:val="00382F55"/>
    <w:rsid w:val="004811AA"/>
    <w:rsid w:val="00481BA2"/>
    <w:rsid w:val="004854AD"/>
    <w:rsid w:val="0055250A"/>
    <w:rsid w:val="005B4B4C"/>
    <w:rsid w:val="006637A4"/>
    <w:rsid w:val="008E0B8D"/>
    <w:rsid w:val="00A77172"/>
    <w:rsid w:val="00B70AB0"/>
    <w:rsid w:val="00E802AD"/>
    <w:rsid w:val="00F8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Анастасия</cp:lastModifiedBy>
  <cp:revision>2</cp:revision>
  <cp:lastPrinted>2017-04-28T05:12:00Z</cp:lastPrinted>
  <dcterms:created xsi:type="dcterms:W3CDTF">2019-02-21T16:20:00Z</dcterms:created>
  <dcterms:modified xsi:type="dcterms:W3CDTF">2019-02-21T16:20:00Z</dcterms:modified>
</cp:coreProperties>
</file>