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2F" w:rsidRPr="0047232F" w:rsidRDefault="00414408" w:rsidP="00414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F7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7232F" w:rsidRPr="00034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="0047232F" w:rsidRPr="00034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.2019г.</w:t>
      </w:r>
      <w:r w:rsidR="0047232F"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10.00час</w:t>
      </w:r>
      <w:proofErr w:type="gramStart"/>
      <w:r w:rsidR="0047232F"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7232F"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47232F"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47232F"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дела №</w:t>
      </w:r>
      <w:r w:rsidR="0047232F" w:rsidRPr="0003460A">
        <w:t xml:space="preserve"> </w:t>
      </w:r>
      <w:r w:rsidRPr="00414408">
        <w:rPr>
          <w:rFonts w:ascii="Times New Roman" w:eastAsia="Times New Roman" w:hAnsi="Times New Roman" w:cs="Times New Roman"/>
          <w:sz w:val="24"/>
          <w:szCs w:val="24"/>
          <w:lang w:eastAsia="ru-RU"/>
        </w:rPr>
        <w:t>А43-47011/2018 (шифр 38-152</w:t>
      </w:r>
      <w:r w:rsidR="0047232F"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проводятся </w:t>
      </w:r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электронные торги в форме аукциона с открытой формой подачи заявок по продаже имущества </w:t>
      </w:r>
      <w:r w:rsidRPr="0041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Аверин Даниил Евгеньевич (дата рождения: 14.04.1978г.; место рождения: гор. </w:t>
      </w:r>
      <w:proofErr w:type="gramStart"/>
      <w:r w:rsidRPr="004144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Горький, СНИЛС 109-380-911-59; ИНН 525803110101; адрес регистрации: 603135, г. Нижний Новгород, ул. Снежная, д. 29, кв. 27</w:t>
      </w:r>
      <w:r w:rsidR="0047232F" w:rsidRPr="004723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Торги проводятся на электронной площадке </w:t>
      </w:r>
      <w:r w:rsidR="00565490" w:rsidRPr="0056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«Электронные системы Поволжья», размещенной в сети Интернет по адресу </w:t>
      </w:r>
      <w:proofErr w:type="spellStart"/>
      <w:r w:rsidR="00565490" w:rsidRPr="0056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</w:t>
      </w:r>
      <w:proofErr w:type="spellEnd"/>
      <w:r w:rsidR="00565490" w:rsidRPr="0056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//www.el-torg.com.</w:t>
      </w:r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Организатором торгов выступает финансовый управляющий Лаптев Дмитрий Павлович (ИНН 524308051869, СНИЛС 135-393-443 65, </w:t>
      </w:r>
      <w:smartTag w:uri="urn:schemas-microsoft-com:office:smarttags" w:element="metricconverter">
        <w:smartTagPr>
          <w:attr w:name="ProductID" w:val="603146, г"/>
        </w:smartTagPr>
        <w:r w:rsidR="0047232F" w:rsidRPr="004723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603146, </w:t>
        </w:r>
        <w:proofErr w:type="spellStart"/>
        <w:r w:rsidR="0047232F" w:rsidRPr="004723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</w:t>
        </w:r>
      </w:smartTag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.Н.Новгород</w:t>
      </w:r>
      <w:proofErr w:type="spellEnd"/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Бекетова, д.38а, </w:t>
      </w:r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spellStart"/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laptevdm</w:t>
      </w:r>
      <w:proofErr w:type="spellEnd"/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538@</w:t>
      </w:r>
      <w:proofErr w:type="spellStart"/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proofErr w:type="spellEnd"/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тел. (831) 412-21-62).</w:t>
      </w:r>
    </w:p>
    <w:p w:rsidR="000225F6" w:rsidRPr="000225F6" w:rsidRDefault="0047232F" w:rsidP="00022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7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Реализуется: ЛОТ №1: </w:t>
      </w:r>
      <w:r w:rsidR="00414408" w:rsidRPr="004144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в уставном капитале ООО «ВЕК-НН» ИНН 5256110121, адрес: 603016, НИЖЕГОРОДСКАЯ ОБЛАСТЬ, ГОРОД НИЖНИЙ НОВГОРОД, УЛИЦА ЮЛИУСА ФУЧИКА, 8, ОФИС 21, ОГРН: 1125256001078, номинальная стоимость 10 000рублей, размер доли 100%,  начальная цена 76 000рублей.</w:t>
      </w:r>
      <w:r w:rsidRPr="0047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 составляет 20% от начальной цены, шаг торгов  составляет 5% от начальной цены. Ознакомиться </w:t>
      </w:r>
      <w:r w:rsidR="004144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документами </w:t>
      </w:r>
      <w:r w:rsidRPr="0003460A">
        <w:rPr>
          <w:rFonts w:ascii="Times New Roman" w:hAnsi="Times New Roman" w:cs="Times New Roman"/>
          <w:sz w:val="18"/>
          <w:szCs w:val="18"/>
          <w:shd w:val="clear" w:color="auto" w:fill="FFFFFF"/>
        </w:rPr>
        <w:t>по адресу: 603146, г. Н. Новгород, ул. Бекетова 38 «А»</w:t>
      </w:r>
      <w:r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Задаток и заявки на участие принимаются с момента опубликования объявления в рабочее время до </w:t>
      </w:r>
      <w:r w:rsidRPr="00034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 часов  </w:t>
      </w:r>
      <w:r w:rsidR="00BF7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414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34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565490" w:rsidRPr="00034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034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.2019г.</w:t>
      </w:r>
      <w:r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и заявки на участие принимаются по адресу  электронной площадки: </w:t>
      </w:r>
      <w:proofErr w:type="spellStart"/>
      <w:r w:rsidR="00565490"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>https</w:t>
      </w:r>
      <w:proofErr w:type="spellEnd"/>
      <w:r w:rsidR="00565490"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>//www.el-torg.com</w:t>
      </w:r>
      <w:r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Задаток перечисляется реквизитам: </w:t>
      </w:r>
      <w:r w:rsidR="000225F6" w:rsidRPr="000225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ООО</w:t>
      </w:r>
      <w:proofErr w:type="gramStart"/>
      <w:r w:rsidR="000225F6" w:rsidRPr="000225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"Э</w:t>
      </w:r>
      <w:proofErr w:type="gramEnd"/>
      <w:r w:rsidR="000225F6" w:rsidRPr="000225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ЛЕКТРОННЫЕ СИСТЕМЫ ПОВОЛЖЬЯ"</w:t>
      </w:r>
      <w:r w:rsidR="000225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225F6" w:rsidRPr="000225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Номер счёта: 40702810029080000973</w:t>
      </w:r>
      <w:r w:rsidR="000225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225F6" w:rsidRPr="000225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ИНН: 5262258084</w:t>
      </w:r>
      <w:r w:rsidR="000225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225F6" w:rsidRPr="000225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Банк: ФИЛИАЛ «НИЖЕГОРОДСКИЙ» АО «АЛЬФА-БАНК»</w:t>
      </w:r>
      <w:r w:rsidR="000225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225F6" w:rsidRPr="000225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КПП: 526201001</w:t>
      </w:r>
      <w:r w:rsidR="000225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225F6" w:rsidRPr="000225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БИК: 042202824</w:t>
      </w:r>
    </w:p>
    <w:p w:rsidR="0047232F" w:rsidRPr="004F4F2D" w:rsidRDefault="000225F6" w:rsidP="00022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25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Кор. счёт</w:t>
      </w:r>
      <w:proofErr w:type="gramEnd"/>
      <w:r w:rsidRPr="000225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 30101810200000000824</w:t>
      </w:r>
      <w:r w:rsidR="0047232F" w:rsidRPr="00A235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 для участия: заявка на участие в торгах; документ, подтверждающий внесение задатка;  выписка из ЕГРЮЛ, либо из ЕГРИП; документ, подтверждающий полномочия лица на осуществление действий от имени заявителя. Для физических лиц - паспорт, ИНН.</w:t>
      </w:r>
      <w:r w:rsidR="0047232F" w:rsidRPr="0047232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проектами договора о задатке и договора купли-продажи можно ознакомиться на электронной площадке. Подведение итогов производится  по окончании торгов по ме</w:t>
      </w:r>
      <w:bookmarkStart w:id="0" w:name="_GoBack"/>
      <w:bookmarkEnd w:id="0"/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 проведения торгов. Победителем торгов признается участник, предложивший наиболее высокую цену.  Договор купли-продажи заключается с победителем в течение пяти дней </w:t>
      </w:r>
      <w:proofErr w:type="gramStart"/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подведения</w:t>
      </w:r>
      <w:proofErr w:type="gramEnd"/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торгов.</w:t>
      </w:r>
      <w:r w:rsidR="0047232F" w:rsidRPr="0047232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– в течение тридцати рабочих дней </w:t>
      </w:r>
      <w:proofErr w:type="gramStart"/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заключения</w:t>
      </w:r>
      <w:proofErr w:type="gramEnd"/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купли-</w:t>
      </w:r>
      <w:r w:rsidR="0047232F"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продажи. Реквизиты для оплаты</w:t>
      </w:r>
      <w:r w:rsidR="0047232F" w:rsidRPr="0003460A">
        <w:t xml:space="preserve"> </w:t>
      </w:r>
      <w:r w:rsidR="0047232F" w:rsidRPr="004F4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купли-продажи: </w:t>
      </w:r>
      <w:r w:rsidR="00BF78F1" w:rsidRPr="004F4F2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Аверин Даниил Евгеньевич</w:t>
      </w:r>
      <w:r w:rsidRPr="004F4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232F" w:rsidRPr="004F4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BF78F1" w:rsidRPr="004F4F2D">
        <w:rPr>
          <w:rFonts w:ascii="Times New Roman" w:eastAsia="Times New Roman" w:hAnsi="Times New Roman" w:cs="Times New Roman"/>
          <w:sz w:val="24"/>
          <w:szCs w:val="24"/>
          <w:lang w:eastAsia="ru-RU"/>
        </w:rPr>
        <w:t>525803110101</w:t>
      </w:r>
      <w:r w:rsidR="0047232F" w:rsidRPr="004F4F2D">
        <w:rPr>
          <w:rFonts w:ascii="Times New Roman" w:eastAsia="Times New Roman" w:hAnsi="Times New Roman" w:cs="Times New Roman"/>
          <w:sz w:val="24"/>
          <w:szCs w:val="24"/>
          <w:lang w:eastAsia="ru-RU"/>
        </w:rPr>
        <w:t>, р/с  4</w:t>
      </w:r>
      <w:r w:rsidR="004F4F2D" w:rsidRPr="004F4F2D">
        <w:rPr>
          <w:rFonts w:ascii="Times New Roman" w:eastAsia="Times New Roman" w:hAnsi="Times New Roman" w:cs="Times New Roman"/>
          <w:sz w:val="24"/>
          <w:szCs w:val="24"/>
          <w:lang w:eastAsia="ru-RU"/>
        </w:rPr>
        <w:t>2301810442000608547</w:t>
      </w:r>
      <w:r w:rsidR="0047232F" w:rsidRPr="004F4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Start"/>
      <w:r w:rsidR="0047232F" w:rsidRPr="004F4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F2D" w:rsidRPr="004F4F2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4F4F2D" w:rsidRPr="004F4F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Офис №9042/041 ПАО Сбербанк</w:t>
      </w:r>
      <w:r w:rsidR="0047232F" w:rsidRPr="004F4F2D">
        <w:rPr>
          <w:rFonts w:ascii="Times New Roman" w:eastAsia="Times New Roman" w:hAnsi="Times New Roman" w:cs="Times New Roman"/>
          <w:sz w:val="24"/>
          <w:szCs w:val="24"/>
          <w:lang w:eastAsia="ru-RU"/>
        </w:rPr>
        <w:t>, к/с 30101810</w:t>
      </w:r>
      <w:r w:rsidR="00157625" w:rsidRPr="004F4F2D">
        <w:rPr>
          <w:rFonts w:ascii="Times New Roman" w:eastAsia="Times New Roman" w:hAnsi="Times New Roman" w:cs="Times New Roman"/>
          <w:sz w:val="24"/>
          <w:szCs w:val="24"/>
          <w:lang w:eastAsia="ru-RU"/>
        </w:rPr>
        <w:t>900000000603</w:t>
      </w:r>
      <w:r w:rsidR="0047232F" w:rsidRPr="004F4F2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БИК 04</w:t>
      </w:r>
      <w:r w:rsidR="00157625" w:rsidRPr="004F4F2D">
        <w:rPr>
          <w:rFonts w:ascii="Times New Roman" w:eastAsia="Times New Roman" w:hAnsi="Times New Roman" w:cs="Times New Roman"/>
          <w:sz w:val="24"/>
          <w:szCs w:val="24"/>
          <w:lang w:eastAsia="ru-RU"/>
        </w:rPr>
        <w:t>2202603</w:t>
      </w:r>
      <w:r w:rsidR="0047232F" w:rsidRPr="004F4F2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Полная информация по адресу организатора торгов, тел. 89081629160.</w:t>
      </w:r>
    </w:p>
    <w:p w:rsidR="00037FC4" w:rsidRPr="0047232F" w:rsidRDefault="00037FC4" w:rsidP="0047232F"/>
    <w:sectPr w:rsidR="00037FC4" w:rsidRPr="00472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2B"/>
    <w:rsid w:val="000225F6"/>
    <w:rsid w:val="0003460A"/>
    <w:rsid w:val="00037FC4"/>
    <w:rsid w:val="00157625"/>
    <w:rsid w:val="00176A79"/>
    <w:rsid w:val="00375B9E"/>
    <w:rsid w:val="00414408"/>
    <w:rsid w:val="0047232F"/>
    <w:rsid w:val="004F4F2D"/>
    <w:rsid w:val="00565490"/>
    <w:rsid w:val="00740412"/>
    <w:rsid w:val="0082732B"/>
    <w:rsid w:val="009108F6"/>
    <w:rsid w:val="009711E5"/>
    <w:rsid w:val="00974EDC"/>
    <w:rsid w:val="00A23540"/>
    <w:rsid w:val="00AA172C"/>
    <w:rsid w:val="00BF78F1"/>
    <w:rsid w:val="00E06DC6"/>
    <w:rsid w:val="00E7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82732B"/>
    <w:rPr>
      <w:rFonts w:ascii="Arial" w:hAnsi="Arial" w:cs="Arial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82732B"/>
    <w:pPr>
      <w:widowControl w:val="0"/>
      <w:shd w:val="clear" w:color="auto" w:fill="FFFFFF"/>
      <w:spacing w:before="1200" w:after="540" w:line="278" w:lineRule="exact"/>
      <w:ind w:hanging="360"/>
      <w:jc w:val="center"/>
    </w:pPr>
    <w:rPr>
      <w:rFonts w:ascii="Arial" w:hAnsi="Arial" w:cs="Arial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827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82732B"/>
    <w:rPr>
      <w:rFonts w:ascii="Arial" w:hAnsi="Arial" w:cs="Arial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82732B"/>
    <w:pPr>
      <w:widowControl w:val="0"/>
      <w:shd w:val="clear" w:color="auto" w:fill="FFFFFF"/>
      <w:spacing w:before="1200" w:after="540" w:line="278" w:lineRule="exact"/>
      <w:ind w:hanging="360"/>
      <w:jc w:val="center"/>
    </w:pPr>
    <w:rPr>
      <w:rFonts w:ascii="Arial" w:hAnsi="Arial" w:cs="Arial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827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11</cp:revision>
  <dcterms:created xsi:type="dcterms:W3CDTF">2017-09-15T11:44:00Z</dcterms:created>
  <dcterms:modified xsi:type="dcterms:W3CDTF">2019-06-19T10:44:00Z</dcterms:modified>
</cp:coreProperties>
</file>